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FB5A12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5A12" w:rsidRDefault="00FB5A12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FB5A12" w:rsidTr="00B418B5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FB5A12" w:rsidRPr="00B418B5" w:rsidRDefault="00B418B5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>
                    <w:rPr>
                      <w:color w:val="000000"/>
                      <w:lang w:val="en-US"/>
                    </w:rPr>
                    <w:t xml:space="preserve"> 10</w:t>
                  </w:r>
                </w:p>
                <w:p w:rsidR="00FB5A12" w:rsidRDefault="00B418B5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FB5A12" w:rsidRDefault="00B418B5">
                  <w:r>
                    <w:rPr>
                      <w:color w:val="000000"/>
                    </w:rPr>
                    <w:t>«О бюджете Московской области на 2020 год</w:t>
                  </w:r>
                </w:p>
                <w:p w:rsidR="00FB5A12" w:rsidRDefault="00B418B5">
                  <w:r>
                    <w:rPr>
                      <w:color w:val="000000"/>
                    </w:rPr>
                    <w:t>и на плановый период 2021 и 2022 годов»</w:t>
                  </w:r>
                </w:p>
              </w:tc>
            </w:tr>
          </w:tbl>
          <w:p w:rsidR="00FB5A12" w:rsidRDefault="00FB5A12">
            <w:pPr>
              <w:spacing w:line="1" w:lineRule="auto"/>
            </w:pPr>
          </w:p>
        </w:tc>
      </w:tr>
    </w:tbl>
    <w:p w:rsidR="00FB5A12" w:rsidRDefault="00FB5A12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FB5A12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FB5A12" w:rsidRDefault="00B418B5">
            <w:pPr>
              <w:ind w:firstLine="300"/>
              <w:jc w:val="center"/>
            </w:pPr>
            <w:proofErr w:type="gramStart"/>
            <w:r>
              <w:rPr>
                <w:b/>
                <w:bCs/>
                <w:color w:val="000000"/>
              </w:rPr>
              <w:t>Распределение бюджетных ассигнований по целевым статьям (государственным программам Московской</w:t>
            </w:r>
            <w:proofErr w:type="gramEnd"/>
          </w:p>
          <w:p w:rsidR="00FB5A12" w:rsidRDefault="00B418B5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﻿</w:t>
            </w:r>
            <w:r>
              <w:rPr>
                <w:b/>
                <w:bCs/>
                <w:color w:val="000000"/>
              </w:rPr>
              <w:t xml:space="preserve">области и </w:t>
            </w:r>
            <w:proofErr w:type="spellStart"/>
            <w:r>
              <w:rPr>
                <w:b/>
                <w:bCs/>
                <w:color w:val="000000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</w:rPr>
              <w:t xml:space="preserve"> направлениям деятельности), группам и подгруппам видов расходов</w:t>
            </w:r>
          </w:p>
          <w:p w:rsidR="00FB5A12" w:rsidRDefault="00B418B5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классификации расходов бюджета Московской области на 2020 год и на плановый период 2021 и 2022 годов</w:t>
            </w:r>
          </w:p>
        </w:tc>
      </w:tr>
    </w:tbl>
    <w:p w:rsidR="00FB5A12" w:rsidRDefault="00FB5A12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9811"/>
        <w:gridCol w:w="1587"/>
        <w:gridCol w:w="566"/>
        <w:gridCol w:w="1247"/>
        <w:gridCol w:w="1247"/>
        <w:gridCol w:w="1247"/>
      </w:tblGrid>
      <w:tr w:rsidR="00FB5A12">
        <w:trPr>
          <w:trHeight w:val="230"/>
          <w:tblHeader/>
        </w:trPr>
        <w:tc>
          <w:tcPr>
            <w:tcW w:w="9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98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11"/>
            </w:tblGrid>
            <w:tr w:rsidR="00FB5A12">
              <w:trPr>
                <w:jc w:val="center"/>
              </w:trPr>
              <w:tc>
                <w:tcPr>
                  <w:tcW w:w="98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5A12" w:rsidRDefault="00B418B5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FB5A12" w:rsidRDefault="00FB5A12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A12" w:rsidRDefault="00FB5A1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FB5A12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5A12" w:rsidRDefault="00B418B5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FB5A12" w:rsidRDefault="00FB5A12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A12" w:rsidRDefault="00FB5A1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FB5A12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5A12" w:rsidRDefault="00B418B5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FB5A12" w:rsidRDefault="00FB5A12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A12" w:rsidRDefault="00FB5A1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FB5A12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5A12" w:rsidRDefault="00B418B5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FB5A12" w:rsidRDefault="00FB5A12">
            <w:pPr>
              <w:spacing w:line="1" w:lineRule="auto"/>
            </w:pPr>
          </w:p>
        </w:tc>
      </w:tr>
      <w:tr w:rsidR="00FB5A12">
        <w:trPr>
          <w:tblHeader/>
        </w:trPr>
        <w:tc>
          <w:tcPr>
            <w:tcW w:w="98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A12" w:rsidRDefault="00FB5A12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A12" w:rsidRDefault="00FB5A12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A12" w:rsidRDefault="00FB5A12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A12" w:rsidRDefault="00FB5A1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FB5A12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5A12" w:rsidRDefault="00B418B5">
                  <w:pPr>
                    <w:jc w:val="center"/>
                  </w:pPr>
                  <w:r>
                    <w:rPr>
                      <w:color w:val="000000"/>
                    </w:rPr>
                    <w:t>2020 год</w:t>
                  </w:r>
                </w:p>
              </w:tc>
            </w:tr>
          </w:tbl>
          <w:p w:rsidR="00FB5A12" w:rsidRDefault="00FB5A12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A12" w:rsidRDefault="00FB5A1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FB5A12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5A12" w:rsidRDefault="00B418B5">
                  <w:pPr>
                    <w:jc w:val="center"/>
                  </w:pPr>
                  <w:r>
                    <w:rPr>
                      <w:color w:val="000000"/>
                    </w:rPr>
                    <w:t>2021 год</w:t>
                  </w:r>
                </w:p>
              </w:tc>
            </w:tr>
          </w:tbl>
          <w:p w:rsidR="00FB5A12" w:rsidRDefault="00FB5A12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A12" w:rsidRDefault="00FB5A1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FB5A12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5A12" w:rsidRDefault="00B418B5">
                  <w:pPr>
                    <w:jc w:val="center"/>
                  </w:pPr>
                  <w:r>
                    <w:rPr>
                      <w:color w:val="000000"/>
                    </w:rPr>
                    <w:t>2022 год</w:t>
                  </w:r>
                </w:p>
              </w:tc>
            </w:tr>
          </w:tbl>
          <w:p w:rsidR="00FB5A12" w:rsidRDefault="00FB5A12">
            <w:pPr>
              <w:spacing w:line="1" w:lineRule="auto"/>
            </w:pP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118 954 829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110 195 346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110 724 359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18 248 001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15 989 458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медицинской профилактики неинфекционных забол</w:t>
            </w:r>
            <w:r>
              <w:rPr>
                <w:color w:val="000000"/>
              </w:rPr>
              <w:t>еваний и формирования здорового образа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медицинской профилактики неинфекционных заболеваний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Профилактика употребления алкоголя, наркотических веществ, </w:t>
            </w:r>
            <w:proofErr w:type="spellStart"/>
            <w:r>
              <w:rPr>
                <w:color w:val="000000"/>
              </w:rPr>
              <w:t>психоактивных</w:t>
            </w:r>
            <w:proofErr w:type="spellEnd"/>
            <w:r>
              <w:rPr>
                <w:color w:val="000000"/>
              </w:rPr>
              <w:t xml:space="preserve"> веществ населением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Профилактика социально-значимых заболеваний с участием некоммерческих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</w:t>
            </w:r>
            <w:r>
              <w:rPr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первичную медико-санитарную помощь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офисов врача общей практики»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оснащения базовых рабочих мест, кабинетов (офисов) общей врачебной практики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муниципальных и государственных учреждений здравоохранения Московской области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учреждениях, оказывающих первичную медико-санитарную помощь (поликлиники)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консультативно-диагностических центров»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консультативно-диагностических центров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лечебного питания для лечения детей-инвалидов, имеющих право на государственную</w:t>
            </w:r>
            <w:r>
              <w:rPr>
                <w:color w:val="000000"/>
              </w:rPr>
              <w:t xml:space="preserve"> социальную помощь и не отказавшихся от получения социальной услуги»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13 931 485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граждан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прогрессирующих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продолжите</w:t>
            </w:r>
            <w:r>
              <w:rPr>
                <w:color w:val="000000"/>
              </w:rPr>
              <w:t>льности жизни гражданина или инвалидности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отпуска и оплата стоимости лекарственных препаратов в размере 50 процентов для лечения отдельных категорий</w:t>
            </w:r>
            <w:r>
              <w:rPr>
                <w:color w:val="000000"/>
              </w:rPr>
              <w:t xml:space="preserve"> граждан, в отношении которых установлены меры социальной поддержки в соответствии с Законом Московской области № 36/2006-ОЗ «О социальной поддержке отдельных категорий граждан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</w:t>
            </w:r>
            <w:r>
              <w:rPr>
                <w:color w:val="000000"/>
              </w:rPr>
              <w:t xml:space="preserve">е зарегистрированными на территории Российской Федерации, медицинскими изделиями и специализированными продуктами лечебного питания больных, страдающих тяжелыми, в том числе редкими заболеваниями, не вошедшими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727 827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727 827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727 827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</w:t>
            </w:r>
            <w:r>
              <w:rPr>
                <w:color w:val="000000"/>
              </w:rPr>
              <w:t>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</w:t>
            </w:r>
            <w:r>
              <w:rPr>
                <w:color w:val="000000"/>
              </w:rPr>
              <w:t>дуктами лечебного питания для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7 584 533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9 120 314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9 485 127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7 584 533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9 120 314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9 485 127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7 584 533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9 120 314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9 485 127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организационных мероприятий, связанных с льготным лекарственным обеспечением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расходов на организационные мероприятия, связанные</w:t>
            </w:r>
            <w:r>
              <w:rPr>
                <w:color w:val="000000"/>
              </w:rPr>
              <w:t xml:space="preserve">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</w:rPr>
              <w:t>муковисцидозом</w:t>
            </w:r>
            <w:proofErr w:type="spellEnd"/>
            <w:r>
              <w:rPr>
                <w:color w:val="000000"/>
              </w:rPr>
              <w:t>, гипофизарным нанизмом, болезнью Гоше, злокачественными новообразованиями лимфоидной, кроветворной и родственных им тканей, рассеянным склерозом</w:t>
            </w:r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гемолитико-уремическим</w:t>
            </w:r>
            <w:proofErr w:type="spellEnd"/>
            <w:r>
              <w:rPr>
                <w:color w:val="000000"/>
              </w:rPr>
              <w:t xml:space="preserve"> синдромом, юношеским артритом с системным началом, </w:t>
            </w:r>
            <w:proofErr w:type="spellStart"/>
            <w:r>
              <w:rPr>
                <w:color w:val="000000"/>
              </w:rPr>
              <w:t>мукополисахаридозом</w:t>
            </w:r>
            <w:proofErr w:type="spellEnd"/>
            <w:r>
              <w:rPr>
                <w:color w:val="000000"/>
              </w:rPr>
              <w:t xml:space="preserve"> I, II и VI типов, </w:t>
            </w:r>
            <w:proofErr w:type="spellStart"/>
            <w:r>
              <w:rPr>
                <w:color w:val="000000"/>
              </w:rPr>
              <w:t>апластической</w:t>
            </w:r>
            <w:proofErr w:type="spellEnd"/>
            <w:r>
              <w:rPr>
                <w:color w:val="000000"/>
              </w:rPr>
              <w:t xml:space="preserve"> анемией </w:t>
            </w:r>
            <w:proofErr w:type="spellStart"/>
            <w:r>
              <w:rPr>
                <w:color w:val="000000"/>
              </w:rPr>
              <w:t>неуточненной</w:t>
            </w:r>
            <w:proofErr w:type="spellEnd"/>
            <w:r>
              <w:rPr>
                <w:color w:val="000000"/>
              </w:rPr>
              <w:t>, наследственным дефицитом факторов II (фибриногена), VII (лабильного), X (</w:t>
            </w:r>
            <w:proofErr w:type="spellStart"/>
            <w:r>
              <w:rPr>
                <w:color w:val="000000"/>
              </w:rPr>
              <w:t>Стюарта-Прауэра</w:t>
            </w:r>
            <w:proofErr w:type="spellEnd"/>
            <w:r>
              <w:rPr>
                <w:color w:val="000000"/>
              </w:rPr>
              <w:t>), а также после</w:t>
            </w:r>
            <w:proofErr w:type="gramEnd"/>
            <w:r>
              <w:rPr>
                <w:color w:val="000000"/>
              </w:rPr>
              <w:t xml:space="preserve"> т</w:t>
            </w:r>
            <w:r>
              <w:rPr>
                <w:color w:val="000000"/>
              </w:rPr>
              <w:t>рансплантации органов и (или) тканей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</w:t>
            </w:r>
            <w:r>
              <w:rPr>
                <w:color w:val="000000"/>
              </w:rPr>
              <w:t>дуктами лечебного питания для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Повышение информированности граждан по вопросам профилактики ВИЧ-инфекции, а также заболеваний, ассоциированных с ВИЧ-инфекцией, в том числе с привлечением к реализации указанных мероприятий социально ориентированных некоммерческих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R202</w:t>
            </w:r>
            <w:r>
              <w:rPr>
                <w:color w:val="000000"/>
              </w:rPr>
              <w:t>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лечебного питания для лечения детей-инвалидов, имеющих право на государственную</w:t>
            </w:r>
            <w:r>
              <w:rPr>
                <w:color w:val="000000"/>
              </w:rPr>
              <w:t xml:space="preserve"> социальную помощь и не отказавшихся от получения социальной услуги»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граждан, перенесших острое нарушение мозгового кровообращения, инфаркт миокарда и </w:t>
            </w:r>
            <w:proofErr w:type="gramStart"/>
            <w:r>
              <w:rPr>
                <w:color w:val="000000"/>
              </w:rPr>
              <w:t>другие</w:t>
            </w:r>
            <w:proofErr w:type="gramEnd"/>
            <w:r>
              <w:rPr>
                <w:color w:val="000000"/>
              </w:rPr>
              <w:t xml:space="preserve"> острые </w:t>
            </w:r>
            <w:proofErr w:type="spellStart"/>
            <w:r>
              <w:rPr>
                <w:color w:val="000000"/>
              </w:rPr>
              <w:t>сердечно-сосудистые</w:t>
            </w:r>
            <w:proofErr w:type="spellEnd"/>
            <w:r>
              <w:rPr>
                <w:color w:val="000000"/>
              </w:rPr>
              <w:t xml:space="preserve"> заболевания, лекарственными препаратами в амбулаторных условиях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R5860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</w:t>
            </w:r>
            <w:r>
              <w:rPr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R5860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R5860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</w:t>
            </w:r>
            <w:r>
              <w:rPr>
                <w:color w:val="000000"/>
              </w:rPr>
              <w:t xml:space="preserve"> отделений </w:t>
            </w:r>
            <w:r>
              <w:rPr>
                <w:color w:val="000000"/>
              </w:rPr>
              <w:lastRenderedPageBreak/>
              <w:t>медицинских организаций, оказывающих первичную медико-санитарную помощь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1 N4 51700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51700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51700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</w:t>
            </w:r>
            <w:r>
              <w:rPr>
                <w:color w:val="000000"/>
              </w:rPr>
              <w:t>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12 709 359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7 230 717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7 276 462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оборудования, диагностических средств и расходных материалов для реализации мероприятий, направленных на об</w:t>
            </w:r>
            <w:r>
              <w:rPr>
                <w:color w:val="000000"/>
              </w:rPr>
              <w:t>следование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лекарственными препаратами, расходными материалами учреждений здравоохранени</w:t>
            </w:r>
            <w:r>
              <w:rPr>
                <w:color w:val="000000"/>
              </w:rPr>
              <w:t>я для больных туберкулезом»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закупок диагностических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</w:t>
            </w:r>
            <w:r>
              <w:rPr>
                <w:color w:val="000000"/>
              </w:rPr>
              <w:t>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</w:t>
            </w:r>
            <w:r>
              <w:rPr>
                <w:color w:val="000000"/>
              </w:rPr>
              <w:t>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высокотехнологичной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Оказании</w:t>
            </w:r>
            <w:proofErr w:type="gramEnd"/>
            <w:r>
              <w:rPr>
                <w:color w:val="000000"/>
              </w:rPr>
              <w:t xml:space="preserve">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</w:t>
            </w:r>
            <w:r>
              <w:rPr>
                <w:color w:val="000000"/>
              </w:rPr>
              <w:t>жбы крови»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станций (отделений) переливания крови и приобретение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специализированной медицинской помощи лицам, инфицированным вирусом иммунодефицита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1 235 984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1 240 355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700 506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700 506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700 506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диагностических средств и расходных материалов с целью диагностики, определения показаний к назначению лечения и контроля эффективности лечения ВИЧ-инфекции, оппортунистических,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</w:rPr>
              <w:t>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оказания медицинской помощи наркологическим больным, больным, страдающим психическими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медицинской помощи наркологическим больным, больным, страдающим психическими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лекарственных препаратов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трансплантации»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изъятия, хранения и транспортировки донорских органов человека в целях трансплантации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</w:rPr>
              <w:t>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дорожно-транспортных происшествиях»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415 319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медицинского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415 019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415 019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415 01</w:t>
            </w:r>
            <w:r>
              <w:rPr>
                <w:color w:val="000000"/>
              </w:rPr>
              <w:t>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безопасность дорожного движения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специализированной онкологической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специализированной,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</w:t>
            </w:r>
            <w:r>
              <w:rPr>
                <w:color w:val="000000"/>
              </w:rPr>
              <w:t>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рамках совершенствования оказания отдельных видов специализированной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3 568 815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3 568 815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</w:t>
            </w:r>
            <w:r>
              <w:rPr>
                <w:color w:val="000000"/>
              </w:rPr>
              <w:t>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«Оказание медицинской помощи методом конформной дистанционной лучевой терапии </w:t>
            </w:r>
            <w:r>
              <w:rPr>
                <w:color w:val="000000"/>
              </w:rPr>
              <w:lastRenderedPageBreak/>
              <w:t>пучками протонов»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01 2 16 00000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медицинской услуги пациентам с опухолями головного и спинного мозга, а также экстракраниально</w:t>
            </w:r>
            <w:r>
              <w:rPr>
                <w:color w:val="000000"/>
              </w:rPr>
              <w:t>й патологией методом конформной дистанционной лучевой терапии пучками протонов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871 390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организации работы сосудистых центров, первичных сосудистых отделений, профильных отделений, в том числе отделений, палат реанимации и интенсивной терапии медицинских организаций, оказывающих медицинскую помощь бо</w:t>
            </w:r>
            <w:r>
              <w:rPr>
                <w:color w:val="000000"/>
              </w:rPr>
              <w:t>льным с заболеваниями системы кровообращения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</w:t>
            </w:r>
            <w:r>
              <w:rPr>
                <w:color w:val="000000"/>
              </w:rPr>
              <w:t>317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491 317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491 317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1 218 402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специализированной онкологической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718 402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</w:t>
            </w:r>
            <w:r>
              <w:rPr>
                <w:color w:val="000000"/>
              </w:rPr>
              <w:t>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718 402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718 402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509 919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для отделений (палат) реанимаций и палат интенсивной терапии</w:t>
            </w:r>
            <w:r>
              <w:rPr>
                <w:color w:val="000000"/>
              </w:rPr>
              <w:t>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здравоохранения службы родовспоможения в соответствии с установленными стандартами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</w:t>
            </w:r>
            <w:r>
              <w:rPr>
                <w:color w:val="000000"/>
              </w:rPr>
              <w:t>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нарушений развития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>
              <w:rPr>
                <w:color w:val="000000"/>
              </w:rPr>
              <w:t>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развития плода и преждевременных родов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</w:rPr>
              <w:t>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в государственных учреждениях, оказывающих медицинскую помощь матерям и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родильных домов, женских консультаций, домов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заболеваний репродуктивных органов у девочек-подростков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реабилитационной медицинско</w:t>
            </w:r>
            <w:r>
              <w:rPr>
                <w:color w:val="000000"/>
              </w:rPr>
              <w:t>й помощи  взрослому населению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реабилитационной медицинской помощи  детскому населению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учреждений здравоохранения Московской области для  оказания реабилитац</w:t>
            </w:r>
            <w:r>
              <w:rPr>
                <w:color w:val="000000"/>
              </w:rPr>
              <w:t>ионной медицинской помощи детскому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учреждений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</w:t>
            </w:r>
            <w:r>
              <w:rPr>
                <w:color w:val="000000"/>
              </w:rPr>
              <w:t>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детских санаториев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учреждениях здравоохранения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33 362 988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33 486 832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33 504 507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32 543 343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32 653 824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32 384 141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32 489 613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32 494 546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2 782 291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2 782 291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588 663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588 663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28 979 358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29 088 465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29 088 465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27 111 366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27 111 366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1 977 099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1 977 099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1 977 099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</w:t>
            </w:r>
            <w:r>
              <w:rPr>
                <w:color w:val="000000"/>
              </w:rPr>
              <w:t>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</w:t>
            </w:r>
            <w:r>
              <w:rPr>
                <w:color w:val="000000"/>
              </w:rPr>
              <w:t>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145 051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«Выплата стипендий ординаторам и аспирантам»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ординаторам и аспирантам научных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 медицинских работников»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R13</w:t>
            </w:r>
            <w:r>
              <w:rPr>
                <w:color w:val="000000"/>
              </w:rPr>
              <w:t>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онкорадиологических</w:t>
            </w:r>
            <w:proofErr w:type="spellEnd"/>
            <w:r>
              <w:rPr>
                <w:color w:val="000000"/>
              </w:rPr>
              <w:t xml:space="preserve"> центров в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.о. </w:t>
            </w:r>
            <w:proofErr w:type="spellStart"/>
            <w:r>
              <w:rPr>
                <w:color w:val="000000"/>
              </w:rPr>
              <w:t>Балашиха</w:t>
            </w:r>
            <w:proofErr w:type="spellEnd"/>
            <w:r>
              <w:rPr>
                <w:color w:val="000000"/>
              </w:rPr>
              <w:t xml:space="preserve"> и в г.о. Подольск»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 xml:space="preserve">направлений расходов основного мероприятия подпрограммы государственной программы </w:t>
            </w:r>
            <w:r>
              <w:rPr>
                <w:color w:val="000000"/>
              </w:rPr>
              <w:lastRenderedPageBreak/>
              <w:t>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01 5 05 99990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>
              <w:rPr>
                <w:color w:val="000000"/>
              </w:rPr>
              <w:t>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611 513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611 513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606 287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</w:t>
            </w:r>
            <w:r>
              <w:rPr>
                <w:color w:val="000000"/>
              </w:rPr>
              <w:t xml:space="preserve"> в части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51 223 284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49 243 706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51 116 897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</w:t>
            </w:r>
            <w:r>
              <w:rPr>
                <w:color w:val="000000"/>
              </w:rPr>
              <w:t>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51 223 284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49 243 706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51 116 897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финансирование территориальной программы обязательного медицинского страхования</w:t>
            </w:r>
            <w:r>
              <w:rPr>
                <w:color w:val="000000"/>
              </w:rPr>
              <w:t xml:space="preserve"> в рамках базовой программы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1 156 539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1 163 507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врачами медицинских</w:t>
            </w:r>
            <w:r>
              <w:rPr>
                <w:color w:val="000000"/>
              </w:rPr>
              <w:t xml:space="preserve"> организаций государственной системы здравоохранения, а также повышение квалификации медицинских кадров»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299 117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Цикл образовательных модулей для медицинских кадров системы здравоохранения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864 390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</w:t>
            </w:r>
            <w:r>
              <w:rPr>
                <w:color w:val="000000"/>
              </w:rPr>
              <w:t>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773 339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773 339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773 339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</w:t>
            </w:r>
            <w:r>
              <w:rPr>
                <w:color w:val="000000"/>
              </w:rPr>
              <w:t>м государственных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обучающихся, а также детей-сирот и детей, оставшихся без попечения родителей, а также лиц из их числа, оставшихся без попечения </w:t>
            </w:r>
            <w:r>
              <w:rPr>
                <w:color w:val="000000"/>
              </w:rPr>
              <w:t>родителей, находящихся, воспитывающихся или обучающихся в государственных образовательных организациях Московской области, одеждой, обувью, мягким инвентарем и другими предметами вещевого довольствия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Ежегодное пособие детям-сиротам и детям, оставшимся </w:t>
            </w:r>
            <w:r>
              <w:rPr>
                <w:color w:val="000000"/>
              </w:rPr>
              <w:t>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4 991 252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797 900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489 903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174 678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оформление прав и ограничений на объекты культурного наследия и их территории, </w:t>
            </w:r>
            <w:proofErr w:type="spellStart"/>
            <w:r>
              <w:rPr>
                <w:color w:val="000000"/>
              </w:rPr>
              <w:t>предынвестиционную</w:t>
            </w:r>
            <w:proofErr w:type="spellEnd"/>
            <w:r>
              <w:rPr>
                <w:color w:val="000000"/>
              </w:rPr>
              <w:t xml:space="preserve"> подготовку объектов культурного наследия, мониторинг объектов культурного наследия, установление границ территорий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1 01 20200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научно-исследовательских археологических работ по выявлению неизвестных ранее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645 988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315 225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объектах культурного наследия, находящихся в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color w:val="000000"/>
              </w:rPr>
              <w:t xml:space="preserve">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затрат, связанных с выполнением работ по сохранению объектов культурного наследия, расположенных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</w:t>
            </w:r>
            <w:r>
              <w:rPr>
                <w:color w:val="000000"/>
              </w:rPr>
              <w:t>ории и культуры), находящихся в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сохранению объектов культурного наследия, переданных в пользование государственным музеям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76 171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назначения, находящихся в федеральной собственности и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сохранению объектов культурного наследия, находящихся в собственности муниципальных </w:t>
            </w:r>
            <w:r>
              <w:rPr>
                <w:color w:val="000000"/>
              </w:rPr>
              <w:lastRenderedPageBreak/>
              <w:t>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и народных художественных промыслов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1 074 591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1 072 974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1 074 591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1 072 974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1 037 075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1 037 075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656 230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380 845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Реставрация музейных предметов и пополнение коллекций государственных музеев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музейных экспозиций и приобретение фондового и реставрационного оборудования для государственных музеев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Музеефикация</w:t>
            </w:r>
            <w:proofErr w:type="spellEnd"/>
            <w:r>
              <w:rPr>
                <w:color w:val="000000"/>
              </w:rPr>
              <w:t xml:space="preserve"> военно-исторического музея «Музей Зои Космодемьянской»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размещению экспозиций «Святыни и сокровища Ризницы Троице-Сергиевой Лавры» на территории Сергиево-Посадского государственного историко-художественного музея-заповедника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02 2 01 55570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02 2 01 55570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02 2 01 55570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культура»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выставочных проектов и снабжение цифровыми гидами в формате дополненной реальности в государственных музеях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виртуальных концертных залов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54530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54530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54530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государственными и муниципальными библиотеками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государственных библиотек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</w:t>
            </w:r>
            <w:r>
              <w:rPr>
                <w:color w:val="000000"/>
              </w:rPr>
              <w:t>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Комплектование книжных фондов муниципальных общедоступных библиотек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02 3 01 61710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02 3 01 61710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02 3 01 61710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подключения общедоступных муниципальных библиотек к информационно-телекоммуникационной сети «Интернет»)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«Перезагрузка библиотек Подмосковья. Развитие литературного творчества и популяризация чтения»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государством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1 349 604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r>
              <w:rPr>
                <w:color w:val="000000"/>
              </w:rPr>
              <w:t>функций театрально-концертных учреждений Московской области, государственных и муниципальных учреждений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1 109 754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1 063 070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1 065 896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1 063 070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1 065 896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135 565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930 331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поддержка лучших сельских учреждений культуры и их лучших работников»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учреждений культуры, лучших сельс</w:t>
            </w:r>
            <w:r>
              <w:rPr>
                <w:color w:val="000000"/>
              </w:rPr>
              <w:t>ких учреждений культуры)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R5192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R5192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R5192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муниципальных учреждений культуры Москов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затрат, связанных с производством национальных фильмов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организаций, не я</w:t>
            </w:r>
            <w:r>
              <w:rPr>
                <w:color w:val="000000"/>
              </w:rPr>
              <w:t>вляющихся государственными (муниципальными) учреждениями»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</w:t>
            </w:r>
            <w:r>
              <w:rPr>
                <w:color w:val="000000"/>
              </w:rPr>
              <w:t>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учреждениями Московской области, подведомственными Министерству культуры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</w:t>
            </w:r>
            <w:r>
              <w:rPr>
                <w:color w:val="000000"/>
              </w:rPr>
              <w:t>кой базы государственных и муниципальных учреждений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1 734 174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1 295 997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материально-технической базы объектов культуры путем строительства, реконструкции, проведения капитального ремонта, технического переоснащения современным непроизводственным оборудованием, приобретения специализированного</w:t>
            </w:r>
            <w:r>
              <w:rPr>
                <w:color w:val="000000"/>
              </w:rPr>
              <w:t xml:space="preserve"> автотранспорта (автоклубов), благоустройства территории государственных и муниципальных учреждений культуры и приобретение зданий для последующего размещения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развитие материал</w:t>
            </w:r>
            <w:r>
              <w:rPr>
                <w:color w:val="000000"/>
              </w:rPr>
              <w:t>ьно-технической базы государственных учреждений сферы культуры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ремонта, технического переоснащения современным непроизводственным оборудованием и благоустройство территории государственных учреждений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государственных учреждений культуры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</w:t>
            </w:r>
            <w:r>
              <w:rPr>
                <w:color w:val="000000"/>
              </w:rPr>
              <w:t>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1 170 455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Государственная поддержка отрасли культуры (в части создания и модернизации учреждений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типа в сельской местности)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обеспечения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</w:t>
            </w:r>
            <w:r>
              <w:rPr>
                <w:color w:val="000000"/>
              </w:rPr>
              <w:t xml:space="preserve">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1 140 488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1 140 488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1 140 488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Архивного фонда Московской области и других архивных документов в государственных архивах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метрических книг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состоянии архивных документов, отнесенных к собственности Московской области, в государственные архивы 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</w:t>
            </w:r>
            <w:r>
              <w:rPr>
                <w:color w:val="000000"/>
              </w:rPr>
              <w:t>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</w:t>
            </w:r>
            <w:r>
              <w:rPr>
                <w:color w:val="000000"/>
              </w:rPr>
              <w:t>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(текущего) ремонта и технического переоснащения помещений, выделенных для хранения архивных документов, относящихся к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</w:t>
            </w:r>
            <w:r>
              <w:rPr>
                <w:color w:val="000000"/>
              </w:rPr>
              <w:t>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</w:t>
            </w:r>
            <w:r>
              <w:rPr>
                <w:color w:val="000000"/>
              </w:rPr>
              <w:t>ношении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152 930 122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152 280 011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152 127 134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46 608 629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46 486 727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46 019 810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758 789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(выкуп) нежилых помещений и земельного участка под размещение дошкольных групп для детей в возрасте от 2 месяцев до 7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03 1 01 61230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03 1 01 61230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03 1 01 61230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и (или) оснащение оборудованием муниципальных дошкольных образовательных организаций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проведению капитального ремонта в муниципальных дошкольных образовательных организациях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275 152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275 152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275 152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общедоступного и бесплатного дошкольного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45 198 911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45 198 911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45 198 911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</w:t>
            </w:r>
            <w:r>
              <w:rPr>
                <w:color w:val="000000"/>
              </w:rPr>
              <w:t>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</w:t>
            </w:r>
            <w:r>
              <w:rPr>
                <w:color w:val="000000"/>
              </w:rPr>
              <w:t>ением расходов на содержание зданий и оплату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«Поддержка семей, имеющих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</w:t>
            </w:r>
            <w:r>
              <w:rPr>
                <w:color w:val="000000"/>
              </w:rPr>
              <w:t>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</w:t>
            </w:r>
            <w:r>
              <w:rPr>
                <w:color w:val="000000"/>
              </w:rPr>
              <w:t>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74 921 768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74 251 697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73 974 357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67 001 722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67 106 169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67 215 981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1 667 692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</w:t>
            </w:r>
            <w:r>
              <w:rPr>
                <w:color w:val="000000"/>
              </w:rPr>
              <w:t>8 102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832 9</w:t>
            </w:r>
            <w:r>
              <w:rPr>
                <w:color w:val="000000"/>
              </w:rPr>
              <w:t>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938 707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778 853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автономной некоммерческой общеобразовательной организации «Областная гимназия им. Е.М. Примакова»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добровольного имущественного взноса на обеспечение деятельности автономной некоммерческой общеобразовательной организации «Московский областной физико-математический лицей им.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некоммерческой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педагогическим работникам государственных образовательных организаций </w:t>
            </w:r>
            <w:r>
              <w:rPr>
                <w:color w:val="000000"/>
              </w:rPr>
              <w:lastRenderedPageBreak/>
              <w:t>Московской области и муниципальных образовательных организаций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03 2 01 15110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государственных образовательных организаций Московской области, муниципальных и частных образовательных организаций в Московской области, подготовившим выпускников, набравших максимальное количество баллов по единому государ</w:t>
            </w:r>
            <w:r>
              <w:rPr>
                <w:color w:val="000000"/>
              </w:rPr>
              <w:t>ственному экзамену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в Московской области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</w:t>
            </w:r>
            <w:r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</w:t>
            </w:r>
            <w:r>
              <w:rPr>
                <w:color w:val="000000"/>
              </w:rPr>
              <w:t>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</w:t>
            </w:r>
            <w:r>
              <w:rPr>
                <w:color w:val="000000"/>
              </w:rPr>
              <w:t>а содержание зданий и оплату</w:t>
            </w:r>
            <w:proofErr w:type="gramEnd"/>
            <w:r>
              <w:rPr>
                <w:color w:val="000000"/>
              </w:rPr>
              <w:t xml:space="preserve">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</w:t>
            </w:r>
            <w:r>
              <w:rPr>
                <w:color w:val="000000"/>
              </w:rPr>
              <w:t>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</w:t>
            </w:r>
            <w:r>
              <w:rPr>
                <w:color w:val="000000"/>
              </w:rPr>
              <w:t>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 для детей-сирот и детей, оставшихся без попечения родителей»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государственных </w:t>
            </w:r>
            <w:r>
              <w:rPr>
                <w:color w:val="000000"/>
              </w:rPr>
              <w:t>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576 828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 в муниципальных и частных организациях в Московской области для детей-сирот и дет</w:t>
            </w:r>
            <w:r>
              <w:rPr>
                <w:color w:val="000000"/>
              </w:rPr>
              <w:t>ей, оставшихся без попечения родителей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</w:t>
            </w:r>
            <w:r>
              <w:rPr>
                <w:color w:val="000000"/>
              </w:rPr>
              <w:t>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4 676 951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автономным некоммерческим организациям (за исключением субсидий государственным (муниципальным) учреждениям)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</w:t>
            </w:r>
            <w:r>
              <w:rPr>
                <w:color w:val="000000"/>
              </w:rPr>
              <w:t>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</w:t>
            </w:r>
            <w:r>
              <w:rPr>
                <w:color w:val="000000"/>
              </w:rPr>
              <w:t xml:space="preserve"> имеющим государственную аккредитацию основным общеобразовательным программам, обучающимся по очной форме обучения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R2560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R2560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R2560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общеобразовательных организаций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3 2 04 00590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342 48</w:t>
            </w: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341 214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(итоговой)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выпускникам, набравшим по двум и более учебным предметам максимальное количество баллов по единому государственному экзамену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осуществления образовательной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2 081 701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1 433 253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1 028 494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Гранты Губернатора Московской области лучшим образовательным организациям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180 122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180 122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180 122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 в муниципальных общеобразовательных организациях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проведению капитального ремонта  в муниципальных общеобразовательных организациях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515 312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515 312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515 312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образования цифрового и гуманитарного профилей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50970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50970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50970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11 966 335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11 669 605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12 279 761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10 031 903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11 125 691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Ежемесячные денежные средства на личные расходы детям-сиротам и детям, оставшимся без попечения родителей, находящимся, воспитывающимся и обучающимся в </w:t>
            </w:r>
            <w:r>
              <w:rPr>
                <w:color w:val="000000"/>
              </w:rPr>
              <w:t>государственных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организациях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</w:t>
            </w:r>
            <w:r>
              <w:rPr>
                <w:color w:val="000000"/>
              </w:rPr>
              <w:t>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</w:t>
            </w:r>
            <w:r>
              <w:rPr>
                <w:color w:val="000000"/>
              </w:rPr>
              <w:t>анизаций высшего образования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профессиональных образовательных организациях и образовательных организациях высшего образования,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родителей, переданным на усыновление в семьи граждан Российской Федерации,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</w:t>
            </w:r>
            <w:r>
              <w:rPr>
                <w:color w:val="000000"/>
              </w:rPr>
              <w:t>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Федерации, 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927 320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921 240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921 240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</w:t>
            </w:r>
            <w:r>
              <w:rPr>
                <w:color w:val="000000"/>
              </w:rPr>
              <w:t>хся без попечения родителей, а также лиц из их числа,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родителю, 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5 108 156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4 547 732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5 085 182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4 547 732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5 085 182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детей, 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1 738 547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2 065 781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1 727 148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2 052 236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1 727 148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2 052 236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семьи,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</w:t>
            </w:r>
            <w:r>
              <w:rPr>
                <w:color w:val="000000"/>
              </w:rPr>
              <w:t>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(попечителю),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</w:t>
            </w:r>
            <w:r>
              <w:rPr>
                <w:color w:val="000000"/>
              </w:rPr>
              <w:t>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детей,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2 009 941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1 996 763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1 996 763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воспитателю,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183 813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Выплаты патронатным воспитателям на содержание детей, переданных на патронатное воспитание, в том числе оплата банковских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</w:t>
            </w:r>
            <w:r>
              <w:rPr>
                <w:color w:val="000000"/>
              </w:rPr>
              <w:t>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 при социальном патронате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</w:t>
            </w:r>
            <w:r>
              <w:rPr>
                <w:color w:val="000000"/>
              </w:rPr>
              <w:t xml:space="preserve"> проживающих в Московской области, во Всероссийском детском центре «Орленок»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выплата учителям государственных образовательных организаций Московской области, </w:t>
            </w:r>
            <w:r>
              <w:rPr>
                <w:color w:val="000000"/>
              </w:rPr>
              <w:lastRenderedPageBreak/>
              <w:t>муниципальных и частных образовательных организаций в Московской области, подготовившим победителей и призеров Всероссийской олимпиады школьников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для детей и подростков, проявивших выдающиеся способности в области науки, искусства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сборных команд Российской Федерации, завоевавшим звания победителей и призеров международных олимпиад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</w:t>
            </w:r>
            <w:r>
              <w:rPr>
                <w:color w:val="000000"/>
              </w:rPr>
              <w:t>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за успешное освоение программ обучения и (или) участие в мероприятиях в сфере образования для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победителям и призерам всероссийской олимпиады школьников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именных стипендий Губернатора Московской области победителям и призерам регионального этапа Всероссийской олимпиады школьников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именных стипендий Губернатора Московской области участникам заключительного этапа всероссийской олимпиады школьников от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</w:t>
            </w:r>
            <w:r>
              <w:rPr>
                <w:color w:val="000000"/>
              </w:rPr>
              <w:t>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оказания услуг (выполнения работ) организациями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color w:val="00000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Грант федеральному государственному автономному учреждению «Управление имуществом специальных проектов» Министерства обороны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03 3 03 90040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03 3 03 90040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03 3 03 90040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3 3 04 17000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муниципального имущества в муниципальных организациях дополнительного образования в Московской области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общеобразовательных организаций, команды которых заняли 1-5 место на соревнованиях «Веселые старты» среди команд общеобразовательных организаций Московской области на призы Губернатора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03 3 04 6215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307 826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отрасли культуры (в части  приобретения музыкальных инструментов, оборудования  и учебных материалов для оснащения  муниципальных </w:t>
            </w:r>
            <w:proofErr w:type="gramStart"/>
            <w:r>
              <w:rPr>
                <w:color w:val="000000"/>
              </w:rPr>
              <w:t>учреждений дополнительного образования  сферы культуры Московской области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области, осуществляющих деятельность в</w:t>
            </w:r>
            <w:r>
              <w:rPr>
                <w:color w:val="000000"/>
              </w:rPr>
              <w:t xml:space="preserve">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 по выявлению талантливых детей и молодежи, в том числе обучающихся в организациях дополнительного образования сферы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Адресное финансирование муниципальных учреждений дополнительного образования сферы культуры Московской области, направленное на поддержку одаренных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378 948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общеобразовательной организации «Областная гимназия им</w:t>
            </w:r>
            <w:r>
              <w:rPr>
                <w:color w:val="000000"/>
              </w:rPr>
              <w:t>. Е.М. Примакова» на функционирование регионального центра выявления, поддержки и развития способностей и талантов у детей и молодежи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</w:t>
            </w:r>
            <w:r>
              <w:rPr>
                <w:color w:val="000000"/>
              </w:rPr>
              <w:t>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детских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ключевых центров развития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>
              <w:rPr>
                <w:color w:val="000000"/>
              </w:rPr>
              <w:t>общеразвивающих</w:t>
            </w:r>
            <w:proofErr w:type="spellEnd"/>
            <w:r>
              <w:rPr>
                <w:color w:val="000000"/>
              </w:rPr>
              <w:t xml:space="preserve"> программ всех направленностей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«Поддержка семей, имеющих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18 099 988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18 536 893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18 516 480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5 290 076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5 290 076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5 290 076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4 071 729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4 018 034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4 049 016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1 241 060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реализации прав граждан на получение  профессионального </w:t>
            </w:r>
            <w:r>
              <w:rPr>
                <w:color w:val="000000"/>
              </w:rPr>
              <w:lastRenderedPageBreak/>
              <w:t>образования 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8 349 104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8 389 761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8 349 104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8 389 761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8 170 145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8 280 679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8 321 174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6 181 154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6 290 068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2 031 106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ФГОС профессионального и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</w:t>
            </w:r>
            <w:r>
              <w:rPr>
                <w:color w:val="000000"/>
              </w:rPr>
              <w:t>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 собственности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1 365 910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1 365 910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1 365 910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1 073 892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292 018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03 4 05 0000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2 314 135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2 404 946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2 430 606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307 697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1 231 892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1 231 739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1 231 739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351 453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351 453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86 280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организациях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организациях, на приобретение предметов первой необходимости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</w:t>
            </w:r>
            <w:r>
              <w:rPr>
                <w:color w:val="000000"/>
              </w:rPr>
              <w:t>ласти, одеждой, обувью, мягким инвентарем и другими предметами вещевого довольствия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</w:t>
            </w:r>
            <w:r>
              <w:rPr>
                <w:color w:val="000000"/>
              </w:rPr>
              <w:t>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Научные гранты Губернатора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государственных образовательных организаций высшего образования, расположенных на территории Московской области, студентам государственных образовательных организаций высшего образования, подведомственных Министерс</w:t>
            </w:r>
            <w:r>
              <w:rPr>
                <w:color w:val="000000"/>
              </w:rPr>
              <w:t>тву образования Московской области, курсантам и слушателям высших военных учебных заведений, расположенных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</w:t>
            </w: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Гранты Губернатора Московской области на обучение выпускников школ Подмосковья в Одинцовском филиале МГИМО МИД России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</w:t>
            </w:r>
            <w:r>
              <w:rPr>
                <w:color w:val="000000"/>
              </w:rPr>
              <w:t>ципальных и частных образовательных организациях высшего образования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03 4 05 62060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03 4 05 62060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03 4 05 62060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«Учитель будущего»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некоммерческой организации «Центр оценки профессионального мастерства и квалификации педагогов»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951 920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445 543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443 279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342 211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471 256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175 348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295 908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1 335 089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1 336 726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1 335 089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1 336 726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органов государственной </w:t>
            </w:r>
            <w:r>
              <w:rPr>
                <w:color w:val="000000"/>
              </w:rPr>
              <w:t>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1 286 778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1 288 982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</w:t>
            </w:r>
            <w:r>
              <w:rPr>
                <w:color w:val="000000"/>
              </w:rPr>
              <w:t>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</w:t>
            </w:r>
            <w:r>
              <w:rPr>
                <w:color w:val="000000"/>
              </w:rPr>
              <w:t>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84 877 535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87 192 604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88 474 863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58 120 230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60 342 295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61 294 233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15 657 397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16 199 214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16 752</w:t>
            </w:r>
            <w:r>
              <w:rPr>
                <w:color w:val="000000"/>
              </w:rPr>
              <w:t> 301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12 849 590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13 376 424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128 177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128 177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12 225 228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13 248 247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12 225 228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13 248 247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195 615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195 615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1 748 582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1 731 827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1 731 827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</w:t>
            </w:r>
            <w:r>
              <w:rPr>
                <w:color w:val="000000"/>
              </w:rPr>
              <w:t>уда, ветеранам военной службы, труженикам тыла,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205 297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Компенсация стоимости проезда в пределах Российской Федерации один раз в год </w:t>
            </w:r>
            <w:r>
              <w:rPr>
                <w:color w:val="000000"/>
              </w:rPr>
              <w:t>(туда и обратно) реабилитированным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стоимости на установку телефона реабилитированным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564 794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</w:t>
            </w:r>
            <w:r>
              <w:rPr>
                <w:color w:val="000000"/>
              </w:rPr>
              <w:t xml:space="preserve"> лицам, награжденным нагрудным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464 088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460 088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460 088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13 839 662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14 118 932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14 405 188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</w:t>
            </w:r>
            <w:r>
              <w:rPr>
                <w:color w:val="000000"/>
              </w:rPr>
              <w:t>ация стоимости оплаты жилищно-коммунальных услуг отдельным категориям граждан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6 378 417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6 317 417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6 317 417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3 116 298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3 116 298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3 116 298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место жительства в сельских населенных пунктах и поселках городского типа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3 407 879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3 547 602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3 513 608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3 513 608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Компенсация стоимости оплаты жилого помещения неработающим </w:t>
            </w:r>
            <w:r>
              <w:rPr>
                <w:color w:val="000000"/>
              </w:rPr>
              <w:t>одиноко проживающим пенсионерам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109 492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109 492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цен на сжиженный газ, реализуемый населению для бытовых нужд, превышает предельный максимальный инде</w:t>
            </w:r>
            <w:r>
              <w:rPr>
                <w:color w:val="000000"/>
              </w:rPr>
              <w:t>кс, установленный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розничных цен на природный газ, реализуемый населению для бытовых нужд, превышает пред</w:t>
            </w:r>
            <w:r>
              <w:rPr>
                <w:color w:val="000000"/>
              </w:rPr>
              <w:t>ельный максимальный индекс, установленный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имущества в многоквартирном доме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категор</w:t>
            </w:r>
            <w:r>
              <w:rPr>
                <w:color w:val="000000"/>
              </w:rPr>
              <w:t>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776 492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769 052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769 052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</w:t>
            </w:r>
            <w:r>
              <w:rPr>
                <w:color w:val="000000"/>
              </w:rPr>
              <w:t xml:space="preserve">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718 563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336 771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</w:t>
            </w:r>
            <w:r>
              <w:rPr>
                <w:color w:val="000000"/>
              </w:rPr>
              <w:t xml:space="preserve">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получающим пенсию по возрасту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</w:t>
            </w:r>
            <w:r>
              <w:rPr>
                <w:color w:val="000000"/>
              </w:rPr>
              <w:t>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пенсии, дополнительное ежемесячное пенсионное обеспечение граждан, имеющих особые заслуги перед государством»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5 785 967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5 664 064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5 572 835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Выплаты до</w:t>
            </w:r>
            <w:r>
              <w:rPr>
                <w:color w:val="000000"/>
              </w:rPr>
              <w:t>плат к пенсиям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имеющим особые заслуги перед государством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5 471 703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5 471 703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5 471 703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</w:t>
            </w:r>
            <w:r>
              <w:rPr>
                <w:color w:val="000000"/>
              </w:rPr>
              <w:t>елю блокадного Ленинграда»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помощи гражданам, а также ежегодные денежные выплаты к памятным датам»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1 354 187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государственного единовременного пособия и</w:t>
            </w:r>
            <w:r>
              <w:rPr>
                <w:color w:val="000000"/>
              </w:rPr>
              <w:t xml:space="preserve"> ежемесячной денежной компенсации гражданам при возникновении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периодическими печатными изданиями малоимущих одиноко проживающих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ситуацию или кризисную ситуацию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325 499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</w:t>
            </w:r>
            <w:r>
              <w:rPr>
                <w:color w:val="000000"/>
              </w:rPr>
              <w:t>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контрнаступления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Отечественной войне 1941-1945 годов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авариях и катастрофах отдельным категориям граждан, пострадавшим вследствие воздействия радиации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проживающим гражданам и иным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социального пособия на погребение лицам, взявшим на себя обязанность осуществить погребение умершего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умерших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</w:t>
            </w:r>
            <w:r>
              <w:rPr>
                <w:color w:val="000000"/>
              </w:rPr>
              <w:t>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</w:t>
            </w:r>
            <w:r>
              <w:rPr>
                <w:color w:val="000000"/>
              </w:rPr>
              <w:t>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«Меры социальной поддержки отдельных категорий военнослужащих, проходивших военную службу по контракту или по призыву, ветеранов боевых действий, членов семей военнослужащих, сотрудников органов внутренних дел, погибших при исполнении </w:t>
            </w:r>
            <w:r>
              <w:rPr>
                <w:color w:val="000000"/>
              </w:rPr>
              <w:t>обязанностей военной службы (служебных обязанностей). Ежемесячные компенсационные выплаты вдовам (вдовцам) Героев Советского Союза, Героев Российской Федерации, полных кавалеров ордена Славы и других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452 57</w:t>
            </w:r>
            <w:r>
              <w:rPr>
                <w:color w:val="000000"/>
              </w:rPr>
              <w:t>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393 362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</w:t>
            </w:r>
            <w:r>
              <w:rPr>
                <w:color w:val="000000"/>
              </w:rPr>
              <w:t>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экипажей самолетов и парашютистов-испытателей, погибших при испытаниях авиационной техники, не вступившим в повторный брак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</w:t>
            </w:r>
            <w:r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граждан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483 443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отдельных мер социальной поддержки граждан, подвергшихся воздействию радиации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наградами, имеющим трудовой стаж 50 лет и более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200 239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</w:t>
            </w:r>
            <w:r>
              <w:rPr>
                <w:color w:val="000000"/>
              </w:rPr>
              <w:t>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знаменательным событиям, датам и памятным датам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отдельным категориям граждан, имеющим место жительства в Московской области, для проезда на автомобильном и городском наземном электрическом транспорте общего пол</w:t>
            </w:r>
            <w:r>
              <w:rPr>
                <w:color w:val="000000"/>
              </w:rPr>
              <w:t xml:space="preserve">ьзования города Москвы (автобус, трамвай, троллейбус) по маршрутам регулярных перевозок пассажиров и багажа по регулируемым тарифам в городском и пригородном сообщении и на Московском метрополитене (включая Московскую монорельсовую </w:t>
            </w:r>
            <w:r>
              <w:rPr>
                <w:color w:val="000000"/>
              </w:rPr>
              <w:lastRenderedPageBreak/>
              <w:t xml:space="preserve">транспортную систему) в </w:t>
            </w:r>
            <w:r>
              <w:rPr>
                <w:color w:val="000000"/>
              </w:rPr>
              <w:t>медицинские организации государственной системы здравоохранения по направлению лечащего врача</w:t>
            </w:r>
            <w:proofErr w:type="gramEnd"/>
            <w:r>
              <w:rPr>
                <w:color w:val="000000"/>
              </w:rPr>
              <w:t xml:space="preserve"> и обратно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15 130 011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15 535 731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16 195 373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04 1 11 </w:t>
            </w:r>
            <w:r>
              <w:rPr>
                <w:color w:val="000000"/>
              </w:rPr>
              <w:t>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15 107 340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15 513 026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16 172 824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807 223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807 223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11 901 246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12 971 129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9 592 742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9 995 950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10 489 817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2 372 913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2 481 312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оценку имущества, подлежащего страхованию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</w:t>
            </w:r>
            <w:r>
              <w:rPr>
                <w:color w:val="000000"/>
              </w:rPr>
              <w:t xml:space="preserve">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</w:t>
            </w:r>
            <w:r>
              <w:rPr>
                <w:color w:val="000000"/>
              </w:rPr>
              <w:lastRenderedPageBreak/>
              <w:t>находящимся и обучающимся в государственных учрежден</w:t>
            </w:r>
            <w:r>
              <w:rPr>
                <w:color w:val="000000"/>
              </w:rPr>
              <w:t>иях социального обслуживания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1 661 974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1 661 974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424 75</w:t>
            </w:r>
            <w:r>
              <w:rPr>
                <w:color w:val="000000"/>
              </w:rPr>
              <w:t>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1 081 710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ремонтных работ в учреждении, переданном в государственную собственность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R5830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R5830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R5830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(соответственно мужчины и женщины), являющихся ветеранами труда, ветеранами военной службы, лицами, награжденными знаком «Почетный донор СССР»,  «Почетный донор </w:t>
            </w:r>
            <w:r>
              <w:rPr>
                <w:color w:val="000000"/>
              </w:rPr>
              <w:t>России» или не имеющих льготного статуса»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периодическими печатными изданиями малоимущих одиноко проживающих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государственной поддержки некоммерческих организаций, не являющихся государственными учреждениями, осуществляющими деятельность в сфере социальной защиты населения на территории Московской области, для решения задач по п</w:t>
            </w:r>
            <w:r>
              <w:rPr>
                <w:color w:val="000000"/>
              </w:rPr>
              <w:t>риоритетным направлениям в порядке, установленном законодательством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3 056 012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3 056 012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3 056 012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</w:t>
            </w:r>
            <w:r>
              <w:rPr>
                <w:color w:val="000000"/>
              </w:rPr>
              <w:t xml:space="preserve">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3 056 012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572 706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</w:t>
            </w:r>
            <w:r>
              <w:rPr>
                <w:color w:val="000000"/>
              </w:rPr>
              <w:t>ьные услуги, связанные с погребением государственного гражданского служащего Московской области или лица, имевшего на день смерти право на пенсию за выслугу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Единовременное поощрение государственным гражданским служащим Московской области при выходе на государственную пенсию за выслугу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</w:t>
            </w:r>
            <w:r>
              <w:rPr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Пенсия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</w:t>
            </w:r>
            <w:proofErr w:type="gramStart"/>
            <w:r>
              <w:rPr>
                <w:color w:val="000000"/>
              </w:rPr>
              <w:t>замещавшими</w:t>
            </w:r>
            <w:proofErr w:type="gramEnd"/>
            <w:r>
              <w:rPr>
                <w:color w:val="000000"/>
              </w:rPr>
              <w:t xml:space="preserve"> должности в органах государственной власти Моско</w:t>
            </w:r>
            <w:r>
              <w:rPr>
                <w:color w:val="000000"/>
              </w:rPr>
              <w:t>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</w:t>
            </w:r>
            <w:r>
              <w:rPr>
                <w:color w:val="000000"/>
              </w:rPr>
              <w:t xml:space="preserve">и и лицам, </w:t>
            </w:r>
            <w:proofErr w:type="gramStart"/>
            <w:r>
              <w:rPr>
                <w:color w:val="000000"/>
              </w:rPr>
              <w:t>замещавшими</w:t>
            </w:r>
            <w:proofErr w:type="gramEnd"/>
            <w:r>
              <w:rPr>
                <w:color w:val="000000"/>
              </w:rPr>
              <w:t xml:space="preserve"> должности в органах государственной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</w:t>
            </w:r>
            <w:r>
              <w:rPr>
                <w:color w:val="000000"/>
              </w:rPr>
              <w:t>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проработавшим в органах государственной власти Московской области и государственных органах Московской области более 15 лет и вышедшим на пенсию, и вдовам (вдовцам) указанных ветеранов</w:t>
            </w:r>
            <w:r>
              <w:rPr>
                <w:color w:val="000000"/>
              </w:rPr>
              <w:t xml:space="preserve"> в связи с днями воинской славы России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единовременной денежной выплаты ветеранам войны, труда, военной службы, проработавшим в органах государственной власти Московской области и государственных органах Московской области бо</w:t>
            </w:r>
            <w:r>
              <w:rPr>
                <w:color w:val="000000"/>
              </w:rPr>
              <w:t>лее 15 лет и вышедшим на пенсию, и вдовам (вдовцам) указанных ветеранов в связи с днями воинской славы России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социального обслуживания»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организациями социального обслуживания, включенными в реестр поставщиков социальных услуг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</w:t>
            </w:r>
            <w:r>
              <w:rPr>
                <w:color w:val="000000"/>
              </w:rPr>
              <w:t>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166 268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учреждениях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государственных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территориальных структурных управлениях (отделах) Министерства социального развития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04 2 02 11010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04 2 02 1</w:t>
            </w:r>
            <w:r>
              <w:rPr>
                <w:color w:val="000000"/>
              </w:rPr>
              <w:t>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04 2 02 11010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</w:t>
            </w:r>
            <w:r>
              <w:rPr>
                <w:color w:val="000000"/>
              </w:rPr>
              <w:t xml:space="preserve"> программам, условий для получения детьми-инвалидами качественного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</w:t>
            </w:r>
            <w:r>
              <w:rPr>
                <w:color w:val="000000"/>
              </w:rPr>
              <w:t>рограммам) условий для получения детьми-инвалидами качественного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доступности и качества реабилитационных услуг (развитие системы реабилитации и социальной интеграции инвалидов)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5 201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инвалидов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«Формирование условий для просвещённости граждан в вопросах инвалидности и </w:t>
            </w:r>
            <w:r>
              <w:rPr>
                <w:color w:val="000000"/>
              </w:rPr>
              <w:lastRenderedPageBreak/>
              <w:t xml:space="preserve">устранения </w:t>
            </w:r>
            <w:proofErr w:type="spellStart"/>
            <w:r>
              <w:rPr>
                <w:color w:val="000000"/>
              </w:rPr>
              <w:t>отношенческих</w:t>
            </w:r>
            <w:proofErr w:type="spellEnd"/>
            <w:r>
              <w:rPr>
                <w:color w:val="000000"/>
              </w:rPr>
              <w:t xml:space="preserve"> барьеров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129 286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1 359 145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детских оздоровительных лагерей, находящихся в государственной собственности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учреждений, оказывающих услуги по отдыху детей и их оздоровлению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 детских оздоровительных лагерей, находящихся в собственности муниципальных образований Московской о</w:t>
            </w:r>
            <w:r>
              <w:rPr>
                <w:color w:val="000000"/>
              </w:rPr>
              <w:t>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</w:t>
            </w:r>
            <w:r>
              <w:rPr>
                <w:color w:val="000000"/>
              </w:rPr>
              <w:t>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Московской области»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699 852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</w:t>
            </w:r>
            <w:r>
              <w:rPr>
                <w:color w:val="000000"/>
              </w:rPr>
              <w:t>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550 343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550 343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</w:t>
            </w:r>
            <w:r>
              <w:rPr>
                <w:color w:val="000000"/>
              </w:rPr>
              <w:t>ганизациям и индивидуальным предпринимателям, состоящим на учете в налоговых органах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</w:t>
            </w:r>
            <w:r>
              <w:rPr>
                <w:color w:val="000000"/>
              </w:rPr>
              <w:t xml:space="preserve"> для детей работников государственных учреждений Московской области, </w:t>
            </w:r>
            <w:r>
              <w:rPr>
                <w:color w:val="000000"/>
              </w:rPr>
              <w:lastRenderedPageBreak/>
              <w:t>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</w:t>
            </w:r>
            <w:r>
              <w:rPr>
                <w:color w:val="000000"/>
              </w:rPr>
              <w:t>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color w:val="000000"/>
              </w:rPr>
              <w:t>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время, проводимые муниципальными образованиями Московской области за счет субсидии из бюджета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«Повышение </w:t>
            </w:r>
            <w:proofErr w:type="gramStart"/>
            <w:r>
              <w:rPr>
                <w:color w:val="000000"/>
              </w:rPr>
              <w:t>эффективности деятельности загородных организаций отдыха детей</w:t>
            </w:r>
            <w:proofErr w:type="gramEnd"/>
            <w:r>
              <w:rPr>
                <w:color w:val="000000"/>
              </w:rPr>
              <w:t xml:space="preserve"> и их оздоровления»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конкурса на лучший оздоровительный лагерь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отдыха детей, находящихся в трудной жизненной ситуации, путем обеспечения их путевками в лагеря Московской области военно-патриотической направленности»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детей, находящихся в трудной жизненной ситуации, путем обеспечения их путевками в лагеря Московской области военно-патриотической направленности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</w:t>
            </w:r>
            <w:r>
              <w:rPr>
                <w:color w:val="000000"/>
              </w:rPr>
              <w:t xml:space="preserve">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реабилитация лиц, освободившихся из мест лишения свободы, и лиц без определенного места жительства»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адаптация лиц, освободившихся из мест лишения свободы, и лиц </w:t>
            </w:r>
            <w:r>
              <w:rPr>
                <w:color w:val="000000"/>
              </w:rPr>
              <w:t>без определенного места жительства на базе государственных бюджетных учреждений социального обслуживания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социальной помощи лицам, освободившимся из мест лишения свободы, лицам, осужденным без изоляции от общества и лицам без определенного места жительства»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находящимся в трудной жизненной ситуации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4 499 638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4 294 161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4 210 789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3 888 708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3 828 984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3 240 501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3 240 501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584 975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584 975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</w:t>
            </w:r>
            <w:r>
              <w:rPr>
                <w:color w:val="000000"/>
              </w:rPr>
              <w:t>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</w:t>
            </w:r>
            <w:r>
              <w:rPr>
                <w:color w:val="000000"/>
              </w:rPr>
              <w:t>ации на государственную регистрацию актов гражданского состояния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319 286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</w:rPr>
              <w:t>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 в части обеспечения мероприятий по переводу в электронную форму книг государственной регистрации актов гражданского состояния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функционирования государственного казенного учреждения Московской области «Государственное юридическое бюро по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</w:t>
            </w:r>
            <w:r>
              <w:rPr>
                <w:color w:val="000000"/>
              </w:rPr>
              <w:t>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</w:t>
            </w:r>
            <w:r>
              <w:rPr>
                <w:color w:val="000000"/>
              </w:rPr>
              <w:t>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труда адвокатов, оказывающих гражданам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гражданам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</w:t>
            </w:r>
            <w:r>
              <w:rPr>
                <w:color w:val="000000"/>
              </w:rPr>
              <w:t>е такой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</w:t>
            </w:r>
            <w:r>
              <w:rPr>
                <w:color w:val="000000"/>
              </w:rPr>
              <w:t>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17 652 403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18 009 670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18 412 707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2 429 621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2 603 721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</w:t>
            </w:r>
            <w:r>
              <w:rPr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</w:t>
            </w:r>
            <w:r>
              <w:rPr>
                <w:color w:val="000000"/>
              </w:rPr>
              <w:t>ими лицами), в соответствии с Федеральным законом от 19 мая 1995 г. № 81-ФЗ «О государственных пособиях гражданам, имеющим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2 486 123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</w:t>
            </w:r>
            <w:r>
              <w:rPr>
                <w:color w:val="000000"/>
              </w:rPr>
              <w:t xml:space="preserve">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</w:t>
            </w:r>
            <w:r>
              <w:rPr>
                <w:color w:val="000000"/>
              </w:rPr>
              <w:t>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</w:t>
            </w:r>
            <w:r>
              <w:rPr>
                <w:color w:val="000000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террористического акта или техногенной аварии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детям, больным онкологическими заболеваниями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15 222 782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15 808 986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</w:t>
            </w:r>
            <w:r>
              <w:rPr>
                <w:color w:val="000000"/>
              </w:rPr>
              <w:t xml:space="preserve">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</w:t>
            </w:r>
            <w:r>
              <w:rPr>
                <w:color w:val="000000"/>
              </w:rPr>
              <w:t>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на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</w:t>
            </w:r>
            <w:r>
              <w:rPr>
                <w:color w:val="000000"/>
              </w:rPr>
              <w:t>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1 457 900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1 582 065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1 445 910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1 505 192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1 566 905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1 445 910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1 505 192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1 566 905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</w:t>
            </w:r>
            <w:r>
              <w:rPr>
                <w:color w:val="000000"/>
              </w:rPr>
              <w:t>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</w:t>
            </w:r>
            <w:r>
              <w:rPr>
                <w:color w:val="000000"/>
              </w:rPr>
              <w:t xml:space="preserve">е питания и одежды ребенку-инвалиду на период его обучения в государственной или муниципальной образовательной организации в Московской области, осуществляющей образовательную деятельность по образовательным программам начального общего, основного общего, </w:t>
            </w:r>
            <w:r>
              <w:rPr>
                <w:color w:val="000000"/>
              </w:rPr>
              <w:t>среднего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 или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</w:t>
            </w:r>
            <w:r>
              <w:rPr>
                <w:color w:val="000000"/>
              </w:rPr>
              <w:t>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</w:t>
            </w:r>
            <w:r>
              <w:rPr>
                <w:color w:val="000000"/>
              </w:rPr>
              <w:t>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2 278 250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2 280 250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2 280 250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2 723 041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1 639 974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1 415 688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</w:t>
            </w:r>
            <w:r>
              <w:rPr>
                <w:color w:val="000000"/>
              </w:rPr>
              <w:t>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1 272 023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1 279 210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1 216 458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1 220 210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224 286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</w:t>
            </w:r>
            <w:r>
              <w:rPr>
                <w:color w:val="000000"/>
              </w:rPr>
              <w:t>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744 514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743 965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оценку имущества, подлежащего страхованию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721 197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</w:rPr>
              <w:t>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185 777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185 777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центрах занятости населения»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55690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55690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55690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Переобучение и повышение квалификации женщин </w:t>
            </w:r>
            <w:proofErr w:type="gramStart"/>
            <w:r>
              <w:rPr>
                <w:color w:val="000000"/>
              </w:rPr>
              <w:t>в период отпуска по уходу за ребенком в возрасте до трех лет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</w:t>
            </w:r>
            <w:r>
              <w:rPr>
                <w:color w:val="000000"/>
              </w:rPr>
              <w:t>озраста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трудовых ресурсов и охраны труда»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 xml:space="preserve">направлений расходов основного мероприятия подпрограммы государственной программы </w:t>
            </w:r>
            <w:r>
              <w:rPr>
                <w:color w:val="000000"/>
              </w:rPr>
              <w:lastRenderedPageBreak/>
              <w:t>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04 8 01 99990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«Московский областной учебный центр»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конкурса на лучший проект среди специалистов в области управления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для специалистов в области управления семинаров, тренингов, конференций и других мероприятий в области подготовки управленческих кадров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специалистов в области управления, прошедших конкурсный отбор, в образовательных учреждениях в соответствии с Государственным планом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t>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дополнений)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7 368 026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7 460 853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7 179 160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626 974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626 974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52280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52280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52280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объектов физической культуры и спорта, находящихся в собственности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 в муниципальных образованиях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к проведению в 2018 году чемпионата мира по футболу и эффективное использование тренировочных площадок после чемпионата мира по футболу»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«Эффективное использование тренировочных площадок после чемпионата мира по футболу»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6 293 658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6 428 972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6 390 339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6 293 658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6 428 972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6 390 339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</w:t>
            </w:r>
            <w:r>
              <w:rPr>
                <w:color w:val="000000"/>
              </w:rPr>
              <w:t>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- членам спортивных сборных команд Московской области за достижение спортивного результата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</w:t>
            </w: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Премии Губернатора Московской области спортсменам Московской области, занявшим призовые места на Олимпийских, </w:t>
            </w:r>
            <w:proofErr w:type="spellStart"/>
            <w:r>
              <w:rPr>
                <w:color w:val="000000"/>
              </w:rPr>
              <w:t>Паралимпийских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Сурдлимпийских</w:t>
            </w:r>
            <w:proofErr w:type="spellEnd"/>
            <w:r>
              <w:rPr>
                <w:color w:val="000000"/>
              </w:rPr>
              <w:t>, Юношеских Олимпийских играх, чемпионатах или первенствах мира и Европы, и их личным тренерам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Стипендиальное обеспечение обучающихся в государственных профессиональных образовательных </w:t>
            </w:r>
            <w:proofErr w:type="gramStart"/>
            <w:r>
              <w:rPr>
                <w:color w:val="000000"/>
              </w:rPr>
              <w:t>учреждениях</w:t>
            </w:r>
            <w:proofErr w:type="gramEnd"/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6 067 643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6 067 643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4 131 789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4 122 918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1 944 725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жизни и здоровья членов сборных команд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Развитие футбола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</w:t>
            </w:r>
            <w:r>
              <w:rPr>
                <w:color w:val="000000"/>
              </w:rPr>
              <w:t xml:space="preserve">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152 378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152 378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8 344 772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9 150 004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8 172 238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</w:rPr>
              <w:t> 900 048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5 388 539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кредитования в агропромышленном комплексе»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493 916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на проведение сезонных сельскохозяйственных работ и переработку зерна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 по инвестиционным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233 505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233 505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</w:t>
            </w:r>
            <w:r>
              <w:rPr>
                <w:color w:val="000000"/>
              </w:rPr>
              <w:t>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233 505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«Техническая и технологическая модернизация, обновление парка сельскохозяйственной техники»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производства сельскохозяйственной продукции, ее переработки, хранения, предпродажной подготовки и реализации готовой продукции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оборудования для лаборатории молекулярно-генетической экспертизы, геномной селекции и (или) эмбриональной репродукции сельскохозяйственных животных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сырного кластера»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территории сырного кластера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Охрана и содержание объектов </w:t>
            </w:r>
            <w:proofErr w:type="spellStart"/>
            <w:r>
              <w:rPr>
                <w:color w:val="000000"/>
              </w:rPr>
              <w:t>Агропарка</w:t>
            </w:r>
            <w:proofErr w:type="spellEnd"/>
            <w:r>
              <w:rPr>
                <w:color w:val="000000"/>
              </w:rPr>
              <w:t xml:space="preserve"> «Сырная долина»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поддержки в области молочного скотоводства»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развитие малых форм»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2 758 038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2 889 939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3 001 152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по поддержке производителей сыра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молодняка овец молочно</w:t>
            </w:r>
            <w:r>
              <w:rPr>
                <w:color w:val="000000"/>
              </w:rPr>
              <w:t>го направления продуктивности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</w:t>
            </w:r>
            <w:r>
              <w:rPr>
                <w:color w:val="000000"/>
              </w:rPr>
              <w:t>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1 374 053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1 374 053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1 374 053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«Компенсация прямых понесенных затрат на</w:t>
            </w:r>
            <w:r>
              <w:rPr>
                <w:color w:val="000000"/>
              </w:rPr>
              <w:t xml:space="preserve"> строительство и модернизацию объектов агропромышленного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остатка ссудной задолженности по кредитам, полученным на создание тепличных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создание инфр</w:t>
            </w:r>
            <w:r>
              <w:rPr>
                <w:color w:val="000000"/>
              </w:rPr>
              <w:t>аструктуры к животноводческим комплексам молочного направления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мелиорации земель сельскохозяйственного назначения»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«Предотвращение выбытия из оборота земель сельскохозяйственного назначения и развитие мелиоративных систем и гидротехнич</w:t>
            </w:r>
            <w:r>
              <w:rPr>
                <w:color w:val="000000"/>
              </w:rPr>
              <w:t>еских сооружений сельскохозяйственного назначения»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</w:t>
            </w:r>
            <w:r>
              <w:rPr>
                <w:color w:val="000000"/>
              </w:rPr>
              <w:t>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«Улучшение жилищных условий граждан, проживающих на сельских территориях»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инженерной инфраструктуры на сельских территориях»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Развитие газификации в сельской местности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сетей газификации в сельской местности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06 3 02 64110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06 3 02 64110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06 3 02 64110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(Развитие газификации в сельской местности)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транспортной инфраструктуры на сельских территориях»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Развитие транспортной инфраструктуры на сельских территориях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R3720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R3720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R3720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(Устройство контейнерных площадок)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(Благоустройство общественных территорий)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481 959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 территории Московской области от заноса и распространения заразных, в том числе особо опасных болезней животных, включая африканскую чуму свиней»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182 479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</w:t>
            </w:r>
            <w:r>
              <w:rPr>
                <w:color w:val="000000"/>
              </w:rPr>
              <w:t>ние противоэпизоотических мероприятий в сельскохозяйственных организациях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оформлению в собственность Московской области сибиреязвенных скотомогильников, по обустройству и содержанию сибиреязвенных скотомогильников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учреждений ветеринарии, подведомственных Министерству сельского хозяйства и продовольствия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607 857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481 148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445 663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</w:t>
            </w:r>
            <w:r>
              <w:rPr>
                <w:color w:val="000000"/>
              </w:rPr>
              <w:t>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color w:val="000000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</w:t>
            </w:r>
            <w:r>
              <w:rPr>
                <w:color w:val="000000"/>
              </w:rPr>
              <w:t>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«Центр агропромышленного развития»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</w:t>
            </w:r>
            <w:r>
              <w:rPr>
                <w:color w:val="000000"/>
              </w:rPr>
              <w:t>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системы поддержки фермеров и развитие сельской кооперации»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«</w:t>
            </w:r>
            <w:proofErr w:type="spellStart"/>
            <w:r>
              <w:rPr>
                <w:color w:val="000000"/>
              </w:rPr>
              <w:t>Агростартап</w:t>
            </w:r>
            <w:proofErr w:type="spellEnd"/>
            <w:r>
              <w:rPr>
                <w:color w:val="000000"/>
              </w:rPr>
              <w:t>» крестьянским (фермерским) хозяйствам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70 763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70 763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70 7</w:t>
            </w:r>
            <w:r>
              <w:rPr>
                <w:color w:val="000000"/>
              </w:rPr>
              <w:t>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сельскохозяйственным потребительским кооперативам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затрат центров компетенций в сфере сельскохозяйственной кооперации и поддержки фермеров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</w:t>
            </w:r>
            <w:r>
              <w:rPr>
                <w:color w:val="000000"/>
              </w:rPr>
              <w:t>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1 206 264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1 206 264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проектированию объектов инфраструктуры перерабатывающих кластеров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процентной ставки по инвестиционным кредитам на развитие молочного животноводства и перерабатывающей промышленности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843 480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843 480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843 480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модернизацию объектов агропромышленного комплекса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﻿Государственная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«Экология и окружающая среда</w:t>
            </w:r>
            <w:r>
              <w:rPr>
                <w:b/>
                <w:bCs/>
                <w:color w:val="000000"/>
              </w:rPr>
              <w:t xml:space="preserve">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17 953 961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10 800 008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7 939 484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53 748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</w:t>
            </w: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реорганизация особо охраняемых природных территорий областного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территорий областного значения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  <w:r>
              <w:rPr>
                <w:color w:val="000000"/>
              </w:rPr>
              <w:t xml:space="preserve">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значения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Красной книги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О животном мире полномочий Российской Федерации в области организации, </w:t>
            </w:r>
            <w:r>
              <w:rPr>
                <w:color w:val="000000"/>
              </w:rPr>
              <w:t>регулирования и охраны водных биологических ресурсов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О животном мире полномочий Российской Федерации в области охраны и использован</w:t>
            </w:r>
            <w:r>
              <w:rPr>
                <w:color w:val="000000"/>
              </w:rPr>
              <w:t>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</w:t>
            </w:r>
            <w:r>
              <w:rPr>
                <w:color w:val="000000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620 138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безопасности гидротехнических сооружений на территории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сооружений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находящихся в государственной собственности и  бесхозяйных гидротехнических сооружений, в том числе разр</w:t>
            </w:r>
            <w:r>
              <w:rPr>
                <w:color w:val="000000"/>
              </w:rPr>
              <w:t>аботка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Аварийно-восстановительные работы и эксплуатация гидротехнических сооружений на озере </w:t>
            </w:r>
            <w:proofErr w:type="spellStart"/>
            <w:r>
              <w:rPr>
                <w:color w:val="000000"/>
              </w:rPr>
              <w:t>Сенеж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R0161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R0161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R0161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«Экологическая реабилитация водных объектов (участков) и определение границ зон затопления, подтопления»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Экологическая реабилитация водных объектов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экологическую реабилитацию водных объектов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Расчистка и реабилитация водных объектов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«Расчистка водных объектов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уникальных водных объектов»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подъездных путей организаций, работающих с исто</w:t>
            </w:r>
            <w:r>
              <w:rPr>
                <w:color w:val="000000"/>
              </w:rPr>
              <w:t>чниками ионизирующих излучений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радиационно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</w:t>
            </w:r>
            <w:r>
              <w:rPr>
                <w:color w:val="000000"/>
              </w:rPr>
              <w:t>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Обследование существующих и вновь выявленных радиационных аномалий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веществ, твердых и жидких радиоактивных от</w:t>
            </w:r>
            <w:r>
              <w:rPr>
                <w:color w:val="000000"/>
              </w:rPr>
              <w:t>ходов) в организациях, находящихся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1 420 648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1 329 978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740 090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</w:t>
            </w:r>
            <w:r>
              <w:rPr>
                <w:color w:val="000000"/>
              </w:rPr>
              <w:t>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«Субсидии Государственному автономному учреждению Московской области «Центральное лесохозяйственное объединение» на иные цели»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</w:t>
            </w:r>
            <w:r>
              <w:rPr>
                <w:color w:val="000000"/>
              </w:rPr>
              <w:t>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</w:t>
            </w:r>
            <w:r>
              <w:rPr>
                <w:color w:val="000000"/>
              </w:rPr>
              <w:t>чение деятельности школьных лесничеств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стипендии студентам по целевому обучению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слетов, конкурсов и выставок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</w:t>
            </w:r>
            <w:r>
              <w:rPr>
                <w:color w:val="000000"/>
              </w:rPr>
              <w:t>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457 992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422 374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170 6</w:t>
            </w: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</w:rPr>
              <w:t>лесовосстановлению</w:t>
            </w:r>
            <w:proofErr w:type="spellEnd"/>
            <w:r>
              <w:rPr>
                <w:color w:val="000000"/>
              </w:rPr>
              <w:t xml:space="preserve"> и лесоразведению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запаса лесных семян для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</w:t>
            </w:r>
            <w:r>
              <w:rPr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13 551 039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6 129 044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3 460 715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мест размещения отходов»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объектов размещения отходов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07 5 05 10190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07 5 05 10190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07 5 05 10190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«Подключение (технологическое присоединение) к объектам инфраструктуры заводов по термическому обезвреживанию твердых</w:t>
            </w:r>
            <w:r>
              <w:rPr>
                <w:color w:val="000000"/>
              </w:rPr>
              <w:t xml:space="preserve"> коммунальных отходов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Подключение (технологическое присоединение) к сетям газораспределения заводов по термическому обезвреживанию твердых коммунальных отходов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289 56</w:t>
            </w: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</w:t>
            </w:r>
            <w:r>
              <w:rPr>
                <w:color w:val="000000"/>
              </w:rPr>
              <w:t xml:space="preserve"> заводов по термическому обезвреживанию отходов на территории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07 5 07 64520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07 5 07 64520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07 5 07 64520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полигона твердых коммунальных отходов «</w:t>
            </w:r>
            <w:proofErr w:type="spellStart"/>
            <w:r>
              <w:rPr>
                <w:color w:val="000000"/>
              </w:rPr>
              <w:t>Кучино</w:t>
            </w:r>
            <w:proofErr w:type="spellEnd"/>
            <w:r>
              <w:rPr>
                <w:color w:val="000000"/>
              </w:rPr>
              <w:t>» после завершения технической части рекультивации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07 5 09 11000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07 5 09 11000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07 5 09 11000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рисков связанных с размещением твердых коммунальных отходов»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</w:t>
            </w:r>
            <w:r>
              <w:rPr>
                <w:color w:val="000000"/>
              </w:rPr>
              <w:t xml:space="preserve">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</w:t>
            </w:r>
            <w:r>
              <w:rPr>
                <w:color w:val="000000"/>
              </w:rPr>
              <w:t>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6 375 235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отходов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Рекультивация полигонов твердых коммунальных отходов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мощностей по обработке твердых коммунальных отходов и мощностей по утилизации отходов и фракций после обработк</w:t>
            </w:r>
            <w:r>
              <w:rPr>
                <w:color w:val="000000"/>
              </w:rPr>
              <w:t>и твердых коммунальных отходов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64570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64570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64570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2 348 489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2 456 335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926 889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</w:t>
            </w:r>
            <w:r>
              <w:rPr>
                <w:color w:val="000000"/>
              </w:rPr>
              <w:t xml:space="preserve">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516 831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455 807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455 807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государственной экологической экспертизы объектов регионального уровня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Выполнение научно-исследовательских работ по определению нормативов накопления твердых коммунальных отходов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393 856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</w:t>
            </w:r>
            <w:r>
              <w:rPr>
                <w:color w:val="000000"/>
              </w:rPr>
              <w:t>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283 106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283 106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</w:t>
            </w:r>
            <w:r>
              <w:rPr>
                <w:color w:val="000000"/>
              </w:rPr>
              <w:t>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документации по проектированию (изменению) границ лесопарковых зон, зеленых зон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Услуги по проведению гранулометрических измерений для определения качества полезных ископаемых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Услуги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на маркшейдерское обеспечение мероприятий по государственному геологическому надзору и охране недр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1 433 473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1 326 868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1 334 728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245 222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245 222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07 6 03 </w:t>
            </w:r>
            <w:r>
              <w:rPr>
                <w:color w:val="000000"/>
              </w:rPr>
              <w:t>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государственных инспекторов автотранспортными средствами, техническими средствами учета и фиксации </w:t>
            </w:r>
            <w:proofErr w:type="spellStart"/>
            <w:r>
              <w:rPr>
                <w:color w:val="000000"/>
              </w:rPr>
              <w:t>лесонарушений</w:t>
            </w:r>
            <w:proofErr w:type="spellEnd"/>
            <w:r>
              <w:rPr>
                <w:color w:val="000000"/>
              </w:rPr>
              <w:t>, специальными средствами не смертельного действия, форменным обмундированием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Повышение квалификации и профессиональная переподготовка сотрудников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</w:t>
            </w:r>
            <w:r>
              <w:rPr>
                <w:color w:val="000000"/>
              </w:rPr>
              <w:t>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12 888 837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12 764 259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12 533 345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2 971 569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2 848 473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68 877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68 877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общества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</w:t>
            </w:r>
            <w:r>
              <w:rPr>
                <w:color w:val="000000"/>
              </w:rPr>
              <w:t>ых дружинников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конкурса среди печатных СМИ «Безопасность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1 370 326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круг</w:t>
            </w:r>
            <w:r>
              <w:rPr>
                <w:color w:val="000000"/>
              </w:rPr>
              <w:t>лых столов с представителями органов государственной власти Московской области, органов местного самоуправления муниципальных образований Московской области, общественных и религиозных организаций по вопросам воспитания межнациональной и межконфессионально</w:t>
            </w:r>
            <w:r>
              <w:rPr>
                <w:color w:val="000000"/>
              </w:rPr>
              <w:t>й толерантности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и издание методических рекомендаций по формированию толерантных межнациональных отношений (в помощь специалистам по связям с общественностью муниципальных образований Московской области)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определенными видами противоправных проявлений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1 367 226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589 670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589 67</w:t>
            </w: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777 556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777 376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капитального ремонта (ремонта) зданий (помещений), находящихся в собственности муниципальных образований Московской области, в целях </w:t>
            </w:r>
            <w:proofErr w:type="gramStart"/>
            <w:r>
              <w:rPr>
                <w:color w:val="000000"/>
              </w:rPr>
              <w:t>размещения подразделений Главного Следственного Управления Следственного Комитета Российской Федера</w:t>
            </w:r>
            <w:r>
              <w:rPr>
                <w:color w:val="000000"/>
              </w:rPr>
              <w:t>ции</w:t>
            </w:r>
            <w:proofErr w:type="gramEnd"/>
            <w:r>
              <w:rPr>
                <w:color w:val="000000"/>
              </w:rPr>
              <w:t xml:space="preserve"> по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08 1 03 63570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08 1 03 63570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08 1 03 63570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879 978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1 068 078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879 978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1 068 078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  <w:r>
              <w:rPr>
                <w:color w:val="000000"/>
              </w:rPr>
              <w:t>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</w:t>
            </w:r>
            <w:r>
              <w:rPr>
                <w:color w:val="000000"/>
              </w:rPr>
              <w:t xml:space="preserve">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Социологическое исследование в рамках мониторинга </w:t>
            </w:r>
            <w:proofErr w:type="spellStart"/>
            <w:r>
              <w:rPr>
                <w:color w:val="000000"/>
              </w:rPr>
              <w:t>наркоситуации</w:t>
            </w:r>
            <w:proofErr w:type="spellEnd"/>
            <w:r>
              <w:rPr>
                <w:color w:val="000000"/>
              </w:rPr>
              <w:t xml:space="preserve">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преступлений и иных правонаруше</w:t>
            </w:r>
            <w:r>
              <w:rPr>
                <w:color w:val="000000"/>
              </w:rPr>
              <w:t>ний, связанных с наркоманией и токсикоманией»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174 459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</w:t>
            </w:r>
            <w:r>
              <w:rPr>
                <w:color w:val="000000"/>
              </w:rPr>
              <w:t>зводства судебно-медицинской экспертизы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«Снижение рисков возникновения и смягчение последствий чрезвычайных ситуаций природного и техногенного характера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</w:t>
            </w:r>
            <w:r>
              <w:rPr>
                <w:color w:val="000000"/>
              </w:rPr>
              <w:t>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и содержание резервного фонда материальных ресурсов Московской области для ликвидации </w:t>
            </w:r>
            <w:r>
              <w:rPr>
                <w:color w:val="000000"/>
              </w:rPr>
              <w:lastRenderedPageBreak/>
              <w:t>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08 2 01 00580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готовности сил и средств Московской области к реагированию на аварийные разливы нефти и нефтепродуктов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 совершенствование систем оповещения и информирования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  <w:r>
              <w:rPr>
                <w:color w:val="000000"/>
              </w:rPr>
              <w:t>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916 331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</w:t>
            </w:r>
            <w:r>
              <w:rPr>
                <w:color w:val="000000"/>
              </w:rPr>
              <w:t>ера (происшествиях)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комплексной системы экстренного оповещения населения при чрезвычайных ситуациях или об угрозе возникновения чрезвычайных ситуаций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</w:rPr>
              <w:t>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региональной автоматизированной системы централизованного оповещения органов управления и населения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</w:t>
            </w:r>
            <w:r>
              <w:rPr>
                <w:color w:val="000000"/>
              </w:rPr>
              <w:t>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«Развитие, содержание и эксплуатация Системы-112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587 932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74 483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67 59</w:t>
            </w: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54 285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накопления, хранения, освежения и обслуживания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</w:t>
            </w:r>
            <w:r>
              <w:rPr>
                <w:color w:val="000000"/>
              </w:rPr>
              <w:t>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8 547 199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427 716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243 795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</w:t>
            </w:r>
            <w:r>
              <w:rPr>
                <w:color w:val="000000"/>
              </w:rPr>
              <w:t>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      </w:r>
            <w:r>
              <w:rPr>
                <w:color w:val="000000"/>
              </w:rPr>
              <w:t>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Управление по обеспечению деятельности противопожарно-спасательной службы Московской области, и полномочий государственных казенных учреждений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8 087 229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8 019 04</w:t>
            </w: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8 119 483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пожарного, привлекаемых органами государственной власти Московской области к участию в тушени</w:t>
            </w:r>
            <w:r>
              <w:rPr>
                <w:color w:val="000000"/>
              </w:rPr>
              <w:t>и пожаров, проведению аварийно-спасательных работ, спасению людей и имущества при пожарах и оказанию первой помощи пострадавшим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Мособлрезерв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</w:t>
            </w:r>
            <w:r>
              <w:rPr>
                <w:color w:val="000000"/>
              </w:rPr>
              <w:t>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6 950 285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6 965 921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</w:t>
            </w:r>
            <w:r>
              <w:rPr>
                <w:color w:val="000000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6 098 963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6 098 963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01 347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</w:rPr>
              <w:t>8 970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</w:t>
            </w:r>
            <w:r>
              <w:rPr>
                <w:color w:val="000000"/>
              </w:rPr>
              <w:t>мобилей, гидравлического аварийно-спасательного инструмента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плавательных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пожарным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Московской области «Специальный центр «Звенигород»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202 266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51 633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51 633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proofErr w:type="gramStart"/>
            <w:r>
              <w:rPr>
                <w:color w:val="000000"/>
              </w:rPr>
              <w:t>деятельности головной службы территориального страхования фонда документации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08 6 02 </w:t>
            </w:r>
            <w:r>
              <w:rPr>
                <w:color w:val="000000"/>
              </w:rPr>
              <w:t>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вызова экстренных оперативных служб по единому номеру «112»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83 986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</w:t>
            </w:r>
            <w:r>
              <w:rPr>
                <w:color w:val="000000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Государственная программа Московской области «Жилище»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12 211 212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8 977 476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3 139 363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освоение земельных участков в целях жилищного строительства и развитие застроенных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7 629 802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5 610 002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129 802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рынка доступного жилья, развитие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определению начальной цены предмета аукциона на право заключения договора аренды земельного участка для</w:t>
            </w:r>
            <w:r>
              <w:rPr>
                <w:color w:val="000000"/>
              </w:rPr>
              <w:t xml:space="preserve"> комплексного освоения территории, договора комплексного развития территории и договора о развитии  территории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защиты прав граждан - участников долевого строительства» на осуществление мероприятий по финансированию завершения строительства объектов незавершенного строительства - многоквартирных домов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09 1 06 </w:t>
            </w:r>
            <w:r>
              <w:rPr>
                <w:color w:val="000000"/>
              </w:rPr>
              <w:t>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защиты прав граждан - участников долевого строительства» на осуществление мероприятий по финансированию завершения строительства объектов инфраструктуры и объектов инженерно-технического обеспечения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отдельных государственных полномочий в сфере жилищной политики, переданных органам местного самоуправления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</w:t>
            </w:r>
            <w:r>
              <w:rPr>
                <w:color w:val="000000"/>
              </w:rPr>
              <w:t xml:space="preserve">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</w:t>
            </w:r>
            <w:r>
              <w:rPr>
                <w:color w:val="000000"/>
              </w:rPr>
              <w:t>роительства или садового дома требованиям законодательства о градостроительной</w:t>
            </w:r>
            <w:proofErr w:type="gramEnd"/>
            <w:r>
              <w:rPr>
                <w:color w:val="000000"/>
              </w:rPr>
              <w:t xml:space="preserve">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</w:t>
            </w:r>
            <w:r>
              <w:rPr>
                <w:color w:val="000000"/>
              </w:rPr>
              <w:t>о обеспечению жильем молодых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</w:t>
            </w:r>
            <w:r>
              <w:rPr>
                <w:color w:val="000000"/>
              </w:rPr>
              <w:t xml:space="preserve">держки в решении жилищной проблемы детей-сирот и </w:t>
            </w:r>
            <w:r>
              <w:rPr>
                <w:color w:val="000000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жилых помещений детям-сиротам и д</w:t>
            </w:r>
            <w:r>
              <w:rPr>
                <w:color w:val="000000"/>
              </w:rPr>
              <w:t>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</w:t>
            </w:r>
            <w:r>
              <w:rPr>
                <w:color w:val="000000"/>
              </w:rPr>
              <w:t>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342 174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получении ипотечного жилищного кредита»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1 144 325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1 144 325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</w:t>
            </w:r>
            <w:r>
              <w:rPr>
                <w:color w:val="000000"/>
              </w:rPr>
              <w:t xml:space="preserve">власти Московской области и государственных органов </w:t>
            </w:r>
            <w:r>
              <w:rPr>
                <w:color w:val="000000"/>
              </w:rPr>
              <w:lastRenderedPageBreak/>
              <w:t>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792 050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722 207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</w:t>
            </w:r>
            <w:r>
              <w:rPr>
                <w:color w:val="000000"/>
              </w:rPr>
              <w:t>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граждан, установленных федеральным законодательством»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</w:t>
            </w:r>
            <w:r>
              <w:rPr>
                <w:color w:val="000000"/>
              </w:rPr>
              <w:t>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</w:t>
            </w:r>
            <w:r>
              <w:rPr>
                <w:color w:val="000000"/>
              </w:rPr>
              <w:t>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b/>
                <w:bCs/>
                <w:color w:val="000000"/>
              </w:rPr>
              <w:t>энергоэффективности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15 491 018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13 783 910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9 360 456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1 641 955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1 216 938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1 641 955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1 641 955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1 510 872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1 510 872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(муниципальную)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6 970 390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4 556 262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 объектов очистки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332 128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Субсидия</w:t>
            </w:r>
            <w:r>
              <w:rPr>
                <w:color w:val="000000"/>
              </w:rPr>
              <w:t xml:space="preserve">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</w:t>
            </w:r>
            <w:r>
              <w:rPr>
                <w:color w:val="000000"/>
              </w:rPr>
              <w:t>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140 254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140 254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140 254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191 874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191 874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191 874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4 206 575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3 409 549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2 558 356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2 558 356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(муниципальную)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2 558 356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2 954 113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2 954 113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1 648 219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1 648 219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(муниципальную)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1 648 219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260 125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</w:t>
            </w:r>
            <w:r>
              <w:rPr>
                <w:color w:val="000000"/>
              </w:rPr>
              <w:t>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</w:t>
            </w:r>
            <w:r>
              <w:rPr>
                <w:color w:val="000000"/>
              </w:rPr>
              <w:t>венной 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коммунальной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государственно-частного партнерства в жилищно-коммунальном хозяйстве в сфере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2 266 256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</w:t>
            </w:r>
            <w:r>
              <w:rPr>
                <w:color w:val="000000"/>
              </w:rPr>
              <w:t>ской базы учреждений здравоохранения, расположенных на территории военных городков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организаций жилищно-коммунального хозяйства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на компенсацию затрат на энергоресурсы организациям, поставляющим коммунальные ресурсы для оказания коммунальных услуг населению Московской области по тарифам, не обеспечивающим возмещение издержек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63 888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Частичное покрытие расходов по оплате коммунальных услуг религиозным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мероприятий муниципальных программ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газопроводов в населенных пунктах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газопровода к населенным пунктам с последующей газификацией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10 6 01 64530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10 6 01 64530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10 6 01 64530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</w:t>
            </w: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2 920 974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2 745 613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2 875 714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1 928 754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власти Московской области и государственных органов </w:t>
            </w:r>
            <w:r>
              <w:rPr>
                <w:color w:val="000000"/>
              </w:rPr>
              <w:lastRenderedPageBreak/>
              <w:t>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1 763 376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1 559 898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1 559 898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</w:t>
            </w:r>
            <w:r>
              <w:rPr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</w:t>
            </w:r>
            <w:r>
              <w:rPr>
                <w:color w:val="000000"/>
              </w:rPr>
              <w:t>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</w:t>
            </w:r>
            <w:r>
              <w:rPr>
                <w:color w:val="000000"/>
              </w:rPr>
              <w:t>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«Агентство развития коммунальной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«Московская областная специализированная аварийно-восстановительная служба»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626 578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625 822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272 588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272 588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</w:t>
            </w:r>
            <w:r>
              <w:rPr>
                <w:color w:val="000000"/>
              </w:rPr>
              <w:t>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«Дирекция сопровождения реализации программ инженерной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>
              <w:rPr>
                <w:color w:val="000000"/>
              </w:rPr>
              <w:t>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«Дирекция по организации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</w:t>
            </w:r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80 249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8 524 125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9 843 595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9 578 139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6 534 111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6 828 846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Участие в международных выставках и конференциях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многофункциональных индустриальных парков, технопарков (технологических парков),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площадок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2 423 716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индустриальных парков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на возмещение затрат на создание инженерной инфраструктуры на территориях, специально организованных для размещения промышленных производств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на возмещение и обеспечение затрат по привлече</w:t>
            </w:r>
            <w:r>
              <w:rPr>
                <w:color w:val="000000"/>
              </w:rPr>
              <w:t xml:space="preserve">нию субъектов инвестиционной деятельности на территории многофункциональных индустриальных парков, индустриальных (промышленных) парков, технопарков, технопарков в сфере высоких технологий, промышленных технопарков, </w:t>
            </w:r>
            <w:proofErr w:type="spellStart"/>
            <w:r>
              <w:rPr>
                <w:color w:val="000000"/>
              </w:rPr>
              <w:t>технополисов</w:t>
            </w:r>
            <w:proofErr w:type="spellEnd"/>
            <w:r>
              <w:rPr>
                <w:color w:val="000000"/>
              </w:rPr>
              <w:t>, промышленных площадок, про</w:t>
            </w:r>
            <w:r>
              <w:rPr>
                <w:color w:val="000000"/>
              </w:rPr>
              <w:t>мышленных кластеров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юридическим лицам, 100 процентов акций (долей) которых принадлежит Московской области, на осуществление капитальных вложений в объекты капитального строительства, находящиеся в собственности указанных юридических лиц, и (или) приобретение ими объе</w:t>
            </w:r>
            <w:r>
              <w:rPr>
                <w:color w:val="000000"/>
              </w:rPr>
              <w:t>ктов недвижимого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Взнос в уставный капитал АО «Корпорация развития Московской области» в целях повышения инвестиционной привлекательности Московской области, в том числе создания и развития индустриальных парков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11 1 02 40280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</w:t>
            </w:r>
            <w:r>
              <w:rPr>
                <w:color w:val="000000"/>
              </w:rPr>
              <w:t>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11 1 02 40280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11 1 02 40280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инвестиционной деятельности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приоритетных инвестиционных проектов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юридическим лицам на цели создания и развития технопарков в сфере высоких технологий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мероприятий по реализации страт</w:t>
            </w:r>
            <w:r>
              <w:rPr>
                <w:color w:val="000000"/>
              </w:rPr>
              <w:t xml:space="preserve">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инвестиционных проектов развития особых экономических зон»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Взнос в уставный капитал АО «ОЭЗ ТВТ «Дубна» в целях компенсации затрат на содержание объектов инфраструктуры и продвижение особой эконо</w:t>
            </w:r>
            <w:r>
              <w:rPr>
                <w:color w:val="000000"/>
              </w:rPr>
              <w:t>мической зоны технико-внедренческого типа «Дубна»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11 1 05 40260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11 1 05 40260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11 1 05 40260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инфраструктуры особой экономической зоны технико-внедренческого типа на территории городского округа Дубна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11 1 05 64170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11 1 05 64170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11 1 05 64170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осуществление научных, научно-технических и инновационных проектов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научных и (или) научно-технических результатов в сфере науки, технологий, техники и инноваций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</w:t>
            </w:r>
            <w:r>
              <w:rPr>
                <w:color w:val="000000"/>
              </w:rPr>
              <w:t>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потенциала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в целях возмещения затрат на создание объектов инженерной и транспортной инфраструктуры для новых промышленных предприятий и для новых производственных мощностей существующих промышленных предприятий на территории Московской обла</w:t>
            </w:r>
            <w:r>
              <w:rPr>
                <w:color w:val="000000"/>
              </w:rPr>
              <w:t>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</w:t>
            </w:r>
            <w:r>
              <w:rPr>
                <w:color w:val="000000"/>
              </w:rPr>
              <w:t>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Субсидия юридическим лицам (за исключением субсидий государственным  (муниципальным) учреждениям) в целях возмещения затрат на создание объектов инженерной и транспортной инфраструктуры в пределах особых экономических зон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обеспечение деятельности некоммерческой организации «Фонд поддержки внешнеэкономической деятельности Московской области» в целях оказания поддержки субъектам деятельности в сфере промышл</w:t>
            </w:r>
            <w:r>
              <w:rPr>
                <w:color w:val="000000"/>
              </w:rPr>
              <w:t>енности в области внешнеэкономической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туристкой инфрастр</w:t>
            </w:r>
            <w:r>
              <w:rPr>
                <w:color w:val="000000"/>
              </w:rPr>
              <w:t>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компенсации юридическим лицам в целях возмещения затрат на создание инженерной и дорожной инфраструктуры при создании гостиничных комплексов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в целях возмещения части затрат на уплату процентов по кредитам, полученным в российских кредитных организациях на создание гостиничных комплексов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2 786 594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в целях возмещения затрат, связанных с развитием инвестиционного потенциала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муниципальным образованиям - побед</w:t>
            </w:r>
            <w:r>
              <w:rPr>
                <w:color w:val="000000"/>
              </w:rPr>
              <w:t>ителям конкурсного отбора лучших концепций по развитию территорий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11 1 10 62700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11 1 10 62700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11 1 10 62700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финансовое обеспечение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создание и обеспечение деятельности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«Стимулирование инвестиционной деятельности на территории Московской области по </w:t>
            </w:r>
            <w:r>
              <w:rPr>
                <w:color w:val="000000"/>
              </w:rPr>
              <w:lastRenderedPageBreak/>
              <w:t>созданию административно-деловых центров»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lastRenderedPageBreak/>
              <w:t>C</w:t>
            </w:r>
            <w:proofErr w:type="gramEnd"/>
            <w:r>
              <w:rPr>
                <w:color w:val="000000"/>
              </w:rPr>
              <w:t>убсидии</w:t>
            </w:r>
            <w:proofErr w:type="spellEnd"/>
            <w:r>
              <w:rPr>
                <w:color w:val="000000"/>
              </w:rPr>
              <w:t xml:space="preserve"> юридическим лицам в целях возмещения затрат в связи с оказанием административных, профессиональных научно-технических, коммерческих и иных сопутствующих дополнительных услуг, для которых требуется создание административно-деловых центров на террит</w:t>
            </w:r>
            <w:r>
              <w:rPr>
                <w:color w:val="000000"/>
              </w:rPr>
              <w:t>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</w:t>
            </w:r>
            <w:r>
              <w:rPr>
                <w:color w:val="000000"/>
              </w:rPr>
              <w:t>ьности труда на предприятиях»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юридическим лицам на возмещение затрат на реализацию программ по повышению производительности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инвестиционного развития Московской области» на реализацию мероприятий по повышению производительности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- уча</w:t>
            </w:r>
            <w:r>
              <w:rPr>
                <w:color w:val="000000"/>
              </w:rPr>
              <w:t>стников национального проекта «Повышение производительности труда и поддержка занятости»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развитию сферы закупок в соответствии с Федеральным законом № 44-ФЗ»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государственных нужд Московской области и муниципальных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2 050 799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организаций, образующих инфраструктуру поддержки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на обеспечение деятельности некоммерческих организаций Московской области, образующих инфраструктуру поддержки субъектов малого и среднего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</w:t>
            </w:r>
            <w:r>
              <w:rPr>
                <w:color w:val="000000"/>
              </w:rPr>
              <w:t>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оборудования, закупаемого, в том числе в целях повышения производительности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услуг), в том числе в целях повышения производительности т</w:t>
            </w:r>
            <w:r>
              <w:rPr>
                <w:color w:val="000000"/>
              </w:rPr>
              <w:t>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</w:t>
            </w:r>
            <w:r>
              <w:rPr>
                <w:color w:val="000000"/>
              </w:rPr>
              <w:t>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затрат субъектам малого и среднего предпринимательства, осуществляющим предоставление услуг (производство товаров)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затрат субъектам малого и среднего предпринимательства, осуществляющим деятельность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реализации акселерационных программ для субъектов малого и среднего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затрат субъектов малого и среднего предпринимательства, связанных с созданием и (или) обеспечением деятельности центров молодежного инновационного творчества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11 3 02 052</w:t>
            </w:r>
            <w:r>
              <w:rPr>
                <w:color w:val="000000"/>
              </w:rPr>
              <w:t>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«Расширение доступа субъектов малого и среднего предпринимательства к финансовым ресурсам, в том числе к льготному финансированию»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 в субъект</w:t>
            </w:r>
            <w:r>
              <w:rPr>
                <w:color w:val="000000"/>
              </w:rPr>
              <w:t>ах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«Популяризация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</w:t>
            </w:r>
            <w:r>
              <w:rPr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потребительского рынка и услуг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потребительского рынка и услуг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672 053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672 053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Московской областью профессион</w:t>
            </w:r>
            <w:r>
              <w:rPr>
                <w:color w:val="000000"/>
              </w:rPr>
              <w:t>альных выставок, конференций, ярмарок, семинаров, принятие Московской областью участия в них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530 186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</w:t>
            </w:r>
            <w:r>
              <w:rPr>
                <w:color w:val="000000"/>
              </w:rPr>
              <w:t>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106 675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</w:t>
            </w:r>
            <w:r>
              <w:rPr>
                <w:color w:val="000000"/>
              </w:rPr>
              <w:t>онды, ассоциации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32 665 818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39 271 400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48 459 074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имущественного комплекса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400 121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  <w:r>
              <w:rPr>
                <w:color w:val="000000"/>
              </w:rPr>
              <w:t> 134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 в собственности Московской области, и выполнение кадастровых работ»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земельных участков из земель сельскохозяйственного назначения в собственность </w:t>
            </w:r>
            <w:r>
              <w:rPr>
                <w:color w:val="000000"/>
              </w:rPr>
              <w:t>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инициативного независимого аудита государственных унитарных предприятий Московской области и хозяйственных обществ с участием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Демонтаж (снос) объектов недвижимости и утилизация движимого имущества, находящихся в казне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объектов недвижимого имущества, поступающих в собственность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(подготовка межевых планов) на земельные участки, находящиеся в собственности Московской области, работ по образованию, формированию земельных участков при разграничении государственной собственности на землю, а также в отношен</w:t>
            </w:r>
            <w:r>
              <w:rPr>
                <w:color w:val="000000"/>
              </w:rPr>
              <w:t xml:space="preserve">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которые зарегистрировано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Опр</w:t>
            </w:r>
            <w:r>
              <w:rPr>
                <w:color w:val="000000"/>
              </w:rPr>
              <w:t>еделение стоимости ремонтных работ, работ по сносу и оценке имущества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области земельных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инфраструктуры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6 482 405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4 870 511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4 746 675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бюджетного учреждения Московской области «Управление МТСО»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</w:t>
            </w:r>
            <w:r>
              <w:rPr>
                <w:color w:val="000000"/>
              </w:rPr>
              <w:t xml:space="preserve">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бюджетного учреждения Московской области «Автохозяйство»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</w:t>
            </w:r>
            <w:r>
              <w:rPr>
                <w:color w:val="000000"/>
              </w:rPr>
              <w:t>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государственной гражданской службы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профессионального развития государственных  гражданских служащих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закупки </w:t>
            </w:r>
            <w:r>
              <w:rPr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«Личное страхование государственных гражданских служащих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601 047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государственные должности Московской области и государственных гражданских служащих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</w:t>
            </w:r>
            <w:r>
              <w:rPr>
                <w:color w:val="000000"/>
              </w:rPr>
              <w:t>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государственными финансами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18 691 500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36 861 912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12 4 </w:t>
            </w:r>
            <w:r>
              <w:rPr>
                <w:color w:val="000000"/>
              </w:rPr>
              <w:t>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Выравнивание бюджетной обеспеченности муниципальных районов (городских округов) Московской области для осуществления ими полномочий по решению вопросов местного значения, отнесенных в соответствии с законодательством Российской Федерации к полномочиям орга</w:t>
            </w:r>
            <w:r>
              <w:rPr>
                <w:color w:val="000000"/>
              </w:rPr>
              <w:t>нов местного самоуправления муниципальных районов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4 574 588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4 574 588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4 574 588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поселений Московской области, в том числе городских округов Московской области, для осуществления ими полномочий по решению вопросов местного значения, отнесенных в соответствии с законодательством Российской Федерации</w:t>
            </w:r>
            <w:r>
              <w:rPr>
                <w:color w:val="000000"/>
              </w:rPr>
              <w:t xml:space="preserve"> к полномочиям органов местного самоуправления поселений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государственным долгом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13 835 385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20 319 241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24 868 742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Московской области, реализация мер, направленных на повышение кредитных рейтингов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соглашений к государственным кон</w:t>
            </w:r>
            <w:r>
              <w:rPr>
                <w:color w:val="000000"/>
              </w:rPr>
              <w:t>трактам о снижении процентных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13 830 585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20 314 441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24 863 942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</w:t>
            </w:r>
            <w:r>
              <w:rPr>
                <w:color w:val="000000"/>
              </w:rPr>
              <w:t>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экспертизы оказанных услуг по предоставлению Московской области кредитов и услуг профессиональных участников рынка ценных бумаг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</w:t>
            </w:r>
            <w:r>
              <w:rPr>
                <w:color w:val="000000"/>
              </w:rPr>
              <w:t>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5 681 487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5 683 934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5 681 487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5 683 934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</w:t>
            </w:r>
            <w:r>
              <w:rPr>
                <w:color w:val="000000"/>
              </w:rPr>
              <w:t>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3 006 410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2 731 620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2 731 620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2 714 723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2 587 846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2 589 569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2 158 122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2 158 122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431 002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431 002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</w:t>
            </w:r>
            <w:r>
              <w:rPr>
                <w:color w:val="000000"/>
              </w:rPr>
              <w:t>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</w:t>
            </w:r>
            <w:r>
              <w:rPr>
                <w:color w:val="000000"/>
              </w:rPr>
              <w:t>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</w:t>
            </w:r>
            <w:r>
              <w:rPr>
                <w:color w:val="000000"/>
              </w:rPr>
              <w:t>1 00710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Губернатора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8 918 008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8 612 205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8 656 552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3 366 329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событиях социально-экономического развития и общественно-политической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и проведению фестиваля телекомпаний П</w:t>
            </w:r>
            <w:r>
              <w:rPr>
                <w:color w:val="000000"/>
              </w:rPr>
              <w:t>одмосковья «Братина»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</w:t>
            </w:r>
            <w:r>
              <w:rPr>
                <w:color w:val="000000"/>
              </w:rPr>
              <w:t xml:space="preserve">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«Разработка новых эффективных и высокотехнологичных (интерактивных) информационных проектов, повышающих степень интереса населения и бизнеса к проблематике Московской области по социально-значимым темам, в СМИ, на Интернет-ресурсах, в </w:t>
            </w:r>
            <w:r>
              <w:rPr>
                <w:color w:val="000000"/>
              </w:rPr>
              <w:t xml:space="preserve">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медиа-исследований</w:t>
            </w:r>
            <w:proofErr w:type="spellEnd"/>
            <w:r>
              <w:rPr>
                <w:color w:val="000000"/>
              </w:rPr>
              <w:t xml:space="preserve"> аудитории СМИ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</w:t>
            </w:r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1 478 486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1 470 385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радиоматериалов, посвященных знаменательным историческим событиям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</w:t>
            </w:r>
            <w:r>
              <w:rPr>
                <w:color w:val="000000"/>
              </w:rPr>
              <w:t xml:space="preserve">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Выпуск специальных номеров газет и журналов, посвященных празднованию знаменательных событий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427 891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427 891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427 891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Выпуск специальных номеров печатного СМИ Московской области, посвященных актуальным вопросам социального и экономического развития Московской области, а также реализации на территории Московской области задач, по</w:t>
            </w:r>
            <w:r>
              <w:rPr>
                <w:color w:val="000000"/>
              </w:rPr>
              <w:t>ставленных в программных заявлениях Губернатора Московской области «Стратегия Губернатора» и «Наше Подмосковье»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«Размещение материалов о деятельности Губернатора Московской области, Правительства Московской области, центральных исполнительных органов государственной власти Московской области и государственных органов Московской области, а также </w:t>
            </w:r>
            <w:r>
              <w:rPr>
                <w:color w:val="000000"/>
              </w:rPr>
              <w:t>организаций, находящихся в их ведении, об основных событиях социально-экономического развития, общественно - политической жизни, культурном, спортивном, демографическом и политическом положении региона в общероссийских печатных и электронных СМИ»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</w:t>
            </w:r>
            <w:r>
              <w:rPr>
                <w:color w:val="000000"/>
              </w:rPr>
              <w:t>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информационных услуг по освещению деятельности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 российскими информационными агентствами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13 1 04 98706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</w:t>
            </w:r>
            <w:r>
              <w:rPr>
                <w:color w:val="000000"/>
              </w:rPr>
              <w:t>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информации, распространяемых в сети Интернет (сетевых изданиях)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«Изготовление и распространение (вещание) в эфире электронных СМИ телевизионных и </w:t>
            </w:r>
            <w:proofErr w:type="gramStart"/>
            <w:r>
              <w:rPr>
                <w:color w:val="000000"/>
              </w:rPr>
              <w:t>радио материалов</w:t>
            </w:r>
            <w:proofErr w:type="gramEnd"/>
            <w:r>
              <w:rPr>
                <w:color w:val="000000"/>
              </w:rPr>
              <w:t>, освещающих деятельность органов государственной власти Московской области, социально-экономическое, культурное, демографическое и полит</w:t>
            </w:r>
            <w:r>
              <w:rPr>
                <w:color w:val="000000"/>
              </w:rPr>
              <w:t>ическое положение региона, а также исторические и общественно значимые события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</w:t>
            </w:r>
            <w:r>
              <w:rPr>
                <w:color w:val="000000"/>
              </w:rPr>
              <w:t>го, демографического и политического положения региона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информационной кампании, направленной на продвижение </w:t>
            </w:r>
            <w:proofErr w:type="spellStart"/>
            <w:proofErr w:type="gramStart"/>
            <w:r>
              <w:rPr>
                <w:color w:val="000000"/>
              </w:rPr>
              <w:t>Интернет-порт</w:t>
            </w:r>
            <w:r>
              <w:rPr>
                <w:color w:val="000000"/>
              </w:rPr>
              <w:t>ала</w:t>
            </w:r>
            <w:proofErr w:type="spellEnd"/>
            <w:proofErr w:type="gramEnd"/>
            <w:r>
              <w:rPr>
                <w:color w:val="000000"/>
              </w:rPr>
              <w:t xml:space="preserve"> «Афиша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13 1 06 07900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13 1 06 07900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13 1 06 07900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комплекса, долевого жилищного строительства, государственных программ по переселению граждан из ветхого и аварийного</w:t>
            </w:r>
            <w:r>
              <w:rPr>
                <w:color w:val="000000"/>
              </w:rPr>
              <w:t xml:space="preserve"> жилья, по капитальному ремонту жилых зданий, строительству социально значимых объектов в сети Интернет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proofErr w:type="gramStart"/>
            <w:r>
              <w:rPr>
                <w:color w:val="000000"/>
              </w:rPr>
              <w:t>дизайн-макетов</w:t>
            </w:r>
            <w:proofErr w:type="spellEnd"/>
            <w:proofErr w:type="gramEnd"/>
            <w:r>
              <w:rPr>
                <w:color w:val="000000"/>
              </w:rPr>
              <w:t>, изготовление, монтаж-демонтаж баннеров об обращении с твердыми коммунальными отходами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социальной защиты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лесного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экологии и природопользования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инвестиций и инноваций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Подготовка, издание и распространение специального приложения «Информационная газета. Жилищное строительство Московской области» к печатному средству массовой информации Московской области с дублированием материалов на </w:t>
            </w:r>
            <w:proofErr w:type="spellStart"/>
            <w:r>
              <w:rPr>
                <w:color w:val="000000"/>
              </w:rPr>
              <w:t>интернет-ресурсе</w:t>
            </w:r>
            <w:proofErr w:type="spellEnd"/>
            <w:r>
              <w:rPr>
                <w:color w:val="000000"/>
              </w:rPr>
              <w:t xml:space="preserve"> (на сайте издания), </w:t>
            </w:r>
            <w:r>
              <w:rPr>
                <w:color w:val="000000"/>
              </w:rPr>
              <w:t>а также подготовка, издание полиграфической продукции о правовых механизмах, регулирующих деятельность строительного комплекса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</w:t>
            </w:r>
            <w:r>
              <w:rPr>
                <w:color w:val="000000"/>
              </w:rPr>
              <w:t>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обращения с твердыми коммунальными отходами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инвестиций и инноваций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документального фильма в сфере экологии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радиоканале Московской области культурно-познавательных информационных программ, направленных на информирование и экологическое просвещение населения Московской области, для Министерства экологии и природопользования</w:t>
            </w:r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</w:t>
            </w:r>
            <w:r>
              <w:rPr>
                <w:color w:val="000000"/>
              </w:rPr>
              <w:t>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телевизионном канале в Московской области, а также в сети Интернет информационных материалов по вопросам соблюдения и защиты прав и законных интересов субъектов предпринимательской деятельности на территории Московск</w:t>
            </w:r>
            <w:r>
              <w:rPr>
                <w:color w:val="000000"/>
              </w:rPr>
              <w:t>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создания и эксплуатации сети объектов наружной рекламы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>
              <w:rPr>
                <w:color w:val="000000"/>
              </w:rPr>
              <w:t>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273 137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формированию системы поддержки социальных инициатив, направленных на развитие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области «Наше 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федеральных и региональных социально-значимых проектов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укрепление межэтнических и межконфессиональных отношений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программ национально-культурных автономий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</w:t>
            </w:r>
            <w:r>
              <w:rPr>
                <w:color w:val="000000"/>
              </w:rPr>
              <w:t>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R5160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R5160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R5160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и проведение конкурсных процедур по присуждению премий Губернатора Московской области за </w:t>
            </w:r>
            <w:r>
              <w:rPr>
                <w:color w:val="000000"/>
              </w:rPr>
              <w:t>профессиональные достижения»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559 033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мониторинга качества жизни жителей муниципальных образований Московской</w:t>
            </w:r>
            <w:proofErr w:type="gramEnd"/>
            <w:r>
              <w:rPr>
                <w:color w:val="000000"/>
              </w:rPr>
              <w:t xml:space="preserve"> области, изучение общественного мнения с применением IT – технологий»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Мониторинг качества жизни жителей муниципальных районов Московской области (в рамках обеспечения Указа Президента Российской Федерации от 28 апреля 2008 года № 607 «Об оценке </w:t>
            </w:r>
            <w:proofErr w:type="gramStart"/>
            <w:r>
              <w:rPr>
                <w:color w:val="000000"/>
              </w:rPr>
              <w:t>эффективности деятельности органов местного самоуправления городских округов</w:t>
            </w:r>
            <w:proofErr w:type="gramEnd"/>
            <w:r>
              <w:rPr>
                <w:color w:val="000000"/>
              </w:rPr>
              <w:t xml:space="preserve"> и му</w:t>
            </w:r>
            <w:r>
              <w:rPr>
                <w:color w:val="000000"/>
              </w:rPr>
              <w:t>ниципальных районов»)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Изучение общественного мнения с применением IT-технологий для обеспечения Указа Президента Российской Федерации от 28 апреля 20</w:t>
            </w:r>
            <w:r>
              <w:rPr>
                <w:color w:val="000000"/>
              </w:rPr>
              <w:t xml:space="preserve">08 года  № 607 «Об оценке </w:t>
            </w:r>
            <w:proofErr w:type="gramStart"/>
            <w:r>
              <w:rPr>
                <w:color w:val="000000"/>
              </w:rPr>
              <w:t>эффективности деятельности органов местного самоуправления городских округов</w:t>
            </w:r>
            <w:proofErr w:type="gramEnd"/>
            <w:r>
              <w:rPr>
                <w:color w:val="000000"/>
              </w:rPr>
              <w:t xml:space="preserve"> и муниципальных районов»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внесения сведений в Единый государственный реестр недвижимости о границах между субъектами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</w:t>
            </w:r>
            <w:r>
              <w:rPr>
                <w:color w:val="000000"/>
              </w:rPr>
              <w:t>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 по оценке доверия к власти»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 xml:space="preserve"> на территории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</w:t>
            </w:r>
            <w:r>
              <w:rPr>
                <w:color w:val="000000"/>
              </w:rPr>
              <w:t>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межрегиональное и межмуниципальное сотрудничество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</w:t>
            </w:r>
            <w:r>
              <w:rPr>
                <w:color w:val="000000"/>
              </w:rPr>
              <w:lastRenderedPageBreak/>
              <w:t>творчество и предпринимательство, а также п</w:t>
            </w:r>
            <w:r>
              <w:rPr>
                <w:color w:val="000000"/>
              </w:rPr>
              <w:t xml:space="preserve">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и проведение мероприятий по вовлечению молодежи в инновационную деятельность, научно-техническое творчество и предпринимательство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повышению профессионального уровня специалистов в сфере работы с молодежью»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обучению, переобучению, повышению квалификац</w:t>
            </w:r>
            <w:r>
              <w:rPr>
                <w:color w:val="000000"/>
              </w:rPr>
              <w:t>ии и обмену опытом специалистов, занятых в сфере работы с молодежью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3 794 450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3 742 982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3 315 642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3 311 464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3 307 512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бюллетеней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>
              <w:rPr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3 153 979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3 149 711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2 102 387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2 102 387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2 102 387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2 102 387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2 102 387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2 102 387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1 040 153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1 040 153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с участием руководителей региональных отделений политических партий, зарегистрированных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119 654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</w:t>
            </w:r>
            <w:r>
              <w:rPr>
                <w:color w:val="000000"/>
              </w:rPr>
              <w:t>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103 177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</w:t>
            </w:r>
            <w:r>
              <w:rPr>
                <w:color w:val="000000"/>
              </w:rPr>
              <w:t>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гражданских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</w:t>
            </w:r>
            <w:r>
              <w:rPr>
                <w:color w:val="000000"/>
              </w:rPr>
              <w:t>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области, государственных орган</w:t>
            </w:r>
            <w:r>
              <w:rPr>
                <w:color w:val="000000"/>
              </w:rPr>
              <w:t>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</w:t>
            </w:r>
            <w:r>
              <w:rPr>
                <w:color w:val="000000"/>
              </w:rPr>
              <w:t>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и проведение Всероссийской переписи населения»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Всероссийской переписи населения 2020 года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13 5 06 54690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13 5 06 54690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13 5 06 54690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обучающих мероприятий для повышения уровня профессиональной подготовки для представителей объектов туристской индустрии и руководителей органов управления в сфере туристской деятельности Московс</w:t>
            </w:r>
            <w:r>
              <w:rPr>
                <w:color w:val="000000"/>
              </w:rPr>
              <w:t>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маркетинговых исследований рынка туристских услуг и туристской индустрии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ежегодных профильных конкурсов в сфере туризма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</w:t>
            </w:r>
            <w:r>
              <w:rPr>
                <w:color w:val="000000"/>
              </w:rPr>
              <w:t>их рынках»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 в рамках разработки новых и перспективных туристских маршрутов и популяризации событийных мероприятий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международном и отечественном туристских рынках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создание и обеспечение деятельнос</w:t>
            </w:r>
            <w:r>
              <w:rPr>
                <w:color w:val="000000"/>
              </w:rPr>
              <w:t>ти автономной некоммерческой организации «Центр развития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на поддержку некоммерческих организаций, не являющихся государственными (муниципальными) учреждениями, на реализацию проектов в сфере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</w:t>
            </w:r>
            <w:r>
              <w:rPr>
                <w:color w:val="000000"/>
              </w:rPr>
              <w:t>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«Центр развития туризма Московской области» на создание и обеспечение деятельности туристских информационных центров «Подмосковье»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социальной рекламы на объектах наружной рекламы и информации в городе Москва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</w:t>
            </w:r>
            <w:r>
              <w:rPr>
                <w:color w:val="000000"/>
              </w:rPr>
              <w:t>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Поддержка организаций в сфере туризма, обеспечивающих прирост количества посетивших Московскую область иностранных туристов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02490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02490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02490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Московской области «Развитие и функционирование </w:t>
            </w:r>
            <w:r>
              <w:rPr>
                <w:b/>
                <w:bCs/>
                <w:color w:val="000000"/>
              </w:rPr>
              <w:t>дорожно-транспортного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87 111 406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110 941 045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99 754 512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34 292 324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31 160 939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24 684 186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23 251 530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22 427 739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19 446 665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Компенсация организациям железнодорожного транспорта потерь </w:t>
            </w:r>
            <w:proofErr w:type="gramStart"/>
            <w:r>
              <w:rPr>
                <w:color w:val="000000"/>
              </w:rPr>
              <w:t>в доходах в связи с предоставлением льгот по тарифам на проезд</w:t>
            </w:r>
            <w:proofErr w:type="gramEnd"/>
            <w:r>
              <w:rPr>
                <w:color w:val="000000"/>
              </w:rPr>
              <w:t xml:space="preserve"> железнодорожным транспортом общего пользования в пригородном сообщении обучающихся общеобразовательных организаций старше 7 лет, обуч</w:t>
            </w:r>
            <w:r>
              <w:rPr>
                <w:color w:val="000000"/>
              </w:rPr>
              <w:t>ающихся по очной форме обучения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2 111 797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</w:t>
            </w:r>
            <w:r>
              <w:rPr>
                <w:color w:val="000000"/>
              </w:rPr>
              <w:t>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2 111 797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2 111 797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</w:t>
            </w:r>
            <w:r>
              <w:rPr>
                <w:color w:val="000000"/>
              </w:rPr>
              <w:t>емьи и детей,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граждан, имеющим м</w:t>
            </w:r>
            <w:r>
              <w:rPr>
                <w:color w:val="000000"/>
              </w:rPr>
              <w:t>есто жительства в Московской области, за исключением отдельных категорий граждан из числа семьи и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перевозчикам </w:t>
            </w:r>
            <w:proofErr w:type="gramStart"/>
            <w:r>
              <w:rPr>
                <w:color w:val="000000"/>
              </w:rPr>
              <w:t>на компенсацию потерь в доходах в связи с оказанием услуг по перевозке</w:t>
            </w:r>
            <w:proofErr w:type="gramEnd"/>
            <w:r>
              <w:rPr>
                <w:color w:val="000000"/>
              </w:rPr>
              <w:t xml:space="preserve"> внутренним водным транспортом пассажиров, для которых законодательством Московской области установлены меры социальной поддержки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</w:t>
            </w:r>
            <w:r>
              <w:rPr>
                <w:color w:val="000000"/>
              </w:rPr>
              <w:t>етеранам труда,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3 989 344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3 989 344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3 989 344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мер социальной поддержки по проезду на автом</w:t>
            </w:r>
            <w:r>
              <w:rPr>
                <w:color w:val="000000"/>
              </w:rPr>
              <w:t>обильном транспорте и городском наземном электрическом транспорте по маршрутам регулярных перевозок по регулируемым тарифам труженикам тыла,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 транспортным организациям выпадающих доходов,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</w:t>
            </w:r>
            <w:proofErr w:type="gramStart"/>
            <w:r>
              <w:rPr>
                <w:color w:val="000000"/>
              </w:rPr>
              <w:t>перевозок</w:t>
            </w:r>
            <w:proofErr w:type="gramEnd"/>
            <w:r>
              <w:rPr>
                <w:color w:val="000000"/>
              </w:rPr>
              <w:t xml:space="preserve"> по регулируемым тарифам р</w:t>
            </w:r>
            <w:r>
              <w:rPr>
                <w:color w:val="000000"/>
              </w:rPr>
              <w:t>еабилитированным лицам и лицам, признанным пострадавшими от политических репрессий,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мер социальной поддержки в части транспортного обслуживания отдельным категориям граждан, имеющим место жительства в городе Москве, автомобильным транспортом и городским</w:t>
            </w:r>
            <w:r>
              <w:rPr>
                <w:color w:val="000000"/>
              </w:rPr>
              <w:t xml:space="preserve"> наземным электрическим транспортом Московской области по маршрутам регулярных перевозок 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установленных законами Московской области ме</w:t>
            </w:r>
            <w:r>
              <w:rPr>
                <w:color w:val="000000"/>
              </w:rPr>
              <w:t>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детей, имеющим место жительства в Московской</w:t>
            </w:r>
            <w:r>
              <w:rPr>
                <w:color w:val="000000"/>
              </w:rPr>
              <w:t xml:space="preserve">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Покрытие транспортным организациям выпадающих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</w:t>
            </w:r>
            <w:r>
              <w:rPr>
                <w:color w:val="000000"/>
              </w:rPr>
              <w:t>лярных перевозок по регулируемым тарифам отдельным категориям граждан, имеющим место жительства в Московской области, за исключением ветеранов труда, тружеников тыла, реабилитированных лиц и лиц, признанных пострадавшими от политических репрессий, а также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отдельных категорий граждан из числа семьи и детей, и в период с 1 по 12 мая (включительно) ветеранов Великой Отечественной войны, проживающих в Российской Федерации и странах СНГ, и лиц их сопровождающих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7 356 463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</w:t>
            </w:r>
            <w:r>
              <w:rPr>
                <w:color w:val="000000"/>
              </w:rPr>
              <w:t>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7 356 463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7 356 463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5 214 177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5 214 546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соответствии с государственными контрактами и договорами на в</w:t>
            </w:r>
            <w:r>
              <w:rPr>
                <w:color w:val="000000"/>
              </w:rPr>
              <w:t>ыполнение работ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</w:t>
            </w:r>
            <w:r>
              <w:rPr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</w:t>
            </w:r>
            <w:r>
              <w:rPr>
                <w:color w:val="000000"/>
              </w:rPr>
              <w:t>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технико-экономического обоснования по продлению железнодорожной ветки Горьковского направления Московской железной дороги от станции </w:t>
            </w:r>
            <w:proofErr w:type="spellStart"/>
            <w:r>
              <w:rPr>
                <w:color w:val="000000"/>
              </w:rPr>
              <w:t>Балашиха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 xml:space="preserve">. Авиаторов,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.о. </w:t>
            </w:r>
            <w:proofErr w:type="spellStart"/>
            <w:r>
              <w:rPr>
                <w:color w:val="000000"/>
              </w:rPr>
              <w:t>Балашиха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</w:t>
            </w: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«Обновление подвижного состава пассажирского автомобильного транспорта и городского наземного электрического транспорта»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уплату лизинговых платежей по договорам финансовой аренды (лизинг</w:t>
            </w:r>
            <w:r>
              <w:rPr>
                <w:color w:val="000000"/>
              </w:rPr>
              <w:t>а) автобусов для транспортного обслуживания населения на смежных межрегиональных и межмуниципальных маршрутах регулярных перевозок по регулируемым тарифам с предоставлением льгот по оплате проезда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уплату лизинговых платежей по договорам финансовой аренды (лизинга) пассажирского транспорта и другого имущества, необходимого для осуществления пассажирских перевозок на смежных межрегиональных и межмуниципальных маршрутах регулярных перевозок </w:t>
            </w:r>
            <w:r>
              <w:rPr>
                <w:color w:val="000000"/>
              </w:rPr>
              <w:t>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45 161 621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68 209 967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регионального или межмуниципального значения, мостов и путепроводов»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автомобильных дорог, включающих путепроводы через железнодорожные пути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30 033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372 367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111 202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</w:t>
            </w:r>
            <w:r>
              <w:rPr>
                <w:color w:val="000000"/>
              </w:rPr>
              <w:t>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путепроводов местного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и ремонту автомобильных дорог общего пользовани</w:t>
            </w:r>
            <w:r>
              <w:rPr>
                <w:color w:val="000000"/>
              </w:rPr>
              <w:t>я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в целях проведения капитального ремонта и </w:t>
            </w:r>
            <w:proofErr w:type="gramStart"/>
            <w:r>
              <w:rPr>
                <w:color w:val="000000"/>
              </w:rPr>
              <w:t>ремонта</w:t>
            </w:r>
            <w:proofErr w:type="gramEnd"/>
            <w:r>
              <w:rPr>
                <w:color w:val="000000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14 2 05 </w:t>
            </w:r>
            <w:r>
              <w:rPr>
                <w:color w:val="000000"/>
              </w:rPr>
              <w:t>60250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«Дорожная сеть»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23 103 538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51 948 996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46 337 759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дорожной деятельности в рамках реализации национального проекта «Безопасные и </w:t>
            </w:r>
            <w:r>
              <w:rPr>
                <w:color w:val="000000"/>
              </w:rPr>
              <w:lastRenderedPageBreak/>
              <w:t>качественные автомобильные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23 103 538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51 948 996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46 337 759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6 620 903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33 263 198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26 908 844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6 620 903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33 263 198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26 908 844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18 685 798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19 428 915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18 685 798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19 428 915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6 362 659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5 560 679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отправку постановлений об административных правонарушениях в области дорожного движения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«Функционирование систем весогабаритного контроля»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систем весогабаритного контроля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«Дорожная сеть»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</w:t>
            </w:r>
            <w:r>
              <w:rPr>
                <w:color w:val="000000"/>
              </w:rPr>
              <w:t>0 970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54182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54182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54182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печатных и электронных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</w:t>
            </w:r>
            <w:r>
              <w:rPr>
                <w:color w:val="000000"/>
              </w:rPr>
              <w:t>ий дополнительного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</w:t>
            </w:r>
            <w:r>
              <w:rPr>
                <w:color w:val="000000"/>
              </w:rPr>
              <w:t>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1 299 680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1 239 680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544 931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</w:t>
            </w:r>
            <w:r>
              <w:rPr>
                <w:color w:val="000000"/>
              </w:rPr>
              <w:t>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«Дирекция дорожного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безопасности дорожного движения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195 288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закупки товаров, работ и услуг для </w:t>
            </w:r>
            <w:r>
              <w:rPr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«Административно-пассажирская инспекция»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306 883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автономной некоммерческой организации «Дирекция Московского транспортного узл</w:t>
            </w:r>
            <w:r>
              <w:rPr>
                <w:color w:val="000000"/>
              </w:rPr>
              <w:t>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«Дирекция Московского транспортного узла» на обеспечение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9 753 669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8 191 285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9 538 400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</w:t>
            </w:r>
            <w:r>
              <w:rPr>
                <w:color w:val="000000"/>
              </w:rPr>
              <w:t xml:space="preserve"> числе на базе многофункциональных центров предоставления </w:t>
            </w:r>
            <w:r>
              <w:rPr>
                <w:color w:val="000000"/>
              </w:rPr>
              <w:lastRenderedPageBreak/>
              <w:t>государственных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«Организация деятельности многофункциональных центров предоставления государственных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</w:t>
            </w:r>
            <w:r>
              <w:rPr>
                <w:color w:val="000000"/>
              </w:rPr>
              <w:t xml:space="preserve">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</w:t>
            </w:r>
            <w:r>
              <w:rPr>
                <w:color w:val="000000"/>
              </w:rPr>
              <w:t>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 и муниципальных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Дооснащение материал</w:t>
            </w:r>
            <w:r>
              <w:rPr>
                <w:color w:val="000000"/>
              </w:rPr>
              <w:t>ьно-техническими средствами –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многофункциональны</w:t>
            </w:r>
            <w:r>
              <w:rPr>
                <w:color w:val="000000"/>
              </w:rPr>
              <w:t>х центрах предоставления государственных  и муниципальных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6 567 565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7 914 680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на основе использования информационных технологий дост</w:t>
            </w:r>
            <w:r>
              <w:rPr>
                <w:color w:val="000000"/>
              </w:rPr>
              <w:t>упности для населения информации об объектах культурного наследия регионального и муниципального значения Московской области, формирование электронных коллекций по уникальным музейным предметам и изданиям библиотечных фондов»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1 504 368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</w:t>
            </w:r>
            <w:r>
              <w:rPr>
                <w:color w:val="000000"/>
              </w:rPr>
              <w:t xml:space="preserve"> казенного учреждения Московской области «Московский областной центр информационно-коммуникационных технологий»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1 136 412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1 324 403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1 136 412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1 324 403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1 136 412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1 324 403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</w:t>
            </w:r>
            <w:r>
              <w:rPr>
                <w:color w:val="000000"/>
              </w:rPr>
              <w:t>Интернет»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60600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60600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60600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1 645 491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1 544 610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483 513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1 161 978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1 161 978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>
              <w:rPr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1 161 978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50080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50080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50080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60940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60940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60940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3 625 732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548 500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добровольного имущественного взноса на обеспечение деятельности автономной </w:t>
            </w:r>
            <w:r>
              <w:rPr>
                <w:color w:val="000000"/>
              </w:rPr>
              <w:lastRenderedPageBreak/>
              <w:t>некоммерческой организации «Институт цифровой трансформации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</w:t>
            </w:r>
            <w:r>
              <w:rPr>
                <w:color w:val="000000"/>
              </w:rPr>
              <w:t>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524 192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524 192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524 192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</w:t>
            </w:r>
            <w:r>
              <w:rPr>
                <w:color w:val="000000"/>
              </w:rPr>
              <w:t>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135 315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450 440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450 440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450 440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</w:t>
            </w:r>
            <w:proofErr w:type="spellStart"/>
            <w:r>
              <w:rPr>
                <w:color w:val="000000"/>
              </w:rPr>
              <w:t>мультимедийными</w:t>
            </w:r>
            <w:proofErr w:type="spellEnd"/>
            <w:r>
              <w:rPr>
                <w:color w:val="000000"/>
              </w:rPr>
              <w:t xml:space="preserve"> проекторами и экранами для </w:t>
            </w:r>
            <w:proofErr w:type="spellStart"/>
            <w:r>
              <w:rPr>
                <w:color w:val="000000"/>
              </w:rPr>
              <w:t>мультимедийных</w:t>
            </w:r>
            <w:proofErr w:type="spellEnd"/>
            <w:r>
              <w:rPr>
                <w:color w:val="000000"/>
              </w:rPr>
              <w:t xml:space="preserve"> проекторов общеобразовательных организаций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1 787 285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1 787 285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1 787 285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2 872 877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1 282 486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1 076 317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567 147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567 147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567 147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</w:t>
            </w:r>
            <w:r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1 380 270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254 519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</w:t>
            </w:r>
            <w:r>
              <w:rPr>
                <w:color w:val="000000"/>
              </w:rPr>
              <w:t xml:space="preserve">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области и государственных органов Московской области и членов семей работников, а </w:t>
            </w:r>
            <w:r>
              <w:rPr>
                <w:color w:val="000000"/>
              </w:rPr>
              <w:t>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«Московский областной центр информационно-коммуникационных технологий»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1 122 798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1 093 066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1 068 052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66 147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перспективного развития электроэнергетики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16 1 01 70110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16 1 01 70110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16 1 01 70110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планирования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градостроительного зонирования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</w:t>
            </w:r>
            <w:r>
              <w:rPr>
                <w:color w:val="000000"/>
              </w:rPr>
              <w:t>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подготовки документации по планировке территорий в соответствии с документами территориального планирования Московской области, документами территориального </w:t>
            </w:r>
            <w:r>
              <w:rPr>
                <w:color w:val="000000"/>
              </w:rPr>
              <w:lastRenderedPageBreak/>
              <w:t>планирования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16 2 0</w:t>
            </w:r>
            <w:r>
              <w:rPr>
                <w:color w:val="000000"/>
              </w:rPr>
              <w:t>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Подготовка и обеспечение утверждения проектов планировки территории по объектам регионального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16 2 01 70070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16 2 01 70070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16 2 01 70070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(работ)»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</w:t>
            </w:r>
            <w:r>
              <w:rPr>
                <w:color w:val="000000"/>
              </w:rPr>
              <w:t>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отдельных государственных полномочий в сфере архитектуры и градостроительства, переданных органам  местного самоуправления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Осуществление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</w:t>
            </w:r>
            <w:r>
              <w:rPr>
                <w:color w:val="000000"/>
              </w:rPr>
              <w:t xml:space="preserve">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помещений </w:t>
            </w:r>
            <w:r>
              <w:rPr>
                <w:color w:val="000000"/>
              </w:rPr>
              <w:t>в многоквартирном доме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775 483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775 483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</w:t>
            </w:r>
            <w:r>
              <w:rPr>
                <w:color w:val="000000"/>
              </w:rPr>
              <w:t>ий и «круглых столов» по вопросам компетенции Комитета по архитектуре и градостроительству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13 082 432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11 678 901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10 317 134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9 851 091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 установка технических сооружений (устройств) для развлечений, оснащенных электрическим приводом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11 310 639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11 119 511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9 808 674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Возмещение юридическим лицам затрат на обустройство и установку детских игровых площадок на территории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программ формирования современной городской среды </w:t>
            </w:r>
            <w:r>
              <w:rPr>
                <w:color w:val="000000"/>
              </w:rPr>
              <w:t>в части благоустройства общественных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2 753 530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2 753 530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2 753 530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территорий в исторических городах федерального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326 700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1 993 713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1 993 713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1 993 713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Премирование победителей смотра-конкурса «Парки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и (или) благоустройство существующих парков культуры и отдыха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и установка детских игровых площадок на территории парков культуры и отдыха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Устройство и капитальный ремонт архитектурно-художественного освещения в рамках реализации проекта «Светлый город»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Устройство и капитальный ремонт </w:t>
            </w:r>
            <w:proofErr w:type="spellStart"/>
            <w:r>
              <w:rPr>
                <w:color w:val="000000"/>
              </w:rPr>
              <w:t>электросетевого</w:t>
            </w:r>
            <w:proofErr w:type="spellEnd"/>
            <w:r>
              <w:rPr>
                <w:color w:val="000000"/>
              </w:rPr>
              <w:t xml:space="preserve"> хозяйства, систем наружного освещения в рамках реализации проекта «Светлый город»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Ремонт дворовых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 в многоквартирных домах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«Приведение в надлежащее состояние подъездов в многоквартирных домах»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Ремонт подъездов в многоквартирных домах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многоквартирных домах, расположенных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proofErr w:type="gramStart"/>
            <w:r>
              <w:rPr>
                <w:color w:val="000000"/>
              </w:rPr>
              <w:t>деятельности Фонда капитального ремонта общего имущества многоквартирных домов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</w:t>
            </w:r>
            <w:r>
              <w:rPr>
                <w:color w:val="000000"/>
              </w:rPr>
              <w:t xml:space="preserve">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301 759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областных смотров-конкурсов и фестивалей в сфере благоустройства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смотра-конкурса «Парки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«Региональный центр благоустройства»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48 059 420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50 788 879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32 284 247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7 516 282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8 917 587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инфраструктуры для объектов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офисов врачей общей практики»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</w:rPr>
              <w:t>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и замена фельдшерских, фельдшерско-акушерских пунктов и врачебных амбулаторий для населенных </w:t>
            </w:r>
            <w:r>
              <w:rPr>
                <w:color w:val="000000"/>
              </w:rPr>
              <w:lastRenderedPageBreak/>
              <w:t>пунктов с численностью населения от 100 до 2000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 1 N1 51969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1 766 666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2 288 209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</w:t>
            </w:r>
            <w:r>
              <w:rPr>
                <w:color w:val="000000"/>
              </w:rPr>
              <w:t>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1 666 667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993 167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1 666 667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993 167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1 666 667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993 167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1 295 042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1 295 042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1 295 042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629 335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629 335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 на территории военных городков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30 847 833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37 139 259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19 858 987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синхронизации с жилой застройкой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(реконструкция) объектов дополнительного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объектов капитального строительства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27 582 907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30 359 310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14 892 859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﻿Создание новых мест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382 659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382 659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382 659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﻿Создание новых мест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181 630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9 878 974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10 452 744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9 878 974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10 452 744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9 878 974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10 452 744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24 416 487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24 416 487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24 416 487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1 779 387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застройкой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2 096 439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2 096 439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2 096 439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в субъектах Российской Федерации дополнительных</w:t>
            </w:r>
            <w:r>
              <w:rPr>
                <w:color w:val="000000"/>
              </w:rPr>
              <w:t xml:space="preserve">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51599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51599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51599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обслуживания населения»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строительство объекта «Стадион для игры в регби по адресу: Московская область, Щелковский район, п. Монино»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461 040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1 972 980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726 122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1 972 980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726 122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1 972 980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726 122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муниципальных стадионов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842 666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842 666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842 666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физической культуры и спорта на территории военных городков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7 578 507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административного назначения»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строительства объектов для создания особой экономической зоны технико-внедренческого типа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Дубны»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483 450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</w:t>
            </w:r>
            <w:r>
              <w:rPr>
                <w:color w:val="000000"/>
              </w:rPr>
              <w:t xml:space="preserve"> Московской области и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33 066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</w:t>
            </w:r>
            <w:r>
              <w:rPr>
                <w:color w:val="000000"/>
              </w:rPr>
              <w:t xml:space="preserve"> физкультурно-оздоровительных мероприятий для работников, ветеранов и пенсионеров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</w:t>
            </w:r>
            <w:r>
              <w:rPr>
                <w:color w:val="000000"/>
              </w:rPr>
              <w:t>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«Переселение граждан из аварийного жилищного фонда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3 480 365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3 177 370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938 306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устойчивого сокращения непригодного для проживания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по государственным программам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649 287 772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662 022 512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625 236 070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Адресная программа Московской области «Переселение граждан из аварийного жилищного фонда в Московской области на 2016-2020 годы»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многоквартирных жилых домов, признанных аварийными в установленном законодательс</w:t>
            </w:r>
            <w:r>
              <w:rPr>
                <w:color w:val="000000"/>
              </w:rPr>
              <w:t>твом порядке»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21 1 01 09602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21 1 01 09602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21 1 01 09602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по адресным программам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1 821 652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1 852 049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Центральный аппарат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1 561 474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1 567 545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1 597 921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</w:t>
            </w:r>
            <w:r>
              <w:rPr>
                <w:color w:val="000000"/>
              </w:rPr>
              <w:t>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913 344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913 344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56 613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законодательного (представительного) органа государственной власти субъекта Российской Федерации и его заместители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33 261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</w:t>
            </w:r>
            <w:r>
              <w:rPr>
                <w:color w:val="000000"/>
              </w:rPr>
              <w:t>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</w:t>
            </w:r>
            <w:r>
              <w:rPr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21 172 063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30 768 629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47 808 101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28 901 675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45 938 135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28 901 675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45 938 135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28 901 675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45 938 135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</w:t>
            </w:r>
            <w:r>
              <w:rPr>
                <w:color w:val="000000"/>
              </w:rPr>
              <w:t>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гражданских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Средства для стимулирования муниципальных образований, органы местного самоуправления которых достигли наилучших результатов по увеличению налогового потенциала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Про</w:t>
            </w:r>
            <w:r>
              <w:rPr>
                <w:color w:val="000000"/>
              </w:rPr>
              <w:t>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7 631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Итого </w:t>
            </w:r>
            <w:proofErr w:type="spellStart"/>
            <w:r>
              <w:rPr>
                <w:b/>
                <w:bCs/>
                <w:color w:val="000000"/>
              </w:rPr>
              <w:t>непрограммных</w:t>
            </w:r>
            <w:proofErr w:type="spellEnd"/>
            <w:r>
              <w:rPr>
                <w:b/>
                <w:bCs/>
                <w:color w:val="000000"/>
              </w:rPr>
              <w:t xml:space="preserve"> расходов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22 989 569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32 590 281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49 660 150</w:t>
            </w:r>
          </w:p>
        </w:tc>
      </w:tr>
      <w:tr w:rsidR="00FB5A1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FB5A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673 269 304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694 612 793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A12" w:rsidRDefault="00B418B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674 896 220</w:t>
            </w:r>
          </w:p>
        </w:tc>
      </w:tr>
    </w:tbl>
    <w:p w:rsidR="00000000" w:rsidRDefault="00B418B5"/>
    <w:sectPr w:rsidR="00000000" w:rsidSect="00FB5A12">
      <w:headerReference w:type="default" r:id="rId6"/>
      <w:footerReference w:type="default" r:id="rId7"/>
      <w:pgSz w:w="16837" w:h="11905" w:orient="landscape"/>
      <w:pgMar w:top="566" w:right="566" w:bottom="566" w:left="566" w:header="566" w:footer="56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A12" w:rsidRDefault="00FB5A12" w:rsidP="00FB5A12">
      <w:r>
        <w:separator/>
      </w:r>
    </w:p>
  </w:endnote>
  <w:endnote w:type="continuationSeparator" w:id="0">
    <w:p w:rsidR="00FB5A12" w:rsidRDefault="00FB5A12" w:rsidP="00FB5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FB5A12">
      <w:tc>
        <w:tcPr>
          <w:tcW w:w="15920" w:type="dxa"/>
        </w:tcPr>
        <w:p w:rsidR="00FB5A12" w:rsidRDefault="00B418B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5A12" w:rsidRDefault="00FB5A12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A12" w:rsidRDefault="00FB5A12" w:rsidP="00FB5A12">
      <w:r>
        <w:separator/>
      </w:r>
    </w:p>
  </w:footnote>
  <w:footnote w:type="continuationSeparator" w:id="0">
    <w:p w:rsidR="00FB5A12" w:rsidRDefault="00FB5A12" w:rsidP="00FB5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FB5A12" w:rsidTr="00B418B5">
      <w:trPr>
        <w:trHeight w:val="284"/>
      </w:trPr>
      <w:tc>
        <w:tcPr>
          <w:tcW w:w="15920" w:type="dxa"/>
        </w:tcPr>
        <w:p w:rsidR="00FB5A12" w:rsidRDefault="00FB5A12">
          <w:pPr>
            <w:jc w:val="center"/>
            <w:rPr>
              <w:color w:val="000000"/>
            </w:rPr>
          </w:pPr>
          <w:r>
            <w:fldChar w:fldCharType="begin"/>
          </w:r>
          <w:r w:rsidR="00B418B5">
            <w:rPr>
              <w:color w:val="000000"/>
            </w:rPr>
            <w:instrText>PAGE</w:instrText>
          </w:r>
          <w:r w:rsidR="00B418B5">
            <w:fldChar w:fldCharType="separate"/>
          </w:r>
          <w:r w:rsidR="00B418B5">
            <w:rPr>
              <w:noProof/>
              <w:color w:val="000000"/>
            </w:rPr>
            <w:t>123</w:t>
          </w:r>
          <w:r>
            <w:fldChar w:fldCharType="end"/>
          </w:r>
        </w:p>
        <w:p w:rsidR="00FB5A12" w:rsidRDefault="00FB5A12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A12"/>
    <w:rsid w:val="00B418B5"/>
    <w:rsid w:val="00FB5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B5A1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B418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418B5"/>
  </w:style>
  <w:style w:type="paragraph" w:styleId="a6">
    <w:name w:val="footer"/>
    <w:basedOn w:val="a"/>
    <w:link w:val="a7"/>
    <w:uiPriority w:val="99"/>
    <w:semiHidden/>
    <w:unhideWhenUsed/>
    <w:rsid w:val="00B418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18B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123</Pages>
  <Words>74921</Words>
  <Characters>427053</Characters>
  <Application>Microsoft Office Word</Application>
  <DocSecurity>0</DocSecurity>
  <Lines>3558</Lines>
  <Paragraphs>1001</Paragraphs>
  <ScaleCrop>false</ScaleCrop>
  <Company>Министерство экономики и финансов</Company>
  <LinksUpToDate>false</LinksUpToDate>
  <CharactersWithSpaces>500973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2</cp:revision>
  <dcterms:created xsi:type="dcterms:W3CDTF">2019-12-05T16:19:00Z</dcterms:created>
  <dcterms:modified xsi:type="dcterms:W3CDTF">2019-12-05T16:19:00Z</dcterms:modified>
</cp:coreProperties>
</file>