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Уважаемые избиратели!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Представляю Вам отчет о своей деятельности в качестве депутата Московской областной Думы за 2018 год.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Вместе с коллегами-депутатами мы делаем все возможное, чтобы выполнить ваши наказы, чтобы во всех наших городах и селах жилось комфортно и уютно.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Несмотря на трудности в экономике, Подмосковье остается в числе регионов-лидеров по важнейшим показателям социально-экономического развития. 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Принятые Правительством Подмосковья и областной Думой меры позволили Московской области успешно адаптироваться к изменившейся экономической ситуации и обеспечить рост экономики.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Уровень инфляции в Московской области в 2018 году составил 4,3%, при этом официальный рост заработной платы в Подмосковье опередил инфляцию.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Развивается и реальный сектор экономики - промышленное производство в 2018 год выросло почти на 10%. Лидеры подмосковной промышленности – это  пищевые производства, производства машин и оборудования, а также химии и электроники. 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Повышенное внимание уделяется и развитию малого и среднего предпринимательства - вместе с областным Правительством депутаты стараются создать в Подмосковье максимально благоприятные условия для ведения бизнеса.  Принимаемые нами законы позволяют предпринимателям чётко и понятно работать в нашей области. Это касается и регистрации предприятий, и подключения к различным видам сетей и т.д. На сегодняшний день в нашем регионе действует самое передовое законодательство с точки зрения предоставления льгот инвесторам и малому бизнесу. В </w:t>
      </w:r>
      <w:proofErr w:type="gramStart"/>
      <w:r w:rsidRPr="007B6742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7B6742">
        <w:rPr>
          <w:rFonts w:ascii="Times New Roman" w:hAnsi="Times New Roman" w:cs="Times New Roman"/>
          <w:sz w:val="24"/>
          <w:szCs w:val="24"/>
        </w:rPr>
        <w:t xml:space="preserve"> с чем Московская область остается одним из наиболее инвестиционно-привлекательных регионов Российской Федерации. В 2018 году объем инвестиций в области составил 817 млрд. рублей, что на 21% выше, чем в 2017 году. 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В прошедшем году продолжали реализовываться масштабные программы по строительству и модернизации объектов здравоохранения, образования, культуры, благоустройства территорий, ремонту подъездов, многоквартирных домов и расселения аварийного жилья. 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В этой масштабной работе есть заслуга и моих коллег - депутатов фракции «ЕДИНАЯ РОССИЯ» в </w:t>
      </w:r>
      <w:proofErr w:type="spellStart"/>
      <w:r w:rsidRPr="007B6742">
        <w:rPr>
          <w:rFonts w:ascii="Times New Roman" w:hAnsi="Times New Roman" w:cs="Times New Roman"/>
          <w:sz w:val="24"/>
          <w:szCs w:val="24"/>
        </w:rPr>
        <w:t>Мособлдуме</w:t>
      </w:r>
      <w:proofErr w:type="spellEnd"/>
      <w:r w:rsidRPr="007B6742">
        <w:rPr>
          <w:rFonts w:ascii="Times New Roman" w:hAnsi="Times New Roman" w:cs="Times New Roman"/>
          <w:sz w:val="24"/>
          <w:szCs w:val="24"/>
        </w:rPr>
        <w:t xml:space="preserve">. Из 50 депутатов Московской областной Думы 38 депутатов – «единороссы». В их числе Герой России Лариса Лазутина, кавалер пяти государственных орденов Владимир </w:t>
      </w:r>
      <w:proofErr w:type="spellStart"/>
      <w:proofErr w:type="gramStart"/>
      <w:r w:rsidRPr="007B6742">
        <w:rPr>
          <w:rFonts w:ascii="Times New Roman" w:hAnsi="Times New Roman" w:cs="Times New Roman"/>
          <w:sz w:val="24"/>
          <w:szCs w:val="24"/>
        </w:rPr>
        <w:t>Вшивцев</w:t>
      </w:r>
      <w:proofErr w:type="spellEnd"/>
      <w:proofErr w:type="gramEnd"/>
      <w:r w:rsidRPr="007B6742">
        <w:rPr>
          <w:rFonts w:ascii="Times New Roman" w:hAnsi="Times New Roman" w:cs="Times New Roman"/>
          <w:sz w:val="24"/>
          <w:szCs w:val="24"/>
        </w:rPr>
        <w:t>. Еще 10 депутатов фракции награждены государственными наградами, 11 депутатов – имеют Почетные звания Российской Федерации и Подмосковья, 8 депутатов – кандидаты и доктора наук. Среди депутатов фракции - директора предприятий и учреждений, педагоги и врачи, предприниматели и руководители общественных организаций.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Благодаря слаженной работе депутатов бюджет 2018 года сохранил приоритет социальной сферы. Расходы социального характера составляют 70%. Основными приоритетными направлениями являлись образование, здравоохранение, строительство дорог, ремонт подъездов, переселение граждан из аварийного жилья, поддержка агропромышленного комплекса и др. 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Как и в прошлый период, бюджет сформировался с учетом  наказов избирателей. В течение года были проведены сотни встреч с жителями, руководителями администраций, предприятий и учреждений, с партийным активом для выявления актуальных проблем.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Думой были приняты важные законы о льготах и выплатах, часть из которых вступила в силу летом, часть с нового года. Например: 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- Закон о льготах по бесплатному проезду на железнодорожном транспорте пригородного сообщения для лиц, достигших </w:t>
      </w:r>
      <w:proofErr w:type="spellStart"/>
      <w:r w:rsidRPr="007B6742">
        <w:rPr>
          <w:rFonts w:ascii="Times New Roman" w:hAnsi="Times New Roman" w:cs="Times New Roman"/>
          <w:sz w:val="24"/>
          <w:szCs w:val="24"/>
        </w:rPr>
        <w:t>предпенсионного</w:t>
      </w:r>
      <w:proofErr w:type="spellEnd"/>
      <w:r w:rsidRPr="007B6742">
        <w:rPr>
          <w:rFonts w:ascii="Times New Roman" w:hAnsi="Times New Roman" w:cs="Times New Roman"/>
          <w:sz w:val="24"/>
          <w:szCs w:val="24"/>
        </w:rPr>
        <w:t xml:space="preserve"> возраста 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- Закон о предоставлении бесплатных социальных услуг всем ветеранам Великой Отечественной войны (а это почти девять тысяч ветеранов);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lastRenderedPageBreak/>
        <w:t>- Закон о единовременной выплате в размере пяти тысяч рублей для всех жителей Подмосковья в возрасте 70 лет и старше (почти семьсот тысяч человек);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- Закон о дополнительных мерах социальной поддержки для семей, воспитывающих детей-инвалидов, в виде ежегодной выплаты на приобретение питания и одежды, о ежемесячной денежной выплате лицам, ухаживающим за инвалидами;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742" w:rsidRPr="007B6742" w:rsidRDefault="00737749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Уважаемые избиратели! </w:t>
      </w:r>
      <w:r w:rsidR="007B6742" w:rsidRPr="007B6742">
        <w:rPr>
          <w:rFonts w:ascii="Times New Roman" w:hAnsi="Times New Roman" w:cs="Times New Roman"/>
          <w:sz w:val="24"/>
          <w:szCs w:val="24"/>
        </w:rPr>
        <w:t>Хотел бы сказать несколько слов о задачах, которые ставили перед нашей фракцией Губернатор и областная партийная организация.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Основное количество поручений были связаны с депутатской деятельностью в территориальных округах и с реализацией основных направлений работы фракции: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- Контроль строительства и капитального ремонта объектов здравоохранения, учреждений образования, культуры и спорта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- Контроль капитального ремонта многоквартирных домов, подъездов и благоустройство дворовых территорий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- Контроль ремонта муниципальных и региональных автомобильных дорог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- Контроль переселения граждан из ветхого и аварийного жилья 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- Контроль мероприятий по модернизации бывших военных городков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- Защита прав граждан – участников долевого строительства.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Мы с коллегами-депутатами посетили практически все объекты в рамках контрольных выездов. Особо положительный резонанс у жителей получили итоги  нашей работы по </w:t>
      </w:r>
      <w:proofErr w:type="gramStart"/>
      <w:r w:rsidRPr="007B6742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7B6742">
        <w:rPr>
          <w:rFonts w:ascii="Times New Roman" w:hAnsi="Times New Roman" w:cs="Times New Roman"/>
          <w:sz w:val="24"/>
          <w:szCs w:val="24"/>
        </w:rPr>
        <w:t xml:space="preserve"> ремонтом многоквартирных домов,  подъездов, благоустройством дворовых территорий.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Также в 2018 году мы активно общались с жителями посредством личных приемов и писем. В среднем, по каждому третьему обращению приняты положительные решения. По остальным даны соответствующие разъяснения, консультации и практические предложения.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Всю информацию о работе депутатов можно найти на странице каждого депутата в сети </w:t>
      </w:r>
      <w:proofErr w:type="spellStart"/>
      <w:r w:rsidRPr="007B6742">
        <w:rPr>
          <w:rFonts w:ascii="Times New Roman" w:hAnsi="Times New Roman" w:cs="Times New Roman"/>
          <w:sz w:val="24"/>
          <w:szCs w:val="24"/>
        </w:rPr>
        <w:t>инстаграм</w:t>
      </w:r>
      <w:proofErr w:type="spellEnd"/>
      <w:r w:rsidRPr="007B6742">
        <w:rPr>
          <w:rFonts w:ascii="Times New Roman" w:hAnsi="Times New Roman" w:cs="Times New Roman"/>
          <w:sz w:val="24"/>
          <w:szCs w:val="24"/>
        </w:rPr>
        <w:t xml:space="preserve"> и на сайте «Избиратель-депутат».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В заключение хочу выразить слова искренней благодарности за совместную работу Главе, Совету депутатов, руководителям предприятий и учреждений, средств массовой информации, общественных организаций и всем жителям за совместную плодотворную работу.</w:t>
      </w:r>
    </w:p>
    <w:p w:rsidR="00CE58D5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Вместе мы можем сделать больше и для родного Красноармейска, и для всей Московской области.</w:t>
      </w:r>
    </w:p>
    <w:p w:rsidR="007B6742" w:rsidRPr="007B6742" w:rsidRDefault="007B6742" w:rsidP="0073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Одно из направлений депутатской работы - собирать наказы избирателей и из так называемого депутатского фонда закладывать средства на эти наказы в областном бюджете. Это если говорить по-простому. Для этого проводятся встречи с людьми, с коллективами, выявляются острые проблемы, делае</w:t>
      </w:r>
      <w:r w:rsidR="00737749">
        <w:rPr>
          <w:rFonts w:ascii="Times New Roman" w:hAnsi="Times New Roman" w:cs="Times New Roman"/>
          <w:sz w:val="24"/>
          <w:szCs w:val="24"/>
        </w:rPr>
        <w:t xml:space="preserve">тся длительная бумажная работа… </w:t>
      </w:r>
      <w:r w:rsidRPr="007B6742">
        <w:rPr>
          <w:rFonts w:ascii="Times New Roman" w:hAnsi="Times New Roman" w:cs="Times New Roman"/>
          <w:sz w:val="24"/>
          <w:szCs w:val="24"/>
        </w:rPr>
        <w:t xml:space="preserve">Деньги </w:t>
      </w:r>
      <w:r w:rsidR="00737749">
        <w:rPr>
          <w:rFonts w:ascii="Times New Roman" w:hAnsi="Times New Roman" w:cs="Times New Roman"/>
          <w:sz w:val="24"/>
          <w:szCs w:val="24"/>
        </w:rPr>
        <w:t xml:space="preserve">идут </w:t>
      </w:r>
      <w:r w:rsidRPr="007B6742">
        <w:rPr>
          <w:rFonts w:ascii="Times New Roman" w:hAnsi="Times New Roman" w:cs="Times New Roman"/>
          <w:sz w:val="24"/>
          <w:szCs w:val="24"/>
        </w:rPr>
        <w:t>на помощь бюджетным учреждениям, оказание адресной помощи жителям, установку детских площадок и многое другое.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Самым затратным и знаковым мероприятием </w:t>
      </w:r>
      <w:r w:rsidR="00737749">
        <w:rPr>
          <w:rFonts w:ascii="Times New Roman" w:hAnsi="Times New Roman" w:cs="Times New Roman"/>
          <w:sz w:val="24"/>
          <w:szCs w:val="24"/>
        </w:rPr>
        <w:t xml:space="preserve">в Красноармейске </w:t>
      </w:r>
      <w:r w:rsidRPr="007B6742">
        <w:rPr>
          <w:rFonts w:ascii="Times New Roman" w:hAnsi="Times New Roman" w:cs="Times New Roman"/>
          <w:sz w:val="24"/>
          <w:szCs w:val="24"/>
        </w:rPr>
        <w:t>стала реконструкция хоккейной коробки на Дачной</w:t>
      </w:r>
      <w:r w:rsidR="00737749">
        <w:rPr>
          <w:rFonts w:ascii="Times New Roman" w:hAnsi="Times New Roman" w:cs="Times New Roman"/>
          <w:sz w:val="24"/>
          <w:szCs w:val="24"/>
        </w:rPr>
        <w:t xml:space="preserve"> улице</w:t>
      </w:r>
      <w:r w:rsidRPr="007B6742">
        <w:rPr>
          <w:rFonts w:ascii="Times New Roman" w:hAnsi="Times New Roman" w:cs="Times New Roman"/>
          <w:sz w:val="24"/>
          <w:szCs w:val="24"/>
        </w:rPr>
        <w:t>. Здесь произвели ремонт покрытия, приобрели и установили здание раздевалок. На эти мероприятия за несколько лет было выделено порядка 6 млн. рублей. В 2017 году здесь установили новые борта, приобрели снегоуборочную технику и форму для юных спортсменов. Теперь коробка находится в хорошем состоянии, на ней приятно кататься и хоккеистам, и фигуристам. За ней приятно ухаживать.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Также из крупных мероприятий – замена забора в </w:t>
      </w:r>
      <w:r w:rsidR="00737749">
        <w:rPr>
          <w:rFonts w:ascii="Times New Roman" w:hAnsi="Times New Roman" w:cs="Times New Roman"/>
          <w:sz w:val="24"/>
          <w:szCs w:val="24"/>
        </w:rPr>
        <w:t xml:space="preserve">красноармейском </w:t>
      </w:r>
      <w:r w:rsidRPr="007B6742">
        <w:rPr>
          <w:rFonts w:ascii="Times New Roman" w:hAnsi="Times New Roman" w:cs="Times New Roman"/>
          <w:sz w:val="24"/>
          <w:szCs w:val="24"/>
        </w:rPr>
        <w:t xml:space="preserve">детском садике «Родничок». Кто-то когда-то должен был взяться за эту проблему, так получилось, что эта роль выпала мне. Заведующая, воспитатели, родители многие годы говорили, что не может в детском учреждении быть такой забор, какой там был. Да я и сам видел. В прошлом году мы начали замену забора. В этом и следующем продолжим. Сумма полной </w:t>
      </w:r>
      <w:r w:rsidRPr="007B6742">
        <w:rPr>
          <w:rFonts w:ascii="Times New Roman" w:hAnsi="Times New Roman" w:cs="Times New Roman"/>
          <w:sz w:val="24"/>
          <w:szCs w:val="24"/>
        </w:rPr>
        <w:lastRenderedPageBreak/>
        <w:t xml:space="preserve">замены ограждения  более 4 млн. рублей, поэтому разнесли по годам. Я благодарен коллективу садика и подрядчикам за творческий подход при выполнении работ – забор получился радостный и добротный. 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Кроме «Родничка» </w:t>
      </w:r>
      <w:r w:rsidR="00737749">
        <w:rPr>
          <w:rFonts w:ascii="Times New Roman" w:hAnsi="Times New Roman" w:cs="Times New Roman"/>
          <w:sz w:val="24"/>
          <w:szCs w:val="24"/>
        </w:rPr>
        <w:t xml:space="preserve">в Красноармейске </w:t>
      </w:r>
      <w:r w:rsidRPr="007B6742">
        <w:rPr>
          <w:rFonts w:ascii="Times New Roman" w:hAnsi="Times New Roman" w:cs="Times New Roman"/>
          <w:sz w:val="24"/>
          <w:szCs w:val="24"/>
        </w:rPr>
        <w:t>была оказана помощь: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- детскому саду «Березка» в приобретении мебели и оборудования для уличной спортивной площадки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- «Белочке» по замене стеклянных витражей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- в некоторые школы приобрели интерактивные доски, компьютеры, проекторы и мебель</w:t>
      </w:r>
      <w:proofErr w:type="gramStart"/>
      <w:r w:rsidRPr="007B674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B6742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7B6742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7B6742">
        <w:rPr>
          <w:rFonts w:ascii="Times New Roman" w:hAnsi="Times New Roman" w:cs="Times New Roman"/>
          <w:sz w:val="24"/>
          <w:szCs w:val="24"/>
        </w:rPr>
        <w:t>ыли выделены средства на ремонт актового зала и столовой в школе №4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- приобретены и установлены пластиковые окна в помещении спортивного зала для  гимназии №6.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Также совместно с администрацией Красноармейска мы полностью обновили детскую площадку на улице Морозова и установили новую площадку на территории ДК им. Ленина.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Для  "Детско-юношеской  спортивной школы» выделили средства на приобретение  спортивного инвентаря, а так же  спортивного оборудования для занятий с инвалидами.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Сделали ремонт санитарных комнат в городской библиотеке.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Мною и моими помощниками осуществлялся депутатский </w:t>
      </w:r>
      <w:proofErr w:type="gramStart"/>
      <w:r w:rsidRPr="007B674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B6742">
        <w:rPr>
          <w:rFonts w:ascii="Times New Roman" w:hAnsi="Times New Roman" w:cs="Times New Roman"/>
          <w:sz w:val="24"/>
          <w:szCs w:val="24"/>
        </w:rPr>
        <w:t xml:space="preserve"> реализацией областных программ по благоустройству дворов, ремонту домов, подъездов, дорог, тротуаров.</w:t>
      </w:r>
    </w:p>
    <w:p w:rsidR="007B6742" w:rsidRPr="007B6742" w:rsidRDefault="00737749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</w:t>
      </w:r>
      <w:r w:rsidR="007B6742" w:rsidRPr="007B6742">
        <w:rPr>
          <w:rFonts w:ascii="Times New Roman" w:hAnsi="Times New Roman" w:cs="Times New Roman"/>
          <w:sz w:val="24"/>
          <w:szCs w:val="24"/>
        </w:rPr>
        <w:t xml:space="preserve"> время личных приемов ко мне обратилось более 100 граждан с различными вопросами, в том числе, те, кто находится в трудной жизненной ситуации, имеет особых деток, многодетные семьи. Кому-то была оказана материальная помощь, у кого-то решен вопрос. 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Кроме бюджетных денег мы находили средства из внебюджетных источников, спонсорскую помощь. Так  детскому саду «Родничок» и Красноармейскому комплексному центру социального обслуживания населения «Милосердие» подарив садовый инвентарь и уборочную технику. Также приобрели ёлочные украшения и подарки для школы-интерната и детских садов, помогли с подарками и детям, находящимся в трудной жизненной ситуации. 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Во второй раз помогли с организацией Нового года для детей с ограниченными возможностями здоровья.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Была организована поездка семей с детьми-инвалидами в парк-отель «</w:t>
      </w:r>
      <w:proofErr w:type="spellStart"/>
      <w:r w:rsidRPr="007B6742">
        <w:rPr>
          <w:rFonts w:ascii="Times New Roman" w:hAnsi="Times New Roman" w:cs="Times New Roman"/>
          <w:sz w:val="24"/>
          <w:szCs w:val="24"/>
        </w:rPr>
        <w:t>Пересвет</w:t>
      </w:r>
      <w:proofErr w:type="spellEnd"/>
      <w:r w:rsidRPr="007B6742">
        <w:rPr>
          <w:rFonts w:ascii="Times New Roman" w:hAnsi="Times New Roman" w:cs="Times New Roman"/>
          <w:sz w:val="24"/>
          <w:szCs w:val="24"/>
        </w:rPr>
        <w:t xml:space="preserve">», где дети познакомились и пообщались с </w:t>
      </w:r>
      <w:proofErr w:type="spellStart"/>
      <w:r w:rsidRPr="007B6742">
        <w:rPr>
          <w:rFonts w:ascii="Times New Roman" w:hAnsi="Times New Roman" w:cs="Times New Roman"/>
          <w:sz w:val="24"/>
          <w:szCs w:val="24"/>
        </w:rPr>
        <w:t>паралимпийской</w:t>
      </w:r>
      <w:proofErr w:type="spellEnd"/>
      <w:r w:rsidRPr="007B6742">
        <w:rPr>
          <w:rFonts w:ascii="Times New Roman" w:hAnsi="Times New Roman" w:cs="Times New Roman"/>
          <w:sz w:val="24"/>
          <w:szCs w:val="24"/>
        </w:rPr>
        <w:t xml:space="preserve"> сборной России. Также эти детки с родителями побывали в реабилитационном центре Сергиева Посада «Время надежды» для обмена опытом, общения. </w:t>
      </w: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6742" w:rsidRP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 xml:space="preserve">Кроме этого я стараюсь содействовать вхождению Красноармейска в областные программы - так в рамках программы "Спорт Подмосковья" в 2020 году будет отремонтирован центральный стадион Красноармейска, в ближайшие годы войдем с проектом </w:t>
      </w:r>
      <w:r w:rsidR="00737749">
        <w:rPr>
          <w:rFonts w:ascii="Times New Roman" w:hAnsi="Times New Roman" w:cs="Times New Roman"/>
          <w:sz w:val="24"/>
          <w:szCs w:val="24"/>
        </w:rPr>
        <w:t xml:space="preserve">по современной лыжной трассе... </w:t>
      </w:r>
      <w:r w:rsidRPr="007B6742">
        <w:rPr>
          <w:rFonts w:ascii="Times New Roman" w:hAnsi="Times New Roman" w:cs="Times New Roman"/>
          <w:sz w:val="24"/>
          <w:szCs w:val="24"/>
        </w:rPr>
        <w:t xml:space="preserve">Если коротко рассказать о планах на 2019 год, то будет оказана помощь сфере образования, спорта, благоустройства, а также молодежный организациям. В частности, запланировано приобретение и установка теневых навесов и малых игровых форм для детских садов «Светлячок» и «Березка». Приобретение </w:t>
      </w:r>
      <w:proofErr w:type="spellStart"/>
      <w:r w:rsidRPr="007B6742">
        <w:rPr>
          <w:rFonts w:ascii="Times New Roman" w:hAnsi="Times New Roman" w:cs="Times New Roman"/>
          <w:sz w:val="24"/>
          <w:szCs w:val="24"/>
        </w:rPr>
        <w:t>скалодрома</w:t>
      </w:r>
      <w:proofErr w:type="spellEnd"/>
      <w:r w:rsidRPr="007B6742">
        <w:rPr>
          <w:rFonts w:ascii="Times New Roman" w:hAnsi="Times New Roman" w:cs="Times New Roman"/>
          <w:sz w:val="24"/>
          <w:szCs w:val="24"/>
        </w:rPr>
        <w:t xml:space="preserve"> и оборудования для подготовки </w:t>
      </w:r>
      <w:proofErr w:type="gramStart"/>
      <w:r w:rsidRPr="007B6742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B67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B6742">
        <w:rPr>
          <w:rFonts w:ascii="Times New Roman" w:hAnsi="Times New Roman" w:cs="Times New Roman"/>
          <w:sz w:val="24"/>
          <w:szCs w:val="24"/>
        </w:rPr>
        <w:t>соревнованиями</w:t>
      </w:r>
      <w:proofErr w:type="gramEnd"/>
      <w:r w:rsidRPr="007B6742">
        <w:rPr>
          <w:rFonts w:ascii="Times New Roman" w:hAnsi="Times New Roman" w:cs="Times New Roman"/>
          <w:sz w:val="24"/>
          <w:szCs w:val="24"/>
        </w:rPr>
        <w:t xml:space="preserve"> "Школа безопасности" для  школы №2, мебели для актового зала и сценического убранства для школы №4, приобретение спортивного оборудования, инвентаря и проведение косметического ремонта раздевалок для </w:t>
      </w:r>
      <w:proofErr w:type="spellStart"/>
      <w:r w:rsidRPr="007B6742">
        <w:rPr>
          <w:rFonts w:ascii="Times New Roman" w:hAnsi="Times New Roman" w:cs="Times New Roman"/>
          <w:sz w:val="24"/>
          <w:szCs w:val="24"/>
        </w:rPr>
        <w:t>ДЮСШа</w:t>
      </w:r>
      <w:proofErr w:type="spellEnd"/>
      <w:r w:rsidRPr="007B6742">
        <w:rPr>
          <w:rFonts w:ascii="Times New Roman" w:hAnsi="Times New Roman" w:cs="Times New Roman"/>
          <w:sz w:val="24"/>
          <w:szCs w:val="24"/>
        </w:rPr>
        <w:t>, а так же приобретение мебели и компьютерного оборудования для Молодежного центра.</w:t>
      </w:r>
    </w:p>
    <w:p w:rsidR="00737749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B6742">
        <w:rPr>
          <w:rFonts w:ascii="Times New Roman" w:hAnsi="Times New Roman" w:cs="Times New Roman"/>
          <w:sz w:val="24"/>
          <w:szCs w:val="24"/>
        </w:rPr>
        <w:t>Еще надо сказать, что вместе с фирмой "Диалог-К" вы провели мероприятия по усилению безопасности города и по борьбе с вандализмом, в том числе поставили камеру на территори</w:t>
      </w:r>
      <w:r w:rsidR="00737749">
        <w:rPr>
          <w:rFonts w:ascii="Times New Roman" w:hAnsi="Times New Roman" w:cs="Times New Roman"/>
          <w:sz w:val="24"/>
          <w:szCs w:val="24"/>
        </w:rPr>
        <w:t>и</w:t>
      </w:r>
      <w:r w:rsidRPr="007B6742">
        <w:rPr>
          <w:rFonts w:ascii="Times New Roman" w:hAnsi="Times New Roman" w:cs="Times New Roman"/>
          <w:sz w:val="24"/>
          <w:szCs w:val="24"/>
        </w:rPr>
        <w:t xml:space="preserve"> ДК имени Ленина</w:t>
      </w:r>
      <w:r w:rsidR="00737749">
        <w:rPr>
          <w:rFonts w:ascii="Times New Roman" w:hAnsi="Times New Roman" w:cs="Times New Roman"/>
          <w:sz w:val="24"/>
          <w:szCs w:val="24"/>
        </w:rPr>
        <w:t>.</w:t>
      </w:r>
    </w:p>
    <w:p w:rsidR="00737749" w:rsidRPr="007B6742" w:rsidRDefault="00737749" w:rsidP="00737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Вот примерно таковы итоги моей депутатской работы в Красноармейске за 2018 год.</w:t>
      </w:r>
    </w:p>
    <w:p w:rsidR="007B6742" w:rsidRDefault="007B6742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2B14" w:rsidRPr="007B6742" w:rsidRDefault="00C02B14" w:rsidP="007B67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>
          <w:rPr>
            <w:rStyle w:val="a3"/>
            <w:rFonts w:eastAsia="Times New Roman"/>
          </w:rPr>
          <w:t>http://inkrasnoarmeisk.ru/upload/163945_d81755b4ccf62573813d5f1c84e094f8f75898d4.pdf</w:t>
        </w:r>
      </w:hyperlink>
      <w:r>
        <w:rPr>
          <w:rFonts w:eastAsia="Times New Roman"/>
        </w:rPr>
        <w:t> </w:t>
      </w:r>
      <w:bookmarkStart w:id="0" w:name="_GoBack"/>
      <w:bookmarkEnd w:id="0"/>
    </w:p>
    <w:sectPr w:rsidR="00C02B14" w:rsidRPr="007B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742"/>
    <w:rsid w:val="00737749"/>
    <w:rsid w:val="007B6742"/>
    <w:rsid w:val="00C02B14"/>
    <w:rsid w:val="00CE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B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02B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nkrasnoarmeisk.ru/upload/163945_d81755b4ccf62573813d5f1c84e094f8f75898d4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Депутат</dc:creator>
  <cp:lastModifiedBy>Кискин А.В.</cp:lastModifiedBy>
  <cp:revision>2</cp:revision>
  <dcterms:created xsi:type="dcterms:W3CDTF">2019-04-08T14:22:00Z</dcterms:created>
  <dcterms:modified xsi:type="dcterms:W3CDTF">2019-04-08T14:22:00Z</dcterms:modified>
</cp:coreProperties>
</file>