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9" w:rsidRPr="007D0D82" w:rsidRDefault="001914D9" w:rsidP="00E214F2">
      <w:pPr>
        <w:jc w:val="center"/>
        <w:outlineLvl w:val="0"/>
        <w:rPr>
          <w:b/>
          <w:sz w:val="28"/>
          <w:szCs w:val="28"/>
        </w:rPr>
      </w:pPr>
      <w:r w:rsidRPr="007D0D82">
        <w:rPr>
          <w:b/>
          <w:sz w:val="28"/>
          <w:szCs w:val="28"/>
        </w:rPr>
        <w:t>П</w:t>
      </w:r>
      <w:r w:rsidR="007D0D82">
        <w:rPr>
          <w:b/>
          <w:sz w:val="28"/>
          <w:szCs w:val="28"/>
        </w:rPr>
        <w:t>ОЯСНИТЕЛЬНАЯ ЗАПИСКА</w:t>
      </w:r>
    </w:p>
    <w:p w:rsidR="001914D9" w:rsidRPr="007D0D82" w:rsidRDefault="00674CE2" w:rsidP="00E214F2">
      <w:pPr>
        <w:jc w:val="center"/>
        <w:outlineLvl w:val="0"/>
        <w:rPr>
          <w:b/>
          <w:sz w:val="28"/>
          <w:szCs w:val="28"/>
        </w:rPr>
      </w:pPr>
      <w:r w:rsidRPr="007D0D82">
        <w:rPr>
          <w:b/>
          <w:sz w:val="28"/>
          <w:szCs w:val="28"/>
        </w:rPr>
        <w:t>к проекту закона Московской области</w:t>
      </w:r>
      <w:r w:rsidR="003034DC">
        <w:rPr>
          <w:b/>
          <w:sz w:val="28"/>
          <w:szCs w:val="28"/>
        </w:rPr>
        <w:br/>
      </w:r>
      <w:r w:rsidR="00953442" w:rsidRPr="007D0D82">
        <w:rPr>
          <w:b/>
          <w:sz w:val="28"/>
          <w:szCs w:val="28"/>
        </w:rPr>
        <w:t>«О</w:t>
      </w:r>
      <w:r w:rsidR="001914D9" w:rsidRPr="007D0D82">
        <w:rPr>
          <w:b/>
          <w:sz w:val="28"/>
          <w:szCs w:val="28"/>
        </w:rPr>
        <w:t>б исполнении бюджета Территориального фонда обязательного медицинского страхования Московской области за 20</w:t>
      </w:r>
      <w:r w:rsidR="00392FB2">
        <w:rPr>
          <w:b/>
          <w:sz w:val="28"/>
          <w:szCs w:val="28"/>
        </w:rPr>
        <w:t>2</w:t>
      </w:r>
      <w:r w:rsidR="00397870">
        <w:rPr>
          <w:b/>
          <w:sz w:val="28"/>
          <w:szCs w:val="28"/>
        </w:rPr>
        <w:t>1</w:t>
      </w:r>
      <w:r w:rsidR="005F093F" w:rsidRPr="007D0D82">
        <w:rPr>
          <w:b/>
          <w:sz w:val="28"/>
          <w:szCs w:val="28"/>
        </w:rPr>
        <w:t xml:space="preserve"> год</w:t>
      </w:r>
      <w:r w:rsidR="00953442" w:rsidRPr="007D0D82">
        <w:rPr>
          <w:b/>
          <w:sz w:val="28"/>
          <w:szCs w:val="28"/>
        </w:rPr>
        <w:t>»</w:t>
      </w:r>
    </w:p>
    <w:p w:rsidR="001914D9" w:rsidRPr="00FD1496" w:rsidRDefault="001914D9" w:rsidP="00F51E4B">
      <w:pPr>
        <w:ind w:firstLine="720"/>
        <w:jc w:val="center"/>
        <w:rPr>
          <w:b/>
          <w:sz w:val="14"/>
        </w:rPr>
      </w:pPr>
    </w:p>
    <w:p w:rsidR="0035225D" w:rsidRPr="00FD1496" w:rsidRDefault="0035225D" w:rsidP="00F51E4B">
      <w:pPr>
        <w:ind w:firstLine="720"/>
        <w:jc w:val="center"/>
        <w:rPr>
          <w:b/>
          <w:sz w:val="16"/>
        </w:rPr>
      </w:pP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467AC">
        <w:rPr>
          <w:sz w:val="28"/>
          <w:szCs w:val="28"/>
        </w:rPr>
        <w:t>Основные характеристики бюджета Территориального фонда обязательного медицинского страхования Московской области (далее – Фонд) на 2021 год утверждены Законом Моск</w:t>
      </w:r>
      <w:r w:rsidR="00C47374">
        <w:rPr>
          <w:sz w:val="28"/>
          <w:szCs w:val="28"/>
        </w:rPr>
        <w:t xml:space="preserve">овской области от 24.11.2020 </w:t>
      </w:r>
      <w:r w:rsidR="00C47374">
        <w:rPr>
          <w:sz w:val="28"/>
          <w:szCs w:val="28"/>
        </w:rPr>
        <w:br/>
        <w:t>№ </w:t>
      </w:r>
      <w:r w:rsidRPr="009467AC">
        <w:rPr>
          <w:sz w:val="28"/>
          <w:szCs w:val="28"/>
        </w:rPr>
        <w:t>226/2020-ОЗ (в редакции Закона Московской области от 22.12.20</w:t>
      </w:r>
      <w:r w:rsidR="00C47374">
        <w:rPr>
          <w:sz w:val="28"/>
          <w:szCs w:val="28"/>
        </w:rPr>
        <w:t xml:space="preserve">21 </w:t>
      </w:r>
      <w:r w:rsidR="00C47374">
        <w:rPr>
          <w:sz w:val="28"/>
          <w:szCs w:val="28"/>
        </w:rPr>
        <w:br/>
        <w:t>№ </w:t>
      </w:r>
      <w:r w:rsidRPr="009467AC">
        <w:rPr>
          <w:sz w:val="28"/>
          <w:szCs w:val="28"/>
        </w:rPr>
        <w:t xml:space="preserve">269/2021-ОЗ) (далее – Закон Московской области о бюджете Фонда </w:t>
      </w:r>
      <w:r w:rsidR="00C47374">
        <w:rPr>
          <w:sz w:val="28"/>
          <w:szCs w:val="28"/>
        </w:rPr>
        <w:br/>
      </w:r>
      <w:r w:rsidRPr="009467AC">
        <w:rPr>
          <w:sz w:val="28"/>
          <w:szCs w:val="28"/>
        </w:rPr>
        <w:t>на 2021 год) по доходам в сумме 163 260 853,6 тыс. рублей, по расходам 163 427 982,2 тыс. рублей.</w:t>
      </w:r>
      <w:r w:rsidRPr="009467AC">
        <w:rPr>
          <w:color w:val="FF0000"/>
          <w:sz w:val="28"/>
          <w:szCs w:val="28"/>
        </w:rPr>
        <w:t xml:space="preserve"> </w:t>
      </w:r>
      <w:proofErr w:type="gramEnd"/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Исполнение бюджета Фонда за 2021 год по доходам составило 162 </w:t>
      </w:r>
      <w:r w:rsidR="00C47374">
        <w:rPr>
          <w:sz w:val="28"/>
          <w:szCs w:val="28"/>
        </w:rPr>
        <w:t>214 037,6 тыс. рублей, или 99,4</w:t>
      </w:r>
      <w:r w:rsidRPr="009467AC">
        <w:rPr>
          <w:sz w:val="28"/>
          <w:szCs w:val="28"/>
        </w:rPr>
        <w:t>% утвержденного показателя.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Исполнение по расходам составило 162 </w:t>
      </w:r>
      <w:r w:rsidR="00C47374">
        <w:rPr>
          <w:sz w:val="28"/>
          <w:szCs w:val="28"/>
        </w:rPr>
        <w:t>466 611,1 тыс. рублей, или 97,7</w:t>
      </w:r>
      <w:r w:rsidRPr="009467AC">
        <w:rPr>
          <w:sz w:val="28"/>
          <w:szCs w:val="28"/>
        </w:rPr>
        <w:t>% показателя, утвержденного сводной бюджетной росписью бюджета Фонда.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Сумма межбюджетных трансфертов, полученных из бюджета Федерального фонда обязательного медицинского страхования и бюджета Московской области, составила 145 482 151,0 тыс. рублей.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Межбюджетные трансферты из бюджетов субъектов Российской Федерации поступили в сумме 17 967 882,8 тыс. рублей.</w:t>
      </w:r>
    </w:p>
    <w:p w:rsidR="00A944A2" w:rsidRDefault="00A944A2" w:rsidP="00A944A2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 xml:space="preserve">Дефицит бюджета Фонда за 2021 год составил 252 573,5 тыс. рублей. </w:t>
      </w:r>
      <w:r w:rsidR="00C47374">
        <w:rPr>
          <w:sz w:val="28"/>
          <w:szCs w:val="28"/>
        </w:rPr>
        <w:br/>
      </w:r>
      <w:r>
        <w:rPr>
          <w:sz w:val="28"/>
          <w:szCs w:val="28"/>
        </w:rPr>
        <w:t>На покрытие дефицита бюджета Фонда направлены переходящие остатки средств бюджета на 1 января 2021 года.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944A2" w:rsidRPr="003C1193" w:rsidRDefault="00A944A2" w:rsidP="00A944A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9467AC">
        <w:rPr>
          <w:b/>
          <w:bCs/>
          <w:sz w:val="28"/>
          <w:szCs w:val="28"/>
        </w:rPr>
        <w:t>Доходы бюджета Фонда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944A2" w:rsidRPr="009467AC" w:rsidRDefault="00A944A2" w:rsidP="00A944A2">
      <w:pPr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Общий объем доходов бюджета Фонда, поступивших за 2021 год, составил 162 214 037,6 тыс. рублей.</w:t>
      </w:r>
    </w:p>
    <w:p w:rsidR="00A944A2" w:rsidRPr="009467AC" w:rsidRDefault="00A944A2" w:rsidP="00A944A2">
      <w:pPr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 xml:space="preserve">Налоговые и неналоговые доходы составили 1 365 031,8 тыс. рублей, </w:t>
      </w:r>
      <w:r w:rsidRPr="009467AC">
        <w:rPr>
          <w:sz w:val="28"/>
          <w:szCs w:val="28"/>
        </w:rPr>
        <w:br/>
        <w:t>или 113,3 % годовых бюджетных назначений, из них:</w:t>
      </w:r>
    </w:p>
    <w:p w:rsidR="00A944A2" w:rsidRPr="009467AC" w:rsidRDefault="00C47374" w:rsidP="00A944A2">
      <w:pPr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–</w:t>
      </w:r>
      <w:r w:rsidR="00A944A2" w:rsidRPr="009467AC">
        <w:rPr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в сумме 0,3 тыс. рублей;</w:t>
      </w:r>
    </w:p>
    <w:p w:rsidR="00A944A2" w:rsidRPr="009467AC" w:rsidRDefault="00C47374" w:rsidP="00A944A2">
      <w:pPr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–</w:t>
      </w:r>
      <w:r w:rsidR="00A944A2" w:rsidRPr="009467AC">
        <w:rPr>
          <w:sz w:val="28"/>
          <w:szCs w:val="28"/>
        </w:rPr>
        <w:t xml:space="preserve"> доходы от оказания платных услуг и компенсации затрат государства </w:t>
      </w:r>
      <w:r w:rsidR="00A944A2" w:rsidRPr="009467AC">
        <w:rPr>
          <w:sz w:val="28"/>
          <w:szCs w:val="28"/>
        </w:rPr>
        <w:br/>
        <w:t>в сумме 25 126,9 тыс. рублей;</w:t>
      </w:r>
    </w:p>
    <w:p w:rsidR="00A944A2" w:rsidRPr="009467AC" w:rsidRDefault="00BF6CFA" w:rsidP="00A944A2">
      <w:pPr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–</w:t>
      </w:r>
      <w:r w:rsidR="00A944A2" w:rsidRPr="009467AC">
        <w:rPr>
          <w:sz w:val="28"/>
          <w:szCs w:val="28"/>
        </w:rPr>
        <w:t xml:space="preserve"> доходы от продажи материальных и нематериальных активов </w:t>
      </w:r>
      <w:r w:rsidR="00A944A2">
        <w:rPr>
          <w:sz w:val="28"/>
          <w:szCs w:val="28"/>
        </w:rPr>
        <w:t>в сумме</w:t>
      </w:r>
      <w:r w:rsidR="00A944A2">
        <w:rPr>
          <w:sz w:val="28"/>
          <w:szCs w:val="28"/>
        </w:rPr>
        <w:br/>
      </w:r>
      <w:r w:rsidR="00A944A2" w:rsidRPr="009467AC">
        <w:rPr>
          <w:sz w:val="28"/>
          <w:szCs w:val="28"/>
        </w:rPr>
        <w:t>0,4 тыс. рублей;</w:t>
      </w:r>
    </w:p>
    <w:p w:rsidR="00A944A2" w:rsidRPr="009467AC" w:rsidRDefault="00C47374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sz w:val="28"/>
          <w:szCs w:val="28"/>
        </w:rPr>
        <w:t>–</w:t>
      </w:r>
      <w:r w:rsidR="00A944A2"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 штрафы, санкции, возмещение ущерба в сумме 75 901,6 тыс. рублей;</w:t>
      </w:r>
    </w:p>
    <w:p w:rsidR="00A944A2" w:rsidRPr="009467AC" w:rsidRDefault="00C47374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sz w:val="28"/>
          <w:szCs w:val="28"/>
        </w:rPr>
        <w:t>–</w:t>
      </w:r>
      <w:r w:rsidR="00A944A2"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прочие неналоговые доходы в сумме 1 264 002,6 тыс. рублей.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9467AC">
        <w:rPr>
          <w:bCs/>
          <w:sz w:val="28"/>
          <w:szCs w:val="28"/>
        </w:rPr>
        <w:lastRenderedPageBreak/>
        <w:t xml:space="preserve">Общая сумма средств, переданная бюджету Фонда из бюджета Московской области в виде межбюджетных трансфертов, составила </w:t>
      </w:r>
      <w:r w:rsidRPr="009467AC">
        <w:rPr>
          <w:bCs/>
          <w:sz w:val="28"/>
          <w:szCs w:val="28"/>
        </w:rPr>
        <w:br/>
      </w:r>
      <w:r w:rsidRPr="009467AC">
        <w:rPr>
          <w:sz w:val="28"/>
          <w:szCs w:val="28"/>
        </w:rPr>
        <w:t>30 534 176,3 тыс. рублей, в том числе по следующим направлениям финансирования: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дополнительное финансовое обеспечение реализации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>территориальной программы обязательного медицинского страхования в части базовой программы обязательного медицинского страхования в сумме 13 246 620,0 тыс. рублей;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</w:r>
      <w:proofErr w:type="spellStart"/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коронавирусную</w:t>
      </w:r>
      <w:proofErr w:type="spellEnd"/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инфекцию (COVID-19) в сумме </w:t>
      </w:r>
      <w:r w:rsidR="00C473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293 632,0 тыс. рублей;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дополнительное финансовое обеспечение медицинских организаций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условиях чрезвычайной ситуации и (или) при возникновении угрозы распространения заболеваний, представляющих опасность для окружающих,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реализации территориальной программы обязательного медицинского страхования в сумме 1 725 657,8 тыс. рублей;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(COVID-19), в рамках реализации территориальных программ обязательного медицинского страхования в сумме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>12 465 032,5 тыс. рублей;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на финансовое обеспечение медицинской помощи, оказываемой гражданам, не идентифицированным и не застрахованным по программе обязательного медицинского страхования, в сумме 2 803 234,0 тыс. рублей.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bCs/>
          <w:sz w:val="28"/>
          <w:szCs w:val="28"/>
        </w:rPr>
        <w:t>Субвенция бюджету Фонда в 2021 году из бюджета Федерального фонда обязательного медицинского страхования</w:t>
      </w:r>
      <w:r w:rsidRPr="009467AC">
        <w:rPr>
          <w:b/>
          <w:bCs/>
          <w:sz w:val="28"/>
          <w:szCs w:val="28"/>
        </w:rPr>
        <w:t xml:space="preserve"> </w:t>
      </w:r>
      <w:r w:rsidRPr="009467AC">
        <w:rPr>
          <w:bCs/>
          <w:sz w:val="28"/>
          <w:szCs w:val="28"/>
        </w:rPr>
        <w:t xml:space="preserve">на финансовое обеспечение организации обязательного медицинского страхования в Московской области составила </w:t>
      </w:r>
      <w:r w:rsidRPr="009467AC">
        <w:rPr>
          <w:sz w:val="28"/>
          <w:szCs w:val="28"/>
        </w:rPr>
        <w:t>112 058 481</w:t>
      </w:r>
      <w:r w:rsidR="00C47374">
        <w:rPr>
          <w:sz w:val="28"/>
          <w:szCs w:val="28"/>
        </w:rPr>
        <w:t>,1 тыс. рублей, или 100</w:t>
      </w:r>
      <w:r w:rsidRPr="009467AC">
        <w:rPr>
          <w:sz w:val="28"/>
          <w:szCs w:val="28"/>
        </w:rPr>
        <w:t>% утвержденного показателя.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 xml:space="preserve">Межбюджетные трансферты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</w:t>
      </w:r>
      <w:r w:rsidR="00C47374">
        <w:rPr>
          <w:sz w:val="28"/>
          <w:szCs w:val="28"/>
        </w:rPr>
        <w:br/>
      </w:r>
      <w:r w:rsidRPr="009467AC">
        <w:rPr>
          <w:sz w:val="28"/>
          <w:szCs w:val="28"/>
        </w:rPr>
        <w:t xml:space="preserve">на заболевание новой </w:t>
      </w:r>
      <w:proofErr w:type="spellStart"/>
      <w:r w:rsidRPr="009467AC">
        <w:rPr>
          <w:sz w:val="28"/>
          <w:szCs w:val="28"/>
        </w:rPr>
        <w:t>коронавирусной</w:t>
      </w:r>
      <w:proofErr w:type="spellEnd"/>
      <w:r w:rsidRPr="009467AC">
        <w:rPr>
          <w:sz w:val="28"/>
          <w:szCs w:val="28"/>
        </w:rPr>
        <w:t xml:space="preserve"> инфекцией в рамках реализации территориальной программы обязательного медицинского страхования поступили в сумме 1</w:t>
      </w:r>
      <w:r w:rsidR="00C47374">
        <w:rPr>
          <w:sz w:val="28"/>
          <w:szCs w:val="28"/>
        </w:rPr>
        <w:t> 379 358,4 тыс. рублей, или 100</w:t>
      </w:r>
      <w:r w:rsidRPr="009467AC">
        <w:rPr>
          <w:sz w:val="28"/>
          <w:szCs w:val="28"/>
        </w:rPr>
        <w:t>% утвержденного показателя.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t>На финансовое обеспечение формирования нормированного страхового запаса территориального фонда обязательного медицинского страхования поступило 1</w:t>
      </w:r>
      <w:r w:rsidR="00C47374">
        <w:rPr>
          <w:sz w:val="28"/>
          <w:szCs w:val="28"/>
        </w:rPr>
        <w:t> 490 596,8 тыс. рублей, или 100</w:t>
      </w:r>
      <w:r w:rsidRPr="009467AC">
        <w:rPr>
          <w:sz w:val="28"/>
          <w:szCs w:val="28"/>
        </w:rPr>
        <w:t>% утвержденного показателя.</w:t>
      </w: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67AC">
        <w:rPr>
          <w:sz w:val="28"/>
          <w:szCs w:val="28"/>
        </w:rPr>
        <w:lastRenderedPageBreak/>
        <w:t>Межбюджетные трансферты, поступившие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населения, составили</w:t>
      </w:r>
      <w:r w:rsidR="00C47374">
        <w:rPr>
          <w:sz w:val="28"/>
          <w:szCs w:val="28"/>
        </w:rPr>
        <w:t xml:space="preserve"> 19 538,4 тыс. рублей, или 50,0</w:t>
      </w:r>
      <w:r w:rsidRPr="009467AC">
        <w:rPr>
          <w:sz w:val="28"/>
          <w:szCs w:val="28"/>
        </w:rPr>
        <w:t>% от утвержденного показателя.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Средства, поступившие в возмещение расходов за медицинскую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помощь, оказанную медицинскими организациями Московской области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>лицам, застрахованным за пределами Московской области, составили 17 </w:t>
      </w:r>
      <w:r w:rsidR="00C47374">
        <w:rPr>
          <w:rFonts w:ascii="Times New Roman" w:eastAsia="Times New Roman" w:hAnsi="Times New Roman"/>
          <w:sz w:val="28"/>
          <w:szCs w:val="28"/>
          <w:lang w:eastAsia="ru-RU"/>
        </w:rPr>
        <w:t>967 882,8 тыс. рублей, или 92,6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% утвержденного показателя.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Доходы Фонда от возврата остатков</w:t>
      </w:r>
      <w:r w:rsidRPr="009467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субсидий, субвенций и иных межбюджетных трансфертов, имеющих целевое назначение, прошлых лет составили 12 348,9 тыс. рублей.</w:t>
      </w:r>
    </w:p>
    <w:p w:rsidR="00A944A2" w:rsidRPr="00A519F0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Возврат Фондом остатков</w:t>
      </w:r>
      <w:r w:rsidRPr="00A519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19F0">
        <w:rPr>
          <w:rFonts w:ascii="Times New Roman" w:eastAsia="Times New Roman" w:hAnsi="Times New Roman"/>
          <w:sz w:val="28"/>
          <w:szCs w:val="28"/>
          <w:lang w:eastAsia="ru-RU"/>
        </w:rPr>
        <w:t>территориальных фондов обязательного медицинского страхования других субъектов Российской Федерации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2 613 376,9 тыс. рублей.</w:t>
      </w:r>
    </w:p>
    <w:p w:rsidR="00A944A2" w:rsidRPr="009467AC" w:rsidRDefault="00A944A2" w:rsidP="00A944A2">
      <w:pPr>
        <w:pStyle w:val="a6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4A2" w:rsidRPr="009467AC" w:rsidRDefault="00A944A2" w:rsidP="00A944A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9467AC">
        <w:rPr>
          <w:b/>
          <w:bCs/>
          <w:sz w:val="28"/>
          <w:szCs w:val="28"/>
        </w:rPr>
        <w:t>Расходы бюджета Фонда</w:t>
      </w:r>
    </w:p>
    <w:p w:rsidR="00A944A2" w:rsidRPr="009467AC" w:rsidRDefault="00A944A2" w:rsidP="00A944A2">
      <w:pPr>
        <w:pStyle w:val="a6"/>
        <w:spacing w:after="0"/>
        <w:ind w:left="0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средств Фонда в отчетном периоде осуществлялось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соответствии с целями, установленными Законом Московской области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br/>
        <w:t>о бюджете Фонда на 2021 год.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расходов в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году составил 162 466 611,1 тыс. рублей, или 97,7 % показателя, утвержденного сводной бюджетной росписью бюджета Фонда.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расходах бюджета основную долю (76,7 %) составили расходы 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на финансовое обеспечение Московской областной программы обязательного медицинского страхования в сумме 124 670 886,9 тыс. рублей, в том числе 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счет:</w:t>
      </w:r>
    </w:p>
    <w:p w:rsidR="00A944A2" w:rsidRPr="009467AC" w:rsidRDefault="00C47374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sz w:val="28"/>
          <w:szCs w:val="28"/>
        </w:rPr>
        <w:t>–</w:t>
      </w:r>
      <w:r w:rsidR="00A944A2"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субвенции из бюджета Федерального фонда обязательного медицинского страхования в сумме 111 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76 288,3 тыс. рублей, или 100,0</w:t>
      </w:r>
      <w:r w:rsidR="00A944A2"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утвержденного показателя, из которой расходы на оплату медицинской помощи, оказанной гражданам, застрахованным по обязательному медицинскому страхованию в Московской области, за пределами территории страхования составили 5 934 544,8 тыс. рублей, или 100,0 % утвержденного показателя; </w:t>
      </w:r>
    </w:p>
    <w:p w:rsidR="00A944A2" w:rsidRPr="009467AC" w:rsidRDefault="00C47374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sz w:val="28"/>
          <w:szCs w:val="28"/>
        </w:rPr>
        <w:t>–</w:t>
      </w:r>
      <w:r w:rsidR="00A944A2"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средств бюджета Московской области на дополнительное финансирование территориальной программы обязательного медицинского страхования в рамках базовой программы обязательного медицинского </w:t>
      </w:r>
      <w:r w:rsidR="00A944A2"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страхования в сумме 13 246 620,0 тыс. рублей, или 100,0% утвержденного показателя;</w:t>
      </w:r>
    </w:p>
    <w:p w:rsidR="00A944A2" w:rsidRPr="009467AC" w:rsidRDefault="00C47374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sz w:val="28"/>
          <w:szCs w:val="28"/>
        </w:rPr>
        <w:t>–</w:t>
      </w:r>
      <w:r w:rsidR="00A944A2"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расходов на финансовое обеспечение организации обязательного медицинского страхования на территории Московской области (в рамках базовой программы обязательного медицинского страхования) за счет </w:t>
      </w:r>
      <w:r w:rsidR="00A944A2"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иных источников в сумме 47 978,6 тыс. рублей, или 34,5% утвержденного показателя.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оказание медицинской помощи застрахованным лицам 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 программе обязательного медицинского страхования в других субъектах Российской Федерации составили 17 971 694,4 тыс. рублей, или 92,6% утвержденного показателя. 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финансовое обеспечение медицинской помощи гражданам, 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 идентифицированным и не застрахованным по обязательному медицинскому страхованию, в рамках Московской областной программы государственных гарантий бесплатного оказания гражданам медицинской помощи за счет средств бюджета Московской области составили 2 798 410,0 тыс. рублей, </w:t>
      </w:r>
      <w:r w:rsidR="00C47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100,0% утвержденного показателя. 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дополнительное финансовое обеспечение оказания медицинской помощи лицам, застрахованным по обязательному медицинскому страхованию, с заболеванием и (или) подозрением на заболевание новой </w:t>
      </w:r>
      <w:proofErr w:type="spellStart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в рамках реализации территориальной программы обязательного медицинского страхования составили 1 379 358,4 тыс. рублей, или 100,0% утвержденного показателя. 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</w:r>
      <w:proofErr w:type="spellStart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составили</w:t>
      </w:r>
      <w:r w:rsidR="00C47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75 794,7 тыс. рублей, или 25,8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утвержденного показателя. 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составили 1 7</w:t>
      </w:r>
      <w:r w:rsidR="00C47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25 657,8 тыс. рублей, или 100,0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</w:t>
      </w:r>
      <w:r w:rsidR="00C47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годового плана. 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новой </w:t>
      </w:r>
      <w:proofErr w:type="spellStart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составили 12 465 032,5 тыс. рублей, или 100,0% показателя </w:t>
      </w:r>
      <w:r w:rsidRPr="009467AC">
        <w:rPr>
          <w:rFonts w:ascii="Times New Roman" w:eastAsia="Times New Roman" w:hAnsi="Times New Roman"/>
          <w:sz w:val="28"/>
          <w:szCs w:val="28"/>
          <w:lang w:eastAsia="ru-RU"/>
        </w:rPr>
        <w:t>утвержденного сводной бюджетной росписью бюджета Фонда</w:t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на финансовое обеспечение мероприятий по организации дополнительного профессионального образования медицинских работников </w:t>
      </w:r>
      <w:r w:rsidR="00C47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программам повышения квалификации, а также по приобретению </w:t>
      </w:r>
      <w:r w:rsidR="00C47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проведению ремонта медицинского оборудования составили </w:t>
      </w:r>
      <w:r w:rsidR="00C473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286 925,4 тыс. рублей или 23,4% годового плана.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Расходы по целевой статье «Финансовое обеспечение формирования нормированного страхового запаса территориального фонда обязательного медицинского страхования» на </w:t>
      </w:r>
      <w:proofErr w:type="spellStart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расходов медицинских организаций на оплату труда врачей и среднего медицинского персонала составили 406 707,9 тыс. рублей или 27,3% годового плана.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Расходы на финансовое обеспечение выполнения функций аппаратом Фонда составили 686 143,1 тыс. рублей, или 99,8% плановой суммы.</w:t>
      </w:r>
    </w:p>
    <w:p w:rsidR="00A944A2" w:rsidRPr="009467AC" w:rsidRDefault="00A944A2" w:rsidP="00A944A2">
      <w:pPr>
        <w:pStyle w:val="a6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отчетный </w:t>
      </w:r>
      <w:proofErr w:type="gramStart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</w:t>
      </w:r>
      <w:proofErr w:type="gramEnd"/>
      <w:r w:rsidRPr="00946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нормированный страховой запас Фонда сформирован в размере 60 024 862,7 тыс. рублей, или 95,3% от общего размера, утвержденного Законом Московской области о бюджете Фонда на 2021 год (63 009 900,1 тыс. рублей). </w:t>
      </w:r>
    </w:p>
    <w:p w:rsidR="00674CE2" w:rsidRPr="00674CE2" w:rsidRDefault="00674CE2" w:rsidP="00674CE2">
      <w:pPr>
        <w:pStyle w:val="a6"/>
        <w:spacing w:after="0" w:line="30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4C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закона не содержит положений, способствующих созданию условий для проявления коррупции.</w:t>
      </w:r>
    </w:p>
    <w:p w:rsidR="001914D9" w:rsidRPr="00674CE2" w:rsidRDefault="001914D9" w:rsidP="00674CE2">
      <w:pPr>
        <w:pStyle w:val="a6"/>
        <w:spacing w:after="0" w:line="30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914D9" w:rsidRPr="00674CE2" w:rsidSect="00FA359E">
      <w:headerReference w:type="default" r:id="rId8"/>
      <w:pgSz w:w="11906" w:h="16838" w:code="9"/>
      <w:pgMar w:top="1134" w:right="851" w:bottom="709" w:left="1418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3D" w:rsidRDefault="0084583D" w:rsidP="0008778D">
      <w:r>
        <w:separator/>
      </w:r>
    </w:p>
  </w:endnote>
  <w:endnote w:type="continuationSeparator" w:id="0">
    <w:p w:rsidR="0084583D" w:rsidRDefault="0084583D" w:rsidP="0008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3D" w:rsidRDefault="0084583D" w:rsidP="0008778D">
      <w:r>
        <w:separator/>
      </w:r>
    </w:p>
  </w:footnote>
  <w:footnote w:type="continuationSeparator" w:id="0">
    <w:p w:rsidR="0084583D" w:rsidRDefault="0084583D" w:rsidP="00087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5" w:rsidRDefault="003631B2" w:rsidP="00CE6A25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6CFA">
      <w:rPr>
        <w:noProof/>
      </w:rPr>
      <w:t>5</w:t>
    </w:r>
    <w:r>
      <w:rPr>
        <w:noProof/>
      </w:rPr>
      <w:fldChar w:fldCharType="end"/>
    </w:r>
  </w:p>
  <w:p w:rsidR="006B0B4C" w:rsidRDefault="006B0B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326E"/>
    <w:multiLevelType w:val="hybridMultilevel"/>
    <w:tmpl w:val="8DB83C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0DC"/>
    <w:multiLevelType w:val="hybridMultilevel"/>
    <w:tmpl w:val="5314AE66"/>
    <w:lvl w:ilvl="0" w:tplc="FCC4794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F3A23"/>
    <w:multiLevelType w:val="hybridMultilevel"/>
    <w:tmpl w:val="A06CF624"/>
    <w:lvl w:ilvl="0" w:tplc="E946B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66A71EC"/>
    <w:multiLevelType w:val="hybridMultilevel"/>
    <w:tmpl w:val="0BAC4B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7A16"/>
    <w:multiLevelType w:val="hybridMultilevel"/>
    <w:tmpl w:val="B5B2E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D9"/>
    <w:rsid w:val="00001FA9"/>
    <w:rsid w:val="00003F8E"/>
    <w:rsid w:val="00015FBE"/>
    <w:rsid w:val="00015FEB"/>
    <w:rsid w:val="00017E64"/>
    <w:rsid w:val="0003182F"/>
    <w:rsid w:val="00033422"/>
    <w:rsid w:val="00033D21"/>
    <w:rsid w:val="00035837"/>
    <w:rsid w:val="000360D8"/>
    <w:rsid w:val="00036DAA"/>
    <w:rsid w:val="0004075B"/>
    <w:rsid w:val="00055193"/>
    <w:rsid w:val="00056633"/>
    <w:rsid w:val="0005795F"/>
    <w:rsid w:val="00061FD8"/>
    <w:rsid w:val="00065C54"/>
    <w:rsid w:val="00066D54"/>
    <w:rsid w:val="00066EE0"/>
    <w:rsid w:val="00067DB6"/>
    <w:rsid w:val="00072060"/>
    <w:rsid w:val="0008778D"/>
    <w:rsid w:val="00090A36"/>
    <w:rsid w:val="000949AB"/>
    <w:rsid w:val="00094D14"/>
    <w:rsid w:val="00095E3D"/>
    <w:rsid w:val="000A0688"/>
    <w:rsid w:val="000A10E2"/>
    <w:rsid w:val="000A6BC6"/>
    <w:rsid w:val="000B0FB3"/>
    <w:rsid w:val="000B1594"/>
    <w:rsid w:val="000B1CFE"/>
    <w:rsid w:val="000B28EE"/>
    <w:rsid w:val="000B44AD"/>
    <w:rsid w:val="000B50D3"/>
    <w:rsid w:val="000B7987"/>
    <w:rsid w:val="000C340E"/>
    <w:rsid w:val="000C39F1"/>
    <w:rsid w:val="000C49F4"/>
    <w:rsid w:val="000D5692"/>
    <w:rsid w:val="000D6A4B"/>
    <w:rsid w:val="000E28CE"/>
    <w:rsid w:val="000F29B6"/>
    <w:rsid w:val="000F3731"/>
    <w:rsid w:val="000F3A92"/>
    <w:rsid w:val="000F450F"/>
    <w:rsid w:val="001043D1"/>
    <w:rsid w:val="00107C35"/>
    <w:rsid w:val="001154DC"/>
    <w:rsid w:val="00121E4A"/>
    <w:rsid w:val="00126802"/>
    <w:rsid w:val="00127B3F"/>
    <w:rsid w:val="00131404"/>
    <w:rsid w:val="001319F4"/>
    <w:rsid w:val="001339AD"/>
    <w:rsid w:val="00134EB3"/>
    <w:rsid w:val="00135DAA"/>
    <w:rsid w:val="00137D76"/>
    <w:rsid w:val="001451E3"/>
    <w:rsid w:val="00145BBB"/>
    <w:rsid w:val="0015361C"/>
    <w:rsid w:val="0015382F"/>
    <w:rsid w:val="00154BD8"/>
    <w:rsid w:val="00155EB9"/>
    <w:rsid w:val="00156167"/>
    <w:rsid w:val="001668AD"/>
    <w:rsid w:val="00166F7A"/>
    <w:rsid w:val="00167919"/>
    <w:rsid w:val="0017086F"/>
    <w:rsid w:val="001739E0"/>
    <w:rsid w:val="0017536E"/>
    <w:rsid w:val="00177823"/>
    <w:rsid w:val="00180522"/>
    <w:rsid w:val="00182404"/>
    <w:rsid w:val="001914D9"/>
    <w:rsid w:val="00194DD8"/>
    <w:rsid w:val="001A0879"/>
    <w:rsid w:val="001A1E9D"/>
    <w:rsid w:val="001A7CA7"/>
    <w:rsid w:val="001B77E4"/>
    <w:rsid w:val="001B7D83"/>
    <w:rsid w:val="001C2963"/>
    <w:rsid w:val="001C39A0"/>
    <w:rsid w:val="001C7899"/>
    <w:rsid w:val="001D1A7E"/>
    <w:rsid w:val="001D238E"/>
    <w:rsid w:val="001D23F3"/>
    <w:rsid w:val="001D3498"/>
    <w:rsid w:val="001D403A"/>
    <w:rsid w:val="001E788E"/>
    <w:rsid w:val="001F0B78"/>
    <w:rsid w:val="001F1100"/>
    <w:rsid w:val="001F27CC"/>
    <w:rsid w:val="001F5056"/>
    <w:rsid w:val="00204615"/>
    <w:rsid w:val="002063FE"/>
    <w:rsid w:val="00207BCA"/>
    <w:rsid w:val="0021093F"/>
    <w:rsid w:val="00216D40"/>
    <w:rsid w:val="002172A3"/>
    <w:rsid w:val="00217FDE"/>
    <w:rsid w:val="002206B7"/>
    <w:rsid w:val="00224CD1"/>
    <w:rsid w:val="002351A6"/>
    <w:rsid w:val="00241D62"/>
    <w:rsid w:val="00243285"/>
    <w:rsid w:val="0025533D"/>
    <w:rsid w:val="00256923"/>
    <w:rsid w:val="002606A0"/>
    <w:rsid w:val="0026101F"/>
    <w:rsid w:val="0026155D"/>
    <w:rsid w:val="002719AE"/>
    <w:rsid w:val="002774D9"/>
    <w:rsid w:val="00286449"/>
    <w:rsid w:val="002936D2"/>
    <w:rsid w:val="00294FF5"/>
    <w:rsid w:val="002961AE"/>
    <w:rsid w:val="00296D37"/>
    <w:rsid w:val="00297539"/>
    <w:rsid w:val="002A365F"/>
    <w:rsid w:val="002A493B"/>
    <w:rsid w:val="002A5611"/>
    <w:rsid w:val="002B1465"/>
    <w:rsid w:val="002B1BE9"/>
    <w:rsid w:val="002B3607"/>
    <w:rsid w:val="002B4E84"/>
    <w:rsid w:val="002C19C9"/>
    <w:rsid w:val="002C2202"/>
    <w:rsid w:val="002D0354"/>
    <w:rsid w:val="002D03F6"/>
    <w:rsid w:val="002D11B5"/>
    <w:rsid w:val="002D1B4E"/>
    <w:rsid w:val="002D3630"/>
    <w:rsid w:val="002E0A02"/>
    <w:rsid w:val="002E502E"/>
    <w:rsid w:val="002E601A"/>
    <w:rsid w:val="002F0836"/>
    <w:rsid w:val="002F1CF6"/>
    <w:rsid w:val="002F2564"/>
    <w:rsid w:val="002F2D55"/>
    <w:rsid w:val="002F4DB1"/>
    <w:rsid w:val="002F5245"/>
    <w:rsid w:val="002F7EDF"/>
    <w:rsid w:val="00300CE9"/>
    <w:rsid w:val="00302B9F"/>
    <w:rsid w:val="003034DC"/>
    <w:rsid w:val="003054A4"/>
    <w:rsid w:val="00310750"/>
    <w:rsid w:val="003120C5"/>
    <w:rsid w:val="003134B5"/>
    <w:rsid w:val="00314EC0"/>
    <w:rsid w:val="0031615C"/>
    <w:rsid w:val="00320A86"/>
    <w:rsid w:val="0032180D"/>
    <w:rsid w:val="00322701"/>
    <w:rsid w:val="00322735"/>
    <w:rsid w:val="003262D5"/>
    <w:rsid w:val="003268F3"/>
    <w:rsid w:val="003279ED"/>
    <w:rsid w:val="00327B62"/>
    <w:rsid w:val="00331B69"/>
    <w:rsid w:val="00347C2D"/>
    <w:rsid w:val="00351418"/>
    <w:rsid w:val="0035225B"/>
    <w:rsid w:val="0035225D"/>
    <w:rsid w:val="00352FD4"/>
    <w:rsid w:val="00357504"/>
    <w:rsid w:val="003631B2"/>
    <w:rsid w:val="00374A22"/>
    <w:rsid w:val="00375B7F"/>
    <w:rsid w:val="00383CFA"/>
    <w:rsid w:val="00386E86"/>
    <w:rsid w:val="00387A2E"/>
    <w:rsid w:val="003901A0"/>
    <w:rsid w:val="00391DAF"/>
    <w:rsid w:val="00392FB2"/>
    <w:rsid w:val="003955F8"/>
    <w:rsid w:val="00395ADF"/>
    <w:rsid w:val="0039616E"/>
    <w:rsid w:val="003975A4"/>
    <w:rsid w:val="00397870"/>
    <w:rsid w:val="003A40A8"/>
    <w:rsid w:val="003A4382"/>
    <w:rsid w:val="003A43B7"/>
    <w:rsid w:val="003A44AC"/>
    <w:rsid w:val="003A4788"/>
    <w:rsid w:val="003A762F"/>
    <w:rsid w:val="003B2551"/>
    <w:rsid w:val="003B4DCE"/>
    <w:rsid w:val="003B5F35"/>
    <w:rsid w:val="003C428F"/>
    <w:rsid w:val="003D1657"/>
    <w:rsid w:val="003D247A"/>
    <w:rsid w:val="003D47AF"/>
    <w:rsid w:val="003D5920"/>
    <w:rsid w:val="003F0ACF"/>
    <w:rsid w:val="004031F2"/>
    <w:rsid w:val="004042C0"/>
    <w:rsid w:val="00407540"/>
    <w:rsid w:val="004077E7"/>
    <w:rsid w:val="00415D7A"/>
    <w:rsid w:val="00415EDF"/>
    <w:rsid w:val="00423859"/>
    <w:rsid w:val="004247FD"/>
    <w:rsid w:val="00424979"/>
    <w:rsid w:val="0043022E"/>
    <w:rsid w:val="00433182"/>
    <w:rsid w:val="00441BCB"/>
    <w:rsid w:val="00455665"/>
    <w:rsid w:val="00455E10"/>
    <w:rsid w:val="00456497"/>
    <w:rsid w:val="00457235"/>
    <w:rsid w:val="00466E5E"/>
    <w:rsid w:val="00476621"/>
    <w:rsid w:val="00481B16"/>
    <w:rsid w:val="004820AC"/>
    <w:rsid w:val="004875FF"/>
    <w:rsid w:val="00487A13"/>
    <w:rsid w:val="00487E4E"/>
    <w:rsid w:val="00491505"/>
    <w:rsid w:val="00493B5E"/>
    <w:rsid w:val="00497998"/>
    <w:rsid w:val="004A1CFF"/>
    <w:rsid w:val="004A6116"/>
    <w:rsid w:val="004A7AF1"/>
    <w:rsid w:val="004B0EC1"/>
    <w:rsid w:val="004B18F9"/>
    <w:rsid w:val="004B20D8"/>
    <w:rsid w:val="004B5386"/>
    <w:rsid w:val="004C1EF3"/>
    <w:rsid w:val="004D0159"/>
    <w:rsid w:val="004D0D1B"/>
    <w:rsid w:val="004E2341"/>
    <w:rsid w:val="004E2649"/>
    <w:rsid w:val="004E4477"/>
    <w:rsid w:val="004E4CF3"/>
    <w:rsid w:val="004E5BAE"/>
    <w:rsid w:val="004E621C"/>
    <w:rsid w:val="004E65A9"/>
    <w:rsid w:val="004F342E"/>
    <w:rsid w:val="004F7BC8"/>
    <w:rsid w:val="00500981"/>
    <w:rsid w:val="00502D80"/>
    <w:rsid w:val="00502D92"/>
    <w:rsid w:val="005049B2"/>
    <w:rsid w:val="005117A6"/>
    <w:rsid w:val="00513D5B"/>
    <w:rsid w:val="00515916"/>
    <w:rsid w:val="00521C63"/>
    <w:rsid w:val="00522D82"/>
    <w:rsid w:val="0052376A"/>
    <w:rsid w:val="00523DDA"/>
    <w:rsid w:val="00524FF8"/>
    <w:rsid w:val="005334CF"/>
    <w:rsid w:val="00533653"/>
    <w:rsid w:val="00536677"/>
    <w:rsid w:val="00537024"/>
    <w:rsid w:val="0053746B"/>
    <w:rsid w:val="005440C5"/>
    <w:rsid w:val="0054520F"/>
    <w:rsid w:val="00554AE8"/>
    <w:rsid w:val="00557A6E"/>
    <w:rsid w:val="005604D9"/>
    <w:rsid w:val="00565038"/>
    <w:rsid w:val="005700DF"/>
    <w:rsid w:val="005713B9"/>
    <w:rsid w:val="005747CA"/>
    <w:rsid w:val="0057494A"/>
    <w:rsid w:val="0058396A"/>
    <w:rsid w:val="005873E6"/>
    <w:rsid w:val="005962DA"/>
    <w:rsid w:val="00597A66"/>
    <w:rsid w:val="005C22D2"/>
    <w:rsid w:val="005C46F7"/>
    <w:rsid w:val="005C4C1F"/>
    <w:rsid w:val="005C7DF0"/>
    <w:rsid w:val="005D3CB0"/>
    <w:rsid w:val="005D3E81"/>
    <w:rsid w:val="005E0D2D"/>
    <w:rsid w:val="005E3F66"/>
    <w:rsid w:val="005E649E"/>
    <w:rsid w:val="005F04FB"/>
    <w:rsid w:val="005F093F"/>
    <w:rsid w:val="005F13E4"/>
    <w:rsid w:val="005F5F1E"/>
    <w:rsid w:val="00600430"/>
    <w:rsid w:val="00601E8E"/>
    <w:rsid w:val="00606252"/>
    <w:rsid w:val="00606785"/>
    <w:rsid w:val="006106AC"/>
    <w:rsid w:val="00610A51"/>
    <w:rsid w:val="00614BD3"/>
    <w:rsid w:val="00614E17"/>
    <w:rsid w:val="00615654"/>
    <w:rsid w:val="00621328"/>
    <w:rsid w:val="00621389"/>
    <w:rsid w:val="0062172E"/>
    <w:rsid w:val="006258E2"/>
    <w:rsid w:val="00635306"/>
    <w:rsid w:val="0063586D"/>
    <w:rsid w:val="00635ED2"/>
    <w:rsid w:val="006377BD"/>
    <w:rsid w:val="006443B9"/>
    <w:rsid w:val="00645953"/>
    <w:rsid w:val="006464F3"/>
    <w:rsid w:val="0065326F"/>
    <w:rsid w:val="006549F0"/>
    <w:rsid w:val="00654E7B"/>
    <w:rsid w:val="00662DD7"/>
    <w:rsid w:val="00664FC2"/>
    <w:rsid w:val="006701D8"/>
    <w:rsid w:val="0067096A"/>
    <w:rsid w:val="00672B28"/>
    <w:rsid w:val="00672B3B"/>
    <w:rsid w:val="00674CE2"/>
    <w:rsid w:val="00681EA8"/>
    <w:rsid w:val="006825D6"/>
    <w:rsid w:val="006852DC"/>
    <w:rsid w:val="00685F63"/>
    <w:rsid w:val="00686123"/>
    <w:rsid w:val="00691551"/>
    <w:rsid w:val="006920BF"/>
    <w:rsid w:val="00695AD4"/>
    <w:rsid w:val="00695C72"/>
    <w:rsid w:val="006A63ED"/>
    <w:rsid w:val="006B0B4C"/>
    <w:rsid w:val="006B187A"/>
    <w:rsid w:val="006B313C"/>
    <w:rsid w:val="006C0050"/>
    <w:rsid w:val="006C1BA4"/>
    <w:rsid w:val="006C43FE"/>
    <w:rsid w:val="006C54FB"/>
    <w:rsid w:val="006C6CCE"/>
    <w:rsid w:val="006D1AF2"/>
    <w:rsid w:val="006D38DE"/>
    <w:rsid w:val="006D5737"/>
    <w:rsid w:val="006E1403"/>
    <w:rsid w:val="006E1716"/>
    <w:rsid w:val="006F0040"/>
    <w:rsid w:val="006F15D3"/>
    <w:rsid w:val="00702BA2"/>
    <w:rsid w:val="00703A6B"/>
    <w:rsid w:val="00704D0A"/>
    <w:rsid w:val="0071180C"/>
    <w:rsid w:val="007144DF"/>
    <w:rsid w:val="00714582"/>
    <w:rsid w:val="007145FC"/>
    <w:rsid w:val="007176F5"/>
    <w:rsid w:val="007202DB"/>
    <w:rsid w:val="00721B10"/>
    <w:rsid w:val="00723660"/>
    <w:rsid w:val="007264E9"/>
    <w:rsid w:val="00727934"/>
    <w:rsid w:val="00733BD1"/>
    <w:rsid w:val="00735349"/>
    <w:rsid w:val="0074275E"/>
    <w:rsid w:val="00743FD6"/>
    <w:rsid w:val="007448CA"/>
    <w:rsid w:val="007470E2"/>
    <w:rsid w:val="0074716C"/>
    <w:rsid w:val="007475E8"/>
    <w:rsid w:val="00753550"/>
    <w:rsid w:val="007543C0"/>
    <w:rsid w:val="007555C5"/>
    <w:rsid w:val="007614BB"/>
    <w:rsid w:val="0076169C"/>
    <w:rsid w:val="0076464B"/>
    <w:rsid w:val="007656BD"/>
    <w:rsid w:val="00766F1F"/>
    <w:rsid w:val="0077447A"/>
    <w:rsid w:val="00781F3D"/>
    <w:rsid w:val="007824C6"/>
    <w:rsid w:val="00787BF9"/>
    <w:rsid w:val="00790744"/>
    <w:rsid w:val="00790CB1"/>
    <w:rsid w:val="00791CBC"/>
    <w:rsid w:val="00792E46"/>
    <w:rsid w:val="007B0F3C"/>
    <w:rsid w:val="007B17DE"/>
    <w:rsid w:val="007B664F"/>
    <w:rsid w:val="007C19D2"/>
    <w:rsid w:val="007C1E7E"/>
    <w:rsid w:val="007C4B18"/>
    <w:rsid w:val="007D0D82"/>
    <w:rsid w:val="007D2673"/>
    <w:rsid w:val="007D3FCA"/>
    <w:rsid w:val="007D5DB1"/>
    <w:rsid w:val="007D5DE4"/>
    <w:rsid w:val="007F0536"/>
    <w:rsid w:val="00800616"/>
    <w:rsid w:val="00801BD6"/>
    <w:rsid w:val="00801D42"/>
    <w:rsid w:val="008021A4"/>
    <w:rsid w:val="00802C75"/>
    <w:rsid w:val="008104ED"/>
    <w:rsid w:val="00813CBF"/>
    <w:rsid w:val="00815B12"/>
    <w:rsid w:val="00816B32"/>
    <w:rsid w:val="00821F6A"/>
    <w:rsid w:val="0082594A"/>
    <w:rsid w:val="00825D9B"/>
    <w:rsid w:val="00826D47"/>
    <w:rsid w:val="00827590"/>
    <w:rsid w:val="0083631B"/>
    <w:rsid w:val="00840B01"/>
    <w:rsid w:val="0084583D"/>
    <w:rsid w:val="00850CEC"/>
    <w:rsid w:val="00856730"/>
    <w:rsid w:val="008644BF"/>
    <w:rsid w:val="008645AE"/>
    <w:rsid w:val="0087445E"/>
    <w:rsid w:val="00876AFC"/>
    <w:rsid w:val="00881207"/>
    <w:rsid w:val="00882A76"/>
    <w:rsid w:val="00887388"/>
    <w:rsid w:val="00890ACF"/>
    <w:rsid w:val="00891246"/>
    <w:rsid w:val="00891D62"/>
    <w:rsid w:val="0089544A"/>
    <w:rsid w:val="008A14C6"/>
    <w:rsid w:val="008A274F"/>
    <w:rsid w:val="008A7809"/>
    <w:rsid w:val="008B027B"/>
    <w:rsid w:val="008B1699"/>
    <w:rsid w:val="008B17F6"/>
    <w:rsid w:val="008B27FD"/>
    <w:rsid w:val="008B3292"/>
    <w:rsid w:val="008B5231"/>
    <w:rsid w:val="008B5F37"/>
    <w:rsid w:val="008B7D4A"/>
    <w:rsid w:val="008C2713"/>
    <w:rsid w:val="008C38ED"/>
    <w:rsid w:val="008C3CC7"/>
    <w:rsid w:val="008C70AB"/>
    <w:rsid w:val="008C7E31"/>
    <w:rsid w:val="008D0532"/>
    <w:rsid w:val="008D44BC"/>
    <w:rsid w:val="008D5297"/>
    <w:rsid w:val="008D536D"/>
    <w:rsid w:val="008D5FA5"/>
    <w:rsid w:val="008D6904"/>
    <w:rsid w:val="008D7FDF"/>
    <w:rsid w:val="008F1713"/>
    <w:rsid w:val="008F3FA6"/>
    <w:rsid w:val="008F5215"/>
    <w:rsid w:val="008F5B2E"/>
    <w:rsid w:val="008F666F"/>
    <w:rsid w:val="008F74A1"/>
    <w:rsid w:val="008F77D5"/>
    <w:rsid w:val="00901E7D"/>
    <w:rsid w:val="00902EB2"/>
    <w:rsid w:val="00906280"/>
    <w:rsid w:val="00907F8F"/>
    <w:rsid w:val="00917092"/>
    <w:rsid w:val="009173FB"/>
    <w:rsid w:val="0092454F"/>
    <w:rsid w:val="00926B28"/>
    <w:rsid w:val="00926B5A"/>
    <w:rsid w:val="00934C8D"/>
    <w:rsid w:val="00934D5E"/>
    <w:rsid w:val="00950982"/>
    <w:rsid w:val="00953442"/>
    <w:rsid w:val="009544B2"/>
    <w:rsid w:val="0097351F"/>
    <w:rsid w:val="00987749"/>
    <w:rsid w:val="00991752"/>
    <w:rsid w:val="00991CAB"/>
    <w:rsid w:val="009A2BA3"/>
    <w:rsid w:val="009A38CD"/>
    <w:rsid w:val="009A3F80"/>
    <w:rsid w:val="009A4BA4"/>
    <w:rsid w:val="009B121B"/>
    <w:rsid w:val="009B363D"/>
    <w:rsid w:val="009B4779"/>
    <w:rsid w:val="009B5603"/>
    <w:rsid w:val="009B60CA"/>
    <w:rsid w:val="009C309F"/>
    <w:rsid w:val="009D721C"/>
    <w:rsid w:val="009E0670"/>
    <w:rsid w:val="009E0874"/>
    <w:rsid w:val="009E099C"/>
    <w:rsid w:val="009E2BCA"/>
    <w:rsid w:val="009E5D38"/>
    <w:rsid w:val="009F1F62"/>
    <w:rsid w:val="009F51E5"/>
    <w:rsid w:val="009F5B1B"/>
    <w:rsid w:val="009F602E"/>
    <w:rsid w:val="009F6C57"/>
    <w:rsid w:val="00A03324"/>
    <w:rsid w:val="00A049C4"/>
    <w:rsid w:val="00A05CB8"/>
    <w:rsid w:val="00A06013"/>
    <w:rsid w:val="00A074EF"/>
    <w:rsid w:val="00A11C6D"/>
    <w:rsid w:val="00A13A81"/>
    <w:rsid w:val="00A15D12"/>
    <w:rsid w:val="00A237C7"/>
    <w:rsid w:val="00A31940"/>
    <w:rsid w:val="00A335E3"/>
    <w:rsid w:val="00A35E56"/>
    <w:rsid w:val="00A36B24"/>
    <w:rsid w:val="00A45879"/>
    <w:rsid w:val="00A47B18"/>
    <w:rsid w:val="00A51CFB"/>
    <w:rsid w:val="00A52699"/>
    <w:rsid w:val="00A5521A"/>
    <w:rsid w:val="00A56BFC"/>
    <w:rsid w:val="00A578A0"/>
    <w:rsid w:val="00A57FF8"/>
    <w:rsid w:val="00A67BDB"/>
    <w:rsid w:val="00A70BAD"/>
    <w:rsid w:val="00A71781"/>
    <w:rsid w:val="00A77F17"/>
    <w:rsid w:val="00A81160"/>
    <w:rsid w:val="00A86AB7"/>
    <w:rsid w:val="00A86CFA"/>
    <w:rsid w:val="00A92E75"/>
    <w:rsid w:val="00A944A2"/>
    <w:rsid w:val="00A955DE"/>
    <w:rsid w:val="00A95748"/>
    <w:rsid w:val="00AA10BB"/>
    <w:rsid w:val="00AA4560"/>
    <w:rsid w:val="00AA6541"/>
    <w:rsid w:val="00AA7A8E"/>
    <w:rsid w:val="00AB32A5"/>
    <w:rsid w:val="00AB4954"/>
    <w:rsid w:val="00AB579D"/>
    <w:rsid w:val="00AB7CCB"/>
    <w:rsid w:val="00AC37EF"/>
    <w:rsid w:val="00AC49F0"/>
    <w:rsid w:val="00AD048E"/>
    <w:rsid w:val="00AD338D"/>
    <w:rsid w:val="00AD356F"/>
    <w:rsid w:val="00AD4EB7"/>
    <w:rsid w:val="00AE1671"/>
    <w:rsid w:val="00AE38A0"/>
    <w:rsid w:val="00AE3DC8"/>
    <w:rsid w:val="00AE5B39"/>
    <w:rsid w:val="00AE6CFC"/>
    <w:rsid w:val="00AF38F5"/>
    <w:rsid w:val="00AF7DF8"/>
    <w:rsid w:val="00B057A6"/>
    <w:rsid w:val="00B117E3"/>
    <w:rsid w:val="00B15F11"/>
    <w:rsid w:val="00B16C12"/>
    <w:rsid w:val="00B20C84"/>
    <w:rsid w:val="00B237AB"/>
    <w:rsid w:val="00B26336"/>
    <w:rsid w:val="00B34DDB"/>
    <w:rsid w:val="00B46B74"/>
    <w:rsid w:val="00B5046F"/>
    <w:rsid w:val="00B51D69"/>
    <w:rsid w:val="00B541F3"/>
    <w:rsid w:val="00B554D2"/>
    <w:rsid w:val="00B64B9F"/>
    <w:rsid w:val="00B7489D"/>
    <w:rsid w:val="00B90FF2"/>
    <w:rsid w:val="00B93DE9"/>
    <w:rsid w:val="00B959FC"/>
    <w:rsid w:val="00BA0C16"/>
    <w:rsid w:val="00BA3FB1"/>
    <w:rsid w:val="00BB063A"/>
    <w:rsid w:val="00BB0E34"/>
    <w:rsid w:val="00BB440B"/>
    <w:rsid w:val="00BB72B8"/>
    <w:rsid w:val="00BB76BA"/>
    <w:rsid w:val="00BC1998"/>
    <w:rsid w:val="00BC3FA4"/>
    <w:rsid w:val="00BC4FD7"/>
    <w:rsid w:val="00BC6CC2"/>
    <w:rsid w:val="00BD12D6"/>
    <w:rsid w:val="00BD5EAC"/>
    <w:rsid w:val="00BD6C26"/>
    <w:rsid w:val="00BE3EB1"/>
    <w:rsid w:val="00BF0FB8"/>
    <w:rsid w:val="00BF655A"/>
    <w:rsid w:val="00BF6CFA"/>
    <w:rsid w:val="00C10B36"/>
    <w:rsid w:val="00C10FBD"/>
    <w:rsid w:val="00C11EE5"/>
    <w:rsid w:val="00C1294F"/>
    <w:rsid w:val="00C13711"/>
    <w:rsid w:val="00C15E71"/>
    <w:rsid w:val="00C1767F"/>
    <w:rsid w:val="00C24D98"/>
    <w:rsid w:val="00C25565"/>
    <w:rsid w:val="00C26C16"/>
    <w:rsid w:val="00C27C64"/>
    <w:rsid w:val="00C31C2D"/>
    <w:rsid w:val="00C32247"/>
    <w:rsid w:val="00C3696C"/>
    <w:rsid w:val="00C37755"/>
    <w:rsid w:val="00C37AFD"/>
    <w:rsid w:val="00C41B77"/>
    <w:rsid w:val="00C42E78"/>
    <w:rsid w:val="00C449F7"/>
    <w:rsid w:val="00C47374"/>
    <w:rsid w:val="00C52B07"/>
    <w:rsid w:val="00C567DD"/>
    <w:rsid w:val="00C70A5A"/>
    <w:rsid w:val="00C7130B"/>
    <w:rsid w:val="00C71553"/>
    <w:rsid w:val="00C721E0"/>
    <w:rsid w:val="00C7411E"/>
    <w:rsid w:val="00C74E82"/>
    <w:rsid w:val="00C779E8"/>
    <w:rsid w:val="00C870D5"/>
    <w:rsid w:val="00C91C92"/>
    <w:rsid w:val="00C92B49"/>
    <w:rsid w:val="00C96926"/>
    <w:rsid w:val="00CA1C7B"/>
    <w:rsid w:val="00CA5529"/>
    <w:rsid w:val="00CA683A"/>
    <w:rsid w:val="00CA68E4"/>
    <w:rsid w:val="00CA7DCE"/>
    <w:rsid w:val="00CB196B"/>
    <w:rsid w:val="00CC1862"/>
    <w:rsid w:val="00CC2C79"/>
    <w:rsid w:val="00CD49F5"/>
    <w:rsid w:val="00CE6691"/>
    <w:rsid w:val="00CE6A25"/>
    <w:rsid w:val="00CF69C1"/>
    <w:rsid w:val="00D0230F"/>
    <w:rsid w:val="00D037F3"/>
    <w:rsid w:val="00D15CD4"/>
    <w:rsid w:val="00D16604"/>
    <w:rsid w:val="00D208BB"/>
    <w:rsid w:val="00D20A06"/>
    <w:rsid w:val="00D2167D"/>
    <w:rsid w:val="00D22BF6"/>
    <w:rsid w:val="00D23F5E"/>
    <w:rsid w:val="00D24816"/>
    <w:rsid w:val="00D25EED"/>
    <w:rsid w:val="00D32274"/>
    <w:rsid w:val="00D33CF0"/>
    <w:rsid w:val="00D41D88"/>
    <w:rsid w:val="00D431BD"/>
    <w:rsid w:val="00D452B7"/>
    <w:rsid w:val="00D52EE7"/>
    <w:rsid w:val="00D55A40"/>
    <w:rsid w:val="00D57056"/>
    <w:rsid w:val="00D57799"/>
    <w:rsid w:val="00D5797A"/>
    <w:rsid w:val="00D63B6E"/>
    <w:rsid w:val="00D63DFE"/>
    <w:rsid w:val="00D64EF6"/>
    <w:rsid w:val="00D74703"/>
    <w:rsid w:val="00D7700F"/>
    <w:rsid w:val="00D77633"/>
    <w:rsid w:val="00D8052D"/>
    <w:rsid w:val="00D82F94"/>
    <w:rsid w:val="00D8714E"/>
    <w:rsid w:val="00D874FA"/>
    <w:rsid w:val="00D87B60"/>
    <w:rsid w:val="00D953B6"/>
    <w:rsid w:val="00DA3D80"/>
    <w:rsid w:val="00DA4E4A"/>
    <w:rsid w:val="00DB130B"/>
    <w:rsid w:val="00DB43FB"/>
    <w:rsid w:val="00DB793F"/>
    <w:rsid w:val="00DC164A"/>
    <w:rsid w:val="00DC4E04"/>
    <w:rsid w:val="00DC7631"/>
    <w:rsid w:val="00DD4B0D"/>
    <w:rsid w:val="00DE02AF"/>
    <w:rsid w:val="00DE4B8C"/>
    <w:rsid w:val="00DF193F"/>
    <w:rsid w:val="00DF24BF"/>
    <w:rsid w:val="00DF2C90"/>
    <w:rsid w:val="00E0499C"/>
    <w:rsid w:val="00E04ECD"/>
    <w:rsid w:val="00E05CAA"/>
    <w:rsid w:val="00E0682D"/>
    <w:rsid w:val="00E07258"/>
    <w:rsid w:val="00E1412E"/>
    <w:rsid w:val="00E213E0"/>
    <w:rsid w:val="00E214F2"/>
    <w:rsid w:val="00E26223"/>
    <w:rsid w:val="00E26AEC"/>
    <w:rsid w:val="00E32C6E"/>
    <w:rsid w:val="00E33E01"/>
    <w:rsid w:val="00E37E3F"/>
    <w:rsid w:val="00E47045"/>
    <w:rsid w:val="00E507F7"/>
    <w:rsid w:val="00E53D50"/>
    <w:rsid w:val="00E573A6"/>
    <w:rsid w:val="00E60426"/>
    <w:rsid w:val="00E6193F"/>
    <w:rsid w:val="00E63045"/>
    <w:rsid w:val="00E775B0"/>
    <w:rsid w:val="00E80036"/>
    <w:rsid w:val="00E85CCC"/>
    <w:rsid w:val="00E86263"/>
    <w:rsid w:val="00E9050F"/>
    <w:rsid w:val="00E908DB"/>
    <w:rsid w:val="00E92CCF"/>
    <w:rsid w:val="00E944AA"/>
    <w:rsid w:val="00E95453"/>
    <w:rsid w:val="00E965AC"/>
    <w:rsid w:val="00EA0A6F"/>
    <w:rsid w:val="00EB3CE6"/>
    <w:rsid w:val="00EB5E5B"/>
    <w:rsid w:val="00EB678D"/>
    <w:rsid w:val="00ED0976"/>
    <w:rsid w:val="00ED156B"/>
    <w:rsid w:val="00ED2BF5"/>
    <w:rsid w:val="00EE043D"/>
    <w:rsid w:val="00EE0C11"/>
    <w:rsid w:val="00EE10A0"/>
    <w:rsid w:val="00EE1EDE"/>
    <w:rsid w:val="00EE644C"/>
    <w:rsid w:val="00EF0E45"/>
    <w:rsid w:val="00EF2EA9"/>
    <w:rsid w:val="00F065A1"/>
    <w:rsid w:val="00F1188D"/>
    <w:rsid w:val="00F1306A"/>
    <w:rsid w:val="00F13FF1"/>
    <w:rsid w:val="00F15D9D"/>
    <w:rsid w:val="00F17F9F"/>
    <w:rsid w:val="00F205A0"/>
    <w:rsid w:val="00F32F24"/>
    <w:rsid w:val="00F34602"/>
    <w:rsid w:val="00F354C2"/>
    <w:rsid w:val="00F43106"/>
    <w:rsid w:val="00F456BB"/>
    <w:rsid w:val="00F45CE5"/>
    <w:rsid w:val="00F51D10"/>
    <w:rsid w:val="00F51D8D"/>
    <w:rsid w:val="00F51E4B"/>
    <w:rsid w:val="00F54A44"/>
    <w:rsid w:val="00F60359"/>
    <w:rsid w:val="00F6130B"/>
    <w:rsid w:val="00F63998"/>
    <w:rsid w:val="00F66873"/>
    <w:rsid w:val="00F67E29"/>
    <w:rsid w:val="00F70DDB"/>
    <w:rsid w:val="00F70F32"/>
    <w:rsid w:val="00F725B4"/>
    <w:rsid w:val="00F8107A"/>
    <w:rsid w:val="00F87ECE"/>
    <w:rsid w:val="00F933A9"/>
    <w:rsid w:val="00F9353C"/>
    <w:rsid w:val="00F950CE"/>
    <w:rsid w:val="00F95D74"/>
    <w:rsid w:val="00FA359E"/>
    <w:rsid w:val="00FA3E67"/>
    <w:rsid w:val="00FA7DBB"/>
    <w:rsid w:val="00FB0532"/>
    <w:rsid w:val="00FB2CFC"/>
    <w:rsid w:val="00FB7681"/>
    <w:rsid w:val="00FC145C"/>
    <w:rsid w:val="00FC2089"/>
    <w:rsid w:val="00FC2CB6"/>
    <w:rsid w:val="00FC4DD9"/>
    <w:rsid w:val="00FD1179"/>
    <w:rsid w:val="00FD1496"/>
    <w:rsid w:val="00FD309A"/>
    <w:rsid w:val="00FD70C0"/>
    <w:rsid w:val="00FE1553"/>
    <w:rsid w:val="00FE263C"/>
    <w:rsid w:val="00FE5F77"/>
    <w:rsid w:val="00FF102D"/>
    <w:rsid w:val="00FF619A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0E3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74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B477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E6193F"/>
    <w:pPr>
      <w:spacing w:after="120"/>
    </w:pPr>
    <w:rPr>
      <w:sz w:val="16"/>
      <w:szCs w:val="16"/>
    </w:rPr>
  </w:style>
  <w:style w:type="character" w:styleId="a5">
    <w:name w:val="Hyperlink"/>
    <w:rsid w:val="00E619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4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87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778D"/>
    <w:rPr>
      <w:sz w:val="24"/>
      <w:szCs w:val="24"/>
    </w:rPr>
  </w:style>
  <w:style w:type="paragraph" w:styleId="a9">
    <w:name w:val="footer"/>
    <w:basedOn w:val="a"/>
    <w:link w:val="aa"/>
    <w:uiPriority w:val="99"/>
    <w:rsid w:val="00087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778D"/>
    <w:rPr>
      <w:sz w:val="24"/>
      <w:szCs w:val="24"/>
    </w:rPr>
  </w:style>
  <w:style w:type="character" w:customStyle="1" w:styleId="10">
    <w:name w:val="Заголовок 1 Знак"/>
    <w:link w:val="1"/>
    <w:rsid w:val="00BB0E34"/>
    <w:rPr>
      <w:sz w:val="24"/>
    </w:rPr>
  </w:style>
  <w:style w:type="paragraph" w:styleId="ab">
    <w:name w:val="Body Text"/>
    <w:basedOn w:val="a"/>
    <w:link w:val="ac"/>
    <w:semiHidden/>
    <w:unhideWhenUsed/>
    <w:rsid w:val="00EB5E5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EB5E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0E3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74A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B477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E6193F"/>
    <w:pPr>
      <w:spacing w:after="120"/>
    </w:pPr>
    <w:rPr>
      <w:sz w:val="16"/>
      <w:szCs w:val="16"/>
    </w:rPr>
  </w:style>
  <w:style w:type="character" w:styleId="a5">
    <w:name w:val="Hyperlink"/>
    <w:rsid w:val="00E619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4F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877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8778D"/>
    <w:rPr>
      <w:sz w:val="24"/>
      <w:szCs w:val="24"/>
    </w:rPr>
  </w:style>
  <w:style w:type="paragraph" w:styleId="a9">
    <w:name w:val="footer"/>
    <w:basedOn w:val="a"/>
    <w:link w:val="aa"/>
    <w:uiPriority w:val="99"/>
    <w:rsid w:val="000877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778D"/>
    <w:rPr>
      <w:sz w:val="24"/>
      <w:szCs w:val="24"/>
    </w:rPr>
  </w:style>
  <w:style w:type="character" w:customStyle="1" w:styleId="10">
    <w:name w:val="Заголовок 1 Знак"/>
    <w:link w:val="1"/>
    <w:rsid w:val="00BB0E34"/>
    <w:rPr>
      <w:sz w:val="24"/>
    </w:rPr>
  </w:style>
  <w:style w:type="paragraph" w:styleId="ab">
    <w:name w:val="Body Text"/>
    <w:basedOn w:val="a"/>
    <w:link w:val="ac"/>
    <w:semiHidden/>
    <w:unhideWhenUsed/>
    <w:rsid w:val="00EB5E5B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EB5E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mofoms</Company>
  <LinksUpToDate>false</LinksUpToDate>
  <CharactersWithSpaces>10363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http://www.mofoms.ru/</vt:lpwstr>
      </vt:variant>
      <vt:variant>
        <vt:lpwstr/>
      </vt:variant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consultantplus://offline/ref=C472726BF512A1C08988A1F31E5262889EDB4B970939108A3BB4D701D371891D1614D4959F346ECB50A53524D5t6v5K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pahom</dc:creator>
  <cp:lastModifiedBy>Бежин Михаил Евгеньевич</cp:lastModifiedBy>
  <cp:revision>10</cp:revision>
  <cp:lastPrinted>2021-04-12T09:49:00Z</cp:lastPrinted>
  <dcterms:created xsi:type="dcterms:W3CDTF">2021-04-12T11:40:00Z</dcterms:created>
  <dcterms:modified xsi:type="dcterms:W3CDTF">2022-05-04T09:49:00Z</dcterms:modified>
</cp:coreProperties>
</file>