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DC" w:rsidRDefault="00070244" w:rsidP="009956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D03CDC">
        <w:rPr>
          <w:b/>
          <w:bCs/>
          <w:color w:val="000000"/>
          <w:sz w:val="28"/>
          <w:szCs w:val="28"/>
        </w:rPr>
        <w:t xml:space="preserve">еречень </w:t>
      </w:r>
      <w:r w:rsidR="001E3FFC" w:rsidRPr="00070244">
        <w:rPr>
          <w:b/>
          <w:bCs/>
          <w:color w:val="000000"/>
          <w:sz w:val="28"/>
          <w:szCs w:val="28"/>
        </w:rPr>
        <w:t xml:space="preserve">законов Московской области, </w:t>
      </w:r>
    </w:p>
    <w:p w:rsidR="00D03CDC" w:rsidRDefault="001E3FFC" w:rsidP="009956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70244">
        <w:rPr>
          <w:b/>
          <w:bCs/>
          <w:color w:val="000000"/>
          <w:sz w:val="28"/>
          <w:szCs w:val="28"/>
        </w:rPr>
        <w:t xml:space="preserve">которые должны утратить силу, быть приостановлены, изменены </w:t>
      </w:r>
    </w:p>
    <w:p w:rsidR="00D03CDC" w:rsidRDefault="001E3FFC" w:rsidP="009956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70244">
        <w:rPr>
          <w:b/>
          <w:bCs/>
          <w:color w:val="000000"/>
          <w:sz w:val="28"/>
          <w:szCs w:val="28"/>
        </w:rPr>
        <w:t xml:space="preserve">или приняты в связи с принятием </w:t>
      </w:r>
      <w:r w:rsidR="009956EF" w:rsidRPr="009956EF">
        <w:rPr>
          <w:b/>
          <w:bCs/>
          <w:color w:val="000000"/>
          <w:sz w:val="28"/>
          <w:szCs w:val="28"/>
        </w:rPr>
        <w:t xml:space="preserve">закона Московской области </w:t>
      </w:r>
    </w:p>
    <w:p w:rsidR="00D03CDC" w:rsidRDefault="009956EF" w:rsidP="009956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956EF">
        <w:rPr>
          <w:b/>
          <w:bCs/>
          <w:color w:val="000000"/>
          <w:sz w:val="28"/>
          <w:szCs w:val="28"/>
        </w:rPr>
        <w:t>«О внесении измен</w:t>
      </w:r>
      <w:r>
        <w:rPr>
          <w:b/>
          <w:bCs/>
          <w:color w:val="000000"/>
          <w:sz w:val="28"/>
          <w:szCs w:val="28"/>
        </w:rPr>
        <w:t>ения в Закон Московской области</w:t>
      </w:r>
      <w:r>
        <w:rPr>
          <w:b/>
          <w:bCs/>
          <w:color w:val="000000"/>
          <w:sz w:val="28"/>
          <w:szCs w:val="28"/>
        </w:rPr>
        <w:br/>
      </w:r>
      <w:r w:rsidRPr="009956EF">
        <w:rPr>
          <w:b/>
          <w:bCs/>
          <w:color w:val="000000"/>
          <w:sz w:val="28"/>
          <w:szCs w:val="28"/>
        </w:rPr>
        <w:t xml:space="preserve">«О наделении органов местного самоуправления </w:t>
      </w:r>
    </w:p>
    <w:p w:rsidR="001E3FFC" w:rsidRPr="00070244" w:rsidRDefault="009956EF" w:rsidP="009956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956EF">
        <w:rPr>
          <w:b/>
          <w:bCs/>
          <w:color w:val="000000"/>
          <w:sz w:val="28"/>
          <w:szCs w:val="28"/>
        </w:rPr>
        <w:t>муниципальных образований Московской области отдельными государственными полномочиями Московской области»</w:t>
      </w:r>
    </w:p>
    <w:p w:rsidR="001107CD" w:rsidRDefault="001107CD" w:rsidP="0086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EF" w:rsidRPr="00070244" w:rsidRDefault="009956EF" w:rsidP="00862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72" w:rsidRPr="00315F72" w:rsidRDefault="00315F72" w:rsidP="00315F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5F72">
        <w:rPr>
          <w:rFonts w:ascii="Times New Roman" w:eastAsia="Calibri" w:hAnsi="Times New Roman" w:cs="Times New Roman"/>
          <w:sz w:val="28"/>
          <w:szCs w:val="28"/>
        </w:rPr>
        <w:t xml:space="preserve">Принятие закона Московской области </w:t>
      </w:r>
      <w:r w:rsidRPr="00315F72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15F72">
        <w:rPr>
          <w:rFonts w:ascii="Times New Roman" w:eastAsia="Calibri" w:hAnsi="Times New Roman" w:cs="Times New Roman"/>
          <w:bCs/>
          <w:sz w:val="28"/>
          <w:szCs w:val="28"/>
        </w:rPr>
        <w:t xml:space="preserve">в Закон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</w:t>
      </w:r>
      <w:r w:rsidRPr="00315F7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5F72">
        <w:rPr>
          <w:rFonts w:ascii="Times New Roman" w:eastAsia="Calibri" w:hAnsi="Times New Roman" w:cs="Times New Roman"/>
          <w:sz w:val="28"/>
          <w:szCs w:val="28"/>
        </w:rPr>
        <w:t>е потребует признания утратившими силу, приостановления, изменения или принятия законов Московской области.</w:t>
      </w:r>
    </w:p>
    <w:p w:rsidR="00315F72" w:rsidRDefault="00315F72" w:rsidP="002343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15F72" w:rsidSect="00862AAA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F4" w:rsidRDefault="008274F4" w:rsidP="00862AAA">
      <w:pPr>
        <w:spacing w:after="0" w:line="240" w:lineRule="auto"/>
      </w:pPr>
      <w:r>
        <w:separator/>
      </w:r>
    </w:p>
  </w:endnote>
  <w:endnote w:type="continuationSeparator" w:id="0">
    <w:p w:rsidR="008274F4" w:rsidRDefault="008274F4" w:rsidP="0086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F4" w:rsidRDefault="008274F4" w:rsidP="00862AAA">
      <w:pPr>
        <w:spacing w:after="0" w:line="240" w:lineRule="auto"/>
      </w:pPr>
      <w:r>
        <w:separator/>
      </w:r>
    </w:p>
  </w:footnote>
  <w:footnote w:type="continuationSeparator" w:id="0">
    <w:p w:rsidR="008274F4" w:rsidRDefault="008274F4" w:rsidP="0086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543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2AAA" w:rsidRPr="00862AAA" w:rsidRDefault="00862AA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2A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2A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2A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08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2A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2AAA" w:rsidRDefault="00862A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FC"/>
    <w:rsid w:val="00070244"/>
    <w:rsid w:val="0008192F"/>
    <w:rsid w:val="0008461B"/>
    <w:rsid w:val="001107CD"/>
    <w:rsid w:val="001670A2"/>
    <w:rsid w:val="001D6B39"/>
    <w:rsid w:val="001E3FFC"/>
    <w:rsid w:val="00234374"/>
    <w:rsid w:val="00266170"/>
    <w:rsid w:val="002904F9"/>
    <w:rsid w:val="00302EF1"/>
    <w:rsid w:val="00315F72"/>
    <w:rsid w:val="00322E9C"/>
    <w:rsid w:val="00334056"/>
    <w:rsid w:val="003803A8"/>
    <w:rsid w:val="00394D31"/>
    <w:rsid w:val="005C1723"/>
    <w:rsid w:val="005F194D"/>
    <w:rsid w:val="005F3F36"/>
    <w:rsid w:val="006C7D3A"/>
    <w:rsid w:val="00706CB8"/>
    <w:rsid w:val="0080274E"/>
    <w:rsid w:val="008274F4"/>
    <w:rsid w:val="00862AAA"/>
    <w:rsid w:val="00897FFE"/>
    <w:rsid w:val="00951C43"/>
    <w:rsid w:val="00990892"/>
    <w:rsid w:val="009956EF"/>
    <w:rsid w:val="009E7115"/>
    <w:rsid w:val="00A523E1"/>
    <w:rsid w:val="00B56BDD"/>
    <w:rsid w:val="00BE0545"/>
    <w:rsid w:val="00D03CDC"/>
    <w:rsid w:val="00D74882"/>
    <w:rsid w:val="00DA0BAE"/>
    <w:rsid w:val="00DE54CB"/>
    <w:rsid w:val="00E77550"/>
    <w:rsid w:val="00E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62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2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6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AAA"/>
  </w:style>
  <w:style w:type="paragraph" w:styleId="a6">
    <w:name w:val="footer"/>
    <w:basedOn w:val="a"/>
    <w:link w:val="a7"/>
    <w:uiPriority w:val="99"/>
    <w:unhideWhenUsed/>
    <w:rsid w:val="0086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62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2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6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AAA"/>
  </w:style>
  <w:style w:type="paragraph" w:styleId="a6">
    <w:name w:val="footer"/>
    <w:basedOn w:val="a"/>
    <w:link w:val="a7"/>
    <w:uiPriority w:val="99"/>
    <w:unhideWhenUsed/>
    <w:rsid w:val="0086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Данилюк Наталья Николаевна</dc:creator>
  <cp:lastModifiedBy>Бежин Михаил Евгеньевич</cp:lastModifiedBy>
  <cp:revision>6</cp:revision>
  <cp:lastPrinted>2021-12-27T14:11:00Z</cp:lastPrinted>
  <dcterms:created xsi:type="dcterms:W3CDTF">2022-09-27T07:27:00Z</dcterms:created>
  <dcterms:modified xsi:type="dcterms:W3CDTF">2022-10-27T09:08:00Z</dcterms:modified>
</cp:coreProperties>
</file>