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B4" w:rsidRPr="00BD4F2D" w:rsidRDefault="00E558B4" w:rsidP="00A33B86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D4F2D">
        <w:rPr>
          <w:rFonts w:ascii="Times New Roman" w:hAnsi="Times New Roman"/>
          <w:sz w:val="24"/>
          <w:szCs w:val="24"/>
        </w:rPr>
        <w:t>Проект</w:t>
      </w:r>
    </w:p>
    <w:p w:rsidR="00C978DB" w:rsidRDefault="00C978DB" w:rsidP="00A33B86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BD4F2D">
        <w:rPr>
          <w:rFonts w:ascii="Times New Roman" w:hAnsi="Times New Roman"/>
          <w:sz w:val="24"/>
          <w:szCs w:val="24"/>
        </w:rPr>
        <w:t>внесен</w:t>
      </w:r>
      <w:proofErr w:type="gramEnd"/>
      <w:r w:rsidRPr="00BD4F2D">
        <w:rPr>
          <w:rFonts w:ascii="Times New Roman" w:hAnsi="Times New Roman"/>
          <w:sz w:val="24"/>
          <w:szCs w:val="24"/>
        </w:rPr>
        <w:t xml:space="preserve"> Комитетом по вопросам государственной власти и региональной безопасности</w:t>
      </w:r>
    </w:p>
    <w:p w:rsidR="004441BF" w:rsidRPr="00BD4F2D" w:rsidRDefault="004441BF" w:rsidP="00A33B86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E558B4" w:rsidRPr="00BD4F2D" w:rsidRDefault="00E558B4" w:rsidP="00A33B8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8B4" w:rsidRPr="00BD4F2D" w:rsidRDefault="00E558B4" w:rsidP="00A33B86">
      <w:pPr>
        <w:tabs>
          <w:tab w:val="left" w:pos="3435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BD4F2D">
        <w:rPr>
          <w:rFonts w:ascii="Times New Roman" w:eastAsia="Times New Roman" w:hAnsi="Times New Roman"/>
          <w:b/>
          <w:sz w:val="32"/>
          <w:szCs w:val="32"/>
          <w:lang w:eastAsia="ru-RU"/>
        </w:rPr>
        <w:t>ЗАКОН МОСКОВСКОЙ ОБЛАСТИ</w:t>
      </w:r>
    </w:p>
    <w:p w:rsidR="00E558B4" w:rsidRPr="00BD4F2D" w:rsidRDefault="00E558B4" w:rsidP="00A33B86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ind w:left="1418" w:right="14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4F2D">
        <w:rPr>
          <w:rFonts w:ascii="Times New Roman" w:hAnsi="Times New Roman"/>
          <w:b/>
          <w:sz w:val="28"/>
          <w:szCs w:val="28"/>
        </w:rPr>
        <w:t>О</w:t>
      </w:r>
      <w:r w:rsidR="00C978DB" w:rsidRPr="00BD4F2D">
        <w:rPr>
          <w:rFonts w:ascii="Times New Roman" w:hAnsi="Times New Roman"/>
          <w:b/>
          <w:sz w:val="28"/>
          <w:szCs w:val="28"/>
        </w:rPr>
        <w:t xml:space="preserve">б упразднении и создании судебных участков </w:t>
      </w:r>
      <w:r w:rsidR="00C05E1F" w:rsidRPr="00BD4F2D">
        <w:rPr>
          <w:rFonts w:ascii="Times New Roman" w:hAnsi="Times New Roman"/>
          <w:b/>
          <w:sz w:val="28"/>
          <w:szCs w:val="28"/>
        </w:rPr>
        <w:br/>
      </w:r>
      <w:r w:rsidR="00C978DB" w:rsidRPr="00BD4F2D">
        <w:rPr>
          <w:rFonts w:ascii="Times New Roman" w:hAnsi="Times New Roman"/>
          <w:b/>
          <w:sz w:val="28"/>
          <w:szCs w:val="28"/>
        </w:rPr>
        <w:t xml:space="preserve">и должностей мировых судей Московской области </w:t>
      </w:r>
      <w:r w:rsidR="00C05E1F" w:rsidRPr="00BD4F2D">
        <w:rPr>
          <w:rFonts w:ascii="Times New Roman" w:hAnsi="Times New Roman"/>
          <w:b/>
          <w:sz w:val="28"/>
          <w:szCs w:val="28"/>
        </w:rPr>
        <w:br/>
      </w:r>
      <w:r w:rsidR="00C978DB" w:rsidRPr="00BD4F2D">
        <w:rPr>
          <w:rFonts w:ascii="Times New Roman" w:hAnsi="Times New Roman"/>
          <w:b/>
          <w:sz w:val="28"/>
          <w:szCs w:val="28"/>
        </w:rPr>
        <w:t>и</w:t>
      </w:r>
      <w:r w:rsidRPr="00BD4F2D">
        <w:rPr>
          <w:rFonts w:ascii="Times New Roman" w:hAnsi="Times New Roman"/>
          <w:b/>
          <w:sz w:val="28"/>
          <w:szCs w:val="28"/>
        </w:rPr>
        <w:t xml:space="preserve"> внесении изменений в Закон Московской области </w:t>
      </w:r>
      <w:r w:rsidRPr="00BD4F2D">
        <w:rPr>
          <w:rFonts w:ascii="Times New Roman" w:hAnsi="Times New Roman"/>
          <w:b/>
          <w:sz w:val="28"/>
          <w:szCs w:val="28"/>
        </w:rPr>
        <w:br/>
        <w:t xml:space="preserve">«О создании и упразднении судебных участков </w:t>
      </w:r>
      <w:r w:rsidRPr="00BD4F2D">
        <w:rPr>
          <w:rFonts w:ascii="Times New Roman" w:hAnsi="Times New Roman"/>
          <w:b/>
          <w:sz w:val="28"/>
          <w:szCs w:val="28"/>
        </w:rPr>
        <w:br/>
        <w:t>и должностей мировых судей в Московской области»</w:t>
      </w:r>
    </w:p>
    <w:p w:rsidR="00E558B4" w:rsidRPr="00BD4F2D" w:rsidRDefault="00E558B4" w:rsidP="00A3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D4F2D">
        <w:rPr>
          <w:rFonts w:ascii="Times New Roman" w:hAnsi="Times New Roman"/>
          <w:b/>
          <w:sz w:val="28"/>
          <w:szCs w:val="28"/>
        </w:rPr>
        <w:t>Статья 1</w:t>
      </w:r>
    </w:p>
    <w:p w:rsidR="00E558B4" w:rsidRPr="00BD4F2D" w:rsidRDefault="00E558B4" w:rsidP="00A33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E1F" w:rsidRPr="00BD4F2D" w:rsidRDefault="00C05E1F" w:rsidP="00A33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2D">
        <w:rPr>
          <w:rFonts w:ascii="Times New Roman" w:hAnsi="Times New Roman" w:cs="Times New Roman"/>
          <w:sz w:val="28"/>
          <w:szCs w:val="28"/>
        </w:rPr>
        <w:t>Упразднить судебный участок № 315 Ступинского судебного района Московской области и соответствующую должность мирового судьи Московской области, передав относящиеся к его ведению вопросы осуществления правосудия в юрисдикцию мировых судей Московской области судебных участков Ступинского судебного района Московской области.</w:t>
      </w:r>
    </w:p>
    <w:p w:rsidR="00C05E1F" w:rsidRPr="00BD4F2D" w:rsidRDefault="00C05E1F" w:rsidP="00A33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E1F" w:rsidRPr="00BD4F2D" w:rsidRDefault="00C05E1F" w:rsidP="00A33B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F2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05E1F" w:rsidRPr="00BD4F2D" w:rsidRDefault="00C05E1F" w:rsidP="00A33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E1F" w:rsidRPr="00BD4F2D" w:rsidRDefault="00C05E1F" w:rsidP="00A33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F2D">
        <w:rPr>
          <w:rFonts w:ascii="Times New Roman" w:hAnsi="Times New Roman" w:cs="Times New Roman"/>
          <w:sz w:val="28"/>
          <w:szCs w:val="28"/>
        </w:rPr>
        <w:t>Создать в Клинском судебном районе Московской области судебный участок № 315 и соответствующую должность мирового судьи Московской области.</w:t>
      </w:r>
    </w:p>
    <w:p w:rsidR="00C05E1F" w:rsidRPr="00BD4F2D" w:rsidRDefault="00C05E1F" w:rsidP="00A33B86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5E1F" w:rsidRPr="00BD4F2D" w:rsidRDefault="00C05E1F" w:rsidP="00A33B8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F2D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C05E1F" w:rsidRPr="00BD4F2D" w:rsidRDefault="00C05E1F" w:rsidP="00A33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E1F" w:rsidRPr="00BD4F2D" w:rsidRDefault="00C05E1F" w:rsidP="00A33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D4F2D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7" w:history="1">
        <w:r w:rsidRPr="00BD4F2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BD4F2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№ 98/2008-ОЗ «О создании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  <w:t xml:space="preserve">и упразднении судебных участков и должностей мировых судей в Московской области» (с изменениями, внесенными законами Московской области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  <w:t>№ 136/2009-ОЗ, №</w:t>
      </w:r>
      <w:r w:rsidRPr="00BD4F2D">
        <w:rPr>
          <w:rFonts w:ascii="Times New Roman" w:hAnsi="Times New Roman"/>
          <w:sz w:val="28"/>
          <w:szCs w:val="28"/>
        </w:rPr>
        <w:t xml:space="preserve"> </w:t>
      </w:r>
      <w:r w:rsidRPr="00BD4F2D">
        <w:rPr>
          <w:rFonts w:ascii="Times New Roman" w:hAnsi="Times New Roman"/>
          <w:sz w:val="28"/>
          <w:szCs w:val="28"/>
          <w:lang w:eastAsia="ru-RU"/>
        </w:rPr>
        <w:t xml:space="preserve">144/2010-ОЗ, № 88/2011-ОЗ, № 199/2011-ОЗ,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  <w:t xml:space="preserve">№ 140/2012-ОЗ, № 216/2012-ОЗ, № 33/2013-ОЗ, № 133/2013-ОЗ, № 81/2014-ОЗ,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  <w:t>№ 163/2014-ОЗ, № 42/2015-ОЗ, № 12/2016-ОЗ, № 82/2016-ОЗ, № 9/2017-ОЗ,</w:t>
      </w:r>
      <w:proofErr w:type="gramEnd"/>
      <w:r w:rsidRPr="00BD4F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BD4F2D">
        <w:rPr>
          <w:rFonts w:ascii="Times New Roman" w:hAnsi="Times New Roman"/>
          <w:sz w:val="28"/>
          <w:szCs w:val="28"/>
          <w:lang w:eastAsia="ru-RU"/>
        </w:rPr>
        <w:t xml:space="preserve">№ 208/2017-ОЗ, № 4/2018-ОЗ, № 118/2018-ОЗ, № 213/2018-ОЗ, № 73/2019-ОЗ,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  <w:t xml:space="preserve">№ 127/2019-ОЗ, № 134/2019-ОЗ, № 171/2019-ОЗ, № 256/2019-ОЗ,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  <w:t xml:space="preserve">№ 279/2019-ОЗ, № 4/2020-ОЗ, № 28/2020-ОЗ, № 109/2020-ОЗ, № 218/2020-ОЗ,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  <w:t xml:space="preserve">№ 12/2021-ОЗ, № 28/2021-ОЗ, № 81/2021-ОЗ, № 86/2021-ОЗ, № 110/2021-ОЗ, 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  <w:t>№ 304/2021-ОЗ, № 24/2022-ОЗ, № 68/2022-ОЗ, № 89/2022-ОЗ, № 165/2022-ОЗ,</w:t>
      </w:r>
      <w:r w:rsidRPr="00BD4F2D">
        <w:rPr>
          <w:rFonts w:ascii="Times New Roman" w:hAnsi="Times New Roman"/>
          <w:sz w:val="28"/>
          <w:szCs w:val="28"/>
          <w:lang w:eastAsia="ru-RU"/>
        </w:rPr>
        <w:br/>
      </w:r>
      <w:r w:rsidRPr="00BD4F2D">
        <w:rPr>
          <w:rFonts w:ascii="Times New Roman" w:hAnsi="Times New Roman"/>
          <w:sz w:val="28"/>
          <w:szCs w:val="28"/>
          <w:lang w:eastAsia="ru-RU"/>
        </w:rPr>
        <w:lastRenderedPageBreak/>
        <w:t>№ 249/2022-ОЗ, № 49/2023-ОЗ, № 71/2023-ОЗ, № 75/2023-ОЗ, № 89/2023-ОЗ) следующие изменения:</w:t>
      </w:r>
      <w:proofErr w:type="gramEnd"/>
    </w:p>
    <w:p w:rsidR="00C05E1F" w:rsidRPr="00BD4F2D" w:rsidRDefault="00C05E1F" w:rsidP="00A33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E1F" w:rsidRPr="00BD4F2D" w:rsidRDefault="00C05E1F" w:rsidP="00A33B86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1) в части 1 статьи 4:</w:t>
      </w:r>
    </w:p>
    <w:p w:rsidR="00C05E1F" w:rsidRPr="00BD4F2D" w:rsidRDefault="00C05E1F" w:rsidP="00A33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а) абзац второй пункта 18 изложить в следующей редакции:</w:t>
      </w:r>
    </w:p>
    <w:p w:rsidR="00C05E1F" w:rsidRPr="00BD4F2D" w:rsidRDefault="00C05E1F" w:rsidP="00A33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«8 должност</w:t>
      </w:r>
      <w:r w:rsidR="006D33C5" w:rsidRPr="00BD4F2D">
        <w:rPr>
          <w:rFonts w:ascii="Times New Roman" w:hAnsi="Times New Roman"/>
          <w:sz w:val="28"/>
          <w:szCs w:val="28"/>
        </w:rPr>
        <w:t>ей</w:t>
      </w:r>
      <w:r w:rsidRPr="00BD4F2D">
        <w:rPr>
          <w:rFonts w:ascii="Times New Roman" w:hAnsi="Times New Roman"/>
          <w:sz w:val="28"/>
          <w:szCs w:val="28"/>
        </w:rPr>
        <w:t xml:space="preserve"> мировых судей и 8 судебных участк</w:t>
      </w:r>
      <w:r w:rsidR="006D33C5" w:rsidRPr="00BD4F2D">
        <w:rPr>
          <w:rFonts w:ascii="Times New Roman" w:hAnsi="Times New Roman"/>
          <w:sz w:val="28"/>
          <w:szCs w:val="28"/>
        </w:rPr>
        <w:t>ов</w:t>
      </w:r>
      <w:r w:rsidRPr="00BD4F2D">
        <w:rPr>
          <w:rFonts w:ascii="Times New Roman" w:hAnsi="Times New Roman"/>
          <w:sz w:val="28"/>
          <w:szCs w:val="28"/>
        </w:rPr>
        <w:t xml:space="preserve"> № 71</w:t>
      </w:r>
      <w:r w:rsidR="00BE61FC">
        <w:rPr>
          <w:rFonts w:ascii="Times New Roman" w:hAnsi="Times New Roman"/>
          <w:sz w:val="28"/>
          <w:szCs w:val="28"/>
        </w:rPr>
        <w:t>–</w:t>
      </w:r>
      <w:r w:rsidR="006D33C5" w:rsidRPr="00BD4F2D">
        <w:rPr>
          <w:rFonts w:ascii="Times New Roman" w:hAnsi="Times New Roman"/>
          <w:sz w:val="28"/>
          <w:szCs w:val="28"/>
        </w:rPr>
        <w:t>7</w:t>
      </w:r>
      <w:r w:rsidRPr="00BD4F2D">
        <w:rPr>
          <w:rFonts w:ascii="Times New Roman" w:hAnsi="Times New Roman"/>
          <w:sz w:val="28"/>
          <w:szCs w:val="28"/>
        </w:rPr>
        <w:t>6, 315, 341;»;</w:t>
      </w:r>
    </w:p>
    <w:p w:rsidR="00C05E1F" w:rsidRPr="00BD4F2D" w:rsidRDefault="00C05E1F" w:rsidP="00A33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б) абзац второй пункта 4</w:t>
      </w:r>
      <w:r w:rsidR="006D33C5" w:rsidRPr="00BD4F2D">
        <w:rPr>
          <w:rFonts w:ascii="Times New Roman" w:hAnsi="Times New Roman"/>
          <w:sz w:val="28"/>
          <w:szCs w:val="28"/>
        </w:rPr>
        <w:t>6</w:t>
      </w:r>
      <w:r w:rsidRPr="00BD4F2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05E1F" w:rsidRPr="00BD4F2D" w:rsidRDefault="00C05E1F" w:rsidP="00A33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«5 должностей мировых судей и 5 судебных участков № 250</w:t>
      </w:r>
      <w:r w:rsidR="00BE61FC">
        <w:rPr>
          <w:rFonts w:ascii="Times New Roman" w:hAnsi="Times New Roman"/>
          <w:sz w:val="28"/>
          <w:szCs w:val="28"/>
        </w:rPr>
        <w:t>–</w:t>
      </w:r>
      <w:r w:rsidRPr="00BD4F2D">
        <w:rPr>
          <w:rFonts w:ascii="Times New Roman" w:hAnsi="Times New Roman"/>
          <w:sz w:val="28"/>
          <w:szCs w:val="28"/>
        </w:rPr>
        <w:t>254;»;</w:t>
      </w:r>
    </w:p>
    <w:p w:rsidR="00C05E1F" w:rsidRPr="00BD4F2D" w:rsidRDefault="00C05E1F" w:rsidP="00A33B86">
      <w:pPr>
        <w:tabs>
          <w:tab w:val="left" w:pos="42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2) в таблице приложения:</w:t>
      </w:r>
    </w:p>
    <w:p w:rsidR="00C92F72" w:rsidRPr="00BD4F2D" w:rsidRDefault="004D7026" w:rsidP="00A33B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а) абзац 14 строки 7.5</w:t>
      </w:r>
      <w:r w:rsidR="00C92F72" w:rsidRPr="00BD4F2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92F72" w:rsidRPr="00BD4F2D" w:rsidRDefault="00C92F72" w:rsidP="00A33B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«Участки автодорог: А-112 «</w:t>
      </w:r>
      <w:proofErr w:type="spellStart"/>
      <w:r w:rsidRPr="00BD4F2D">
        <w:rPr>
          <w:rFonts w:ascii="Times New Roman" w:hAnsi="Times New Roman"/>
          <w:sz w:val="28"/>
          <w:szCs w:val="28"/>
        </w:rPr>
        <w:t>Чепелево</w:t>
      </w:r>
      <w:proofErr w:type="spellEnd"/>
      <w:r w:rsidRPr="00BD4F2D">
        <w:rPr>
          <w:rFonts w:ascii="Times New Roman" w:hAnsi="Times New Roman"/>
          <w:sz w:val="28"/>
          <w:szCs w:val="28"/>
        </w:rPr>
        <w:t xml:space="preserve"> – Вельяминово» от границы с городским округом Чехов с 10 км до конца дороги; Каширское шоссе с 57 км по 73 км </w:t>
      </w:r>
      <w:r w:rsidR="00284C17" w:rsidRPr="00BD4F2D">
        <w:rPr>
          <w:rFonts w:ascii="Times New Roman" w:hAnsi="Times New Roman"/>
          <w:sz w:val="28"/>
          <w:szCs w:val="28"/>
        </w:rPr>
        <w:t>100</w:t>
      </w:r>
      <w:r w:rsidRPr="00BD4F2D">
        <w:rPr>
          <w:rFonts w:ascii="Times New Roman" w:hAnsi="Times New Roman"/>
          <w:sz w:val="28"/>
          <w:szCs w:val="28"/>
        </w:rPr>
        <w:t xml:space="preserve"> м – границы с городским округом Ступино; «Каширское шоссе – Барыбино – </w:t>
      </w:r>
      <w:proofErr w:type="spellStart"/>
      <w:r w:rsidRPr="00BD4F2D">
        <w:rPr>
          <w:rFonts w:ascii="Times New Roman" w:hAnsi="Times New Roman"/>
          <w:sz w:val="28"/>
          <w:szCs w:val="28"/>
        </w:rPr>
        <w:t>Кишкино</w:t>
      </w:r>
      <w:proofErr w:type="spellEnd"/>
      <w:r w:rsidRPr="00BD4F2D">
        <w:rPr>
          <w:rFonts w:ascii="Times New Roman" w:hAnsi="Times New Roman"/>
          <w:sz w:val="28"/>
          <w:szCs w:val="28"/>
        </w:rPr>
        <w:t xml:space="preserve"> – Большое Алексеевское» с 0 км по 17 км 844 м – границы с городским округом Ступино; «Каширское шоссе – ст. Вельяминово» с 0 км по 2 км 200 м – границы с городским округом Ступино; «М-2 «Крым» </w:t>
      </w:r>
      <w:r w:rsidR="00BE61FC">
        <w:rPr>
          <w:rFonts w:ascii="Times New Roman" w:hAnsi="Times New Roman"/>
          <w:sz w:val="28"/>
          <w:szCs w:val="28"/>
        </w:rPr>
        <w:t>–</w:t>
      </w:r>
      <w:r w:rsidRPr="00BD4F2D">
        <w:rPr>
          <w:rFonts w:ascii="Times New Roman" w:hAnsi="Times New Roman"/>
          <w:sz w:val="28"/>
          <w:szCs w:val="28"/>
        </w:rPr>
        <w:t xml:space="preserve"> Троицкое – Добрыниха» от границы с городским округом Чехов с 14 км 500 м до конца дороги; М-4 «Дон» с 55 км по 71 км 100 м – границы с городским округом Ступино; «ММК – </w:t>
      </w:r>
      <w:proofErr w:type="spellStart"/>
      <w:r w:rsidRPr="00BD4F2D">
        <w:rPr>
          <w:rFonts w:ascii="Times New Roman" w:hAnsi="Times New Roman"/>
          <w:sz w:val="28"/>
          <w:szCs w:val="28"/>
        </w:rPr>
        <w:t>Шахово</w:t>
      </w:r>
      <w:proofErr w:type="spellEnd"/>
      <w:r w:rsidRPr="00BD4F2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D4F2D">
        <w:rPr>
          <w:rFonts w:ascii="Times New Roman" w:hAnsi="Times New Roman"/>
          <w:sz w:val="28"/>
          <w:szCs w:val="28"/>
        </w:rPr>
        <w:t>Гальчино</w:t>
      </w:r>
      <w:proofErr w:type="spellEnd"/>
      <w:r w:rsidRPr="00BD4F2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D4F2D">
        <w:rPr>
          <w:rFonts w:ascii="Times New Roman" w:hAnsi="Times New Roman"/>
          <w:sz w:val="28"/>
          <w:szCs w:val="28"/>
        </w:rPr>
        <w:t>Сырьево</w:t>
      </w:r>
      <w:proofErr w:type="spellEnd"/>
      <w:r w:rsidRPr="00BD4F2D">
        <w:rPr>
          <w:rFonts w:ascii="Times New Roman" w:hAnsi="Times New Roman"/>
          <w:sz w:val="28"/>
          <w:szCs w:val="28"/>
        </w:rPr>
        <w:t>» с 5 км 500 м до конца дороги; «</w:t>
      </w:r>
      <w:proofErr w:type="spellStart"/>
      <w:r w:rsidRPr="00BD4F2D">
        <w:rPr>
          <w:rFonts w:ascii="Times New Roman" w:hAnsi="Times New Roman"/>
          <w:sz w:val="28"/>
          <w:szCs w:val="28"/>
        </w:rPr>
        <w:t>Сырьево</w:t>
      </w:r>
      <w:proofErr w:type="spellEnd"/>
      <w:r w:rsidRPr="00BD4F2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D4F2D">
        <w:rPr>
          <w:rFonts w:ascii="Times New Roman" w:hAnsi="Times New Roman"/>
          <w:sz w:val="28"/>
          <w:szCs w:val="28"/>
        </w:rPr>
        <w:t>Татариново</w:t>
      </w:r>
      <w:proofErr w:type="spellEnd"/>
      <w:r w:rsidRPr="00BD4F2D">
        <w:rPr>
          <w:rFonts w:ascii="Times New Roman" w:hAnsi="Times New Roman"/>
          <w:sz w:val="28"/>
          <w:szCs w:val="28"/>
        </w:rPr>
        <w:t xml:space="preserve"> – Сидорово» с 0 км по 1 км 140 м.</w:t>
      </w:r>
      <w:r w:rsidR="006D33C5" w:rsidRPr="00BD4F2D">
        <w:rPr>
          <w:rFonts w:ascii="Times New Roman" w:hAnsi="Times New Roman"/>
          <w:sz w:val="28"/>
          <w:szCs w:val="28"/>
        </w:rPr>
        <w:t>»;</w:t>
      </w:r>
    </w:p>
    <w:p w:rsidR="00D36F53" w:rsidRPr="00BD4F2D" w:rsidRDefault="004D7026" w:rsidP="00A33B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б</w:t>
      </w:r>
      <w:r w:rsidR="00D36F53" w:rsidRPr="00BD4F2D">
        <w:rPr>
          <w:rFonts w:ascii="Times New Roman" w:hAnsi="Times New Roman"/>
          <w:sz w:val="28"/>
          <w:szCs w:val="28"/>
        </w:rPr>
        <w:t>) раздел 18 «Клинский судебный район» изложить в следующей редакции:</w:t>
      </w:r>
    </w:p>
    <w:p w:rsidR="00D36F53" w:rsidRPr="00BD4F2D" w:rsidRDefault="00D36F53" w:rsidP="00A33B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343"/>
        <w:gridCol w:w="6662"/>
      </w:tblGrid>
      <w:tr w:rsidR="00775CF7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F7" w:rsidRPr="00775CF7" w:rsidRDefault="00775CF7" w:rsidP="00A33B86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775CF7">
              <w:rPr>
                <w:b w:val="0"/>
                <w:sz w:val="24"/>
                <w:szCs w:val="24"/>
              </w:rPr>
              <w:t>18.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CF7" w:rsidRPr="00775CF7" w:rsidRDefault="00775CF7" w:rsidP="00A33B86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775CF7">
              <w:rPr>
                <w:b w:val="0"/>
                <w:sz w:val="24"/>
                <w:szCs w:val="24"/>
              </w:rPr>
              <w:t>Клинский судебный район</w:t>
            </w:r>
          </w:p>
        </w:tc>
      </w:tr>
      <w:tr w:rsidR="00A33B86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775CF7">
              <w:rPr>
                <w:b w:val="0"/>
                <w:sz w:val="24"/>
                <w:szCs w:val="24"/>
              </w:rPr>
              <w:t>18.1.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№ 71;</w:t>
            </w:r>
          </w:p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г. Клин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Городской округ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микрорайон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Майданово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улицы: 1-я, 2-я Спартаковская, 2-я Заводская, Белинского, Гайдара, Герцена, Дачная, Железнодорожная, Инженерная, Калинина, Коллективная, Ломоносова, Лысенко,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Майдановская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Маяковского, Мичурина, Молодежная,</w:t>
            </w:r>
            <w:r w:rsidR="00106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Радищева, Речная,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Староямская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Центральная, Чернышевского;</w:t>
            </w:r>
            <w:proofErr w:type="gramEnd"/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переулок Колхозный;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проезды: Банный, Ломоносовский, Лысенко, Молодежный, Речной, Тверской.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Сел</w:t>
            </w:r>
            <w:r w:rsidR="00002048">
              <w:rPr>
                <w:rFonts w:ascii="Times New Roman" w:hAnsi="Times New Roman"/>
                <w:sz w:val="24"/>
                <w:szCs w:val="24"/>
              </w:rPr>
              <w:t>о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Захарово</w:t>
            </w:r>
            <w:r w:rsidR="000020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Деревни: Березино,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Бирево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Бортниково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Владыкино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Вьюхово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Жуково,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Селевино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Титково,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Троицино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Территории: городка Клин-5, СНТ/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Агротранс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«Березино»,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Бирево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«Жигули», «Заречное-2», «Ключи», «Коммунар-1», «Маяк», «Метролог», «Мичуринец», «Рассвет»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Бирево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«Русь»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8F07F1">
              <w:rPr>
                <w:rFonts w:ascii="Times New Roman" w:hAnsi="Times New Roman"/>
                <w:sz w:val="24"/>
                <w:szCs w:val="24"/>
              </w:rPr>
              <w:t xml:space="preserve">«Силуэт»,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«Спектр», «Текстильщик»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Бирево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«Урожай» (г. Клин), «Химик».</w:t>
            </w:r>
          </w:p>
          <w:p w:rsidR="00147ABB" w:rsidRPr="00106A75" w:rsidRDefault="0081245C" w:rsidP="0002600B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Участки автодорог: «М-10 «Россия» с </w:t>
            </w:r>
            <w:r w:rsidR="00147ABB">
              <w:rPr>
                <w:rFonts w:ascii="Times New Roman" w:hAnsi="Times New Roman"/>
                <w:sz w:val="24"/>
                <w:szCs w:val="24"/>
              </w:rPr>
              <w:t>9</w:t>
            </w:r>
            <w:r w:rsidR="005F1C53">
              <w:rPr>
                <w:rFonts w:ascii="Times New Roman" w:hAnsi="Times New Roman"/>
                <w:sz w:val="24"/>
                <w:szCs w:val="24"/>
              </w:rPr>
              <w:t>7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км 001 м по 10</w:t>
            </w:r>
            <w:r w:rsidR="005F1C53">
              <w:rPr>
                <w:rFonts w:ascii="Times New Roman" w:hAnsi="Times New Roman"/>
                <w:sz w:val="24"/>
                <w:szCs w:val="24"/>
              </w:rPr>
              <w:t>4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км </w:t>
            </w:r>
            <w:r w:rsidR="005F1C53">
              <w:rPr>
                <w:rFonts w:ascii="Times New Roman" w:hAnsi="Times New Roman"/>
                <w:sz w:val="24"/>
                <w:szCs w:val="24"/>
              </w:rPr>
              <w:t>00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0 м; «МБК – Борщево – М-10 «Россия» с </w:t>
            </w:r>
            <w:smartTag w:uri="urn:schemas-microsoft-com:office:smarttags" w:element="metricconverter">
              <w:smartTagPr>
                <w:attr w:name="ProductID" w:val="17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17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31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31 км 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lastRenderedPageBreak/>
              <w:t>834 м</w:t>
            </w:r>
            <w:r w:rsidR="0002600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0260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2600B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="0002600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02600B">
              <w:rPr>
                <w:rFonts w:ascii="Times New Roman" w:hAnsi="Times New Roman"/>
                <w:sz w:val="24"/>
                <w:szCs w:val="24"/>
              </w:rPr>
              <w:t>Бирево</w:t>
            </w:r>
            <w:proofErr w:type="spellEnd"/>
            <w:r w:rsidR="0002600B">
              <w:rPr>
                <w:rFonts w:ascii="Times New Roman" w:hAnsi="Times New Roman"/>
                <w:sz w:val="24"/>
                <w:szCs w:val="24"/>
              </w:rPr>
              <w:t>» с 3 км 00</w:t>
            </w:r>
            <w:r w:rsidR="0002600B">
              <w:rPr>
                <w:rFonts w:ascii="Times New Roman" w:hAnsi="Times New Roman"/>
                <w:sz w:val="24"/>
                <w:szCs w:val="24"/>
              </w:rPr>
              <w:t>1</w:t>
            </w:r>
            <w:r w:rsidR="0002600B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02600B">
              <w:rPr>
                <w:rFonts w:ascii="Times New Roman" w:hAnsi="Times New Roman"/>
                <w:sz w:val="24"/>
                <w:szCs w:val="24"/>
              </w:rPr>
              <w:t xml:space="preserve"> по 9 км 259 м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3B86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lastRenderedPageBreak/>
              <w:t>18.2.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№ 72;</w:t>
            </w:r>
          </w:p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г. Клин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Городской округ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улицы: 23 Октября – от начала улицы до примыкания ул. Овражная, № домов 1–58; Боровая, Горького,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Дурыманова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Евдокимова,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Едунова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Ключевая, Комсомольская, Лесопарковая, Луговая,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Напруговская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дорога, Октябрят, Отдыха, Павлика Морозова, Парковая, Пионерская, Пушкина, Решетова, Садовая,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Сестрорецкая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Слободская, Советская, Совхозная,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от начала улицы до примыкания ул. Овражная, № домов 1–59; Танеева, Фрунзе, Фурманова, Чапаева, Школьная, Щербакова, Южная;</w:t>
            </w:r>
            <w:proofErr w:type="gramEnd"/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переулки: 2-й Слободской, Восточный, Горный, Зеленый, Ключевой, Пушкинский, Садовый, Северный;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проезды: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Керамический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Котовского, Крестьянский,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Напруговский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Парковый,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Талицкий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Южный.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Поселки: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Зубово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ПМК-8, Раздолье,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Шевляково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Село Борщево.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Аксеново,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Ананьино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Андрианково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Анненка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Атеевка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Боблово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Большое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Щапово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Борис-Глеб, Борки,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Бутырки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Ватолино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Воронино,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Гафидово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Голиково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Григорьевское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Губино,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Доршево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Ельцово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Еросимово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Заболотье, Задний Двор,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Заовражье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Золино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Исаково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Калинино,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Кленково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Кондырино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Крупенино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Максимково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Малая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Борщёвка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Малое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Щапово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Меленки,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Микляево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Мишнево,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Мужево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Мякинино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Напругово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Непейцино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Новая,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Новощапово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Опалево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Опритово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Орлово, Петровка,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Плюсково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Подтеребово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Попелково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Рогатино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Русино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Селифоново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Слобода, Слободка,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Соголево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Соколово</w:t>
            </w:r>
            <w:proofErr w:type="spellEnd"/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, Спас-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Коркодино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Струбково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Темново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Терехова,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Трехденево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Чумичево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Шевелево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Ширяево, Ясенево.</w:t>
            </w:r>
          </w:p>
          <w:p w:rsidR="0081245C" w:rsidRPr="00106A75" w:rsidRDefault="0081245C" w:rsidP="0081245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Территории ДКП/ДНП/ДП/КП/СНТ/ТСН: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Атеевка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-парк», «Березка»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Шевляково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«Березовка», «Большое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Щапово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«Бор», «Борщево», «Гермес», «Гея», «Динамо»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Шевляково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«Дружба» (г. Клин), «Дружба-28», «Дубрава», «Елки», «Заболотье»,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Затеевка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«Калина», «Клин-3», «Клинские дачи», «Колос»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Шевляково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«Луч»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Зубово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«Луч»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Струбково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Лучезарово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Мадиец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«МАЖР»,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Малинаград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«Медик», «Нива», «Одуванчик», «Русь» (д. Ширяево), «Садовники»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Струбково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«Светлый», «Слобода», «Слободские пруды», «Солнечный берег»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Голиково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«Солнечный берег»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Опалево</w:t>
            </w:r>
            <w:proofErr w:type="spellEnd"/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Строитель», «Текстильщик»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Зубово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«Удача»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Доршево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«Урожай»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Новощапово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«Фестивальный», «Чистые пруды», «Ясное».</w:t>
            </w:r>
            <w:proofErr w:type="gramEnd"/>
          </w:p>
          <w:p w:rsidR="00A33B86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А-108 МБК с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2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24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24 км </w:t>
              </w:r>
            </w:smartTag>
            <w:smartTag w:uri="urn:schemas-microsoft-com:office:smarttags" w:element="metricconverter">
              <w:smartTagPr>
                <w:attr w:name="ProductID" w:val="050 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050 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границы с Дмитровским городским округом; «М-10 «Россия»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Зубово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МБК» с 8 км 500 м по 20 км; «МБК – Борщево – М-10 «Россия» с </w:t>
            </w:r>
            <w:smartTag w:uri="urn:schemas-microsoft-com:office:smarttags" w:element="metricconverter">
              <w:smartTagPr>
                <w:attr w:name="ProductID" w:val="0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0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по 16 км.</w:t>
            </w:r>
          </w:p>
        </w:tc>
      </w:tr>
      <w:tr w:rsidR="00A33B86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18.3.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№ 73;</w:t>
            </w:r>
          </w:p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г. Клин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Городской округ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улицы: 60 лет Комсомола, 60 лет Октября, Клинская,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Подгорица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Профсоюзная, Старица, Чайковского – четная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сторона от примыкания </w:t>
            </w:r>
            <w:r w:rsidR="00CA77E6">
              <w:rPr>
                <w:rFonts w:ascii="Times New Roman" w:hAnsi="Times New Roman"/>
                <w:sz w:val="24"/>
                <w:szCs w:val="24"/>
              </w:rPr>
              <w:t xml:space="preserve">ул. 60 лет Октября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до конца улицы, № домов</w:t>
            </w:r>
            <w:r w:rsidR="00CA77E6">
              <w:rPr>
                <w:rFonts w:ascii="Times New Roman" w:hAnsi="Times New Roman"/>
                <w:sz w:val="24"/>
                <w:szCs w:val="24"/>
              </w:rPr>
              <w:t xml:space="preserve"> 62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–72 – четные.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Поселки: кирпичного завода, Чайковского.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Село Нагорное.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Деревни: Голенищево,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Горбово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Давыдково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Елино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Залесье,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Мисирёво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Никитское, Покров, Покровка, Пустые Меленки,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Рубчиха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Синьково,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Фроловское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Территории ДНП/ДНТ/ДП/КП/СНТ: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«Авангард»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Мисирёво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«Авангард» (д. Покровка), «Березка»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Мисирёво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«Вагонник-2», «Ветеран» (д. Покровка), «Восход»,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Гидромаш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«Дружба» (д. Покровка), «Дружба»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Фроловское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«Дружба НИИТП», «Елочки ЛЭП», «Железнодорожник» (д. Никитское), «Зеленая горка», «Колос» (д. Покров), «Красный Октябрь», «Лесная опушка» (д. Пустые Меленки), «Лесная поляна»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Мисирёво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«Макет», «Метрополитеновец», «Мечта» (с. Нагорное),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Минтрансстроевец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«Мотор», «МХАТ-Покровка», «Нагорное», «Нефтяник» (д. Покровка), «Отдых ФГУП ЦНИРТИ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д. Покров), «Отдых»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Давыдково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«Отдых» (д. Покровка), «Отдых»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Фроловское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«Оформитель», «Пенсионер-2», «Пищевик», «Прогресс», «Путеец», «Рассвет» (д. Покровка), «Связист», «СНТ № 3», «СНТ Автобаза Метрополитена», «СНТ Служба тоннельных сооружений», «Советское»,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Спецстанок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«Строитель-1»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Рубчиха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«Тимирязевец», «Усадьба Горки», «Химки» (д. Покровка), «Чайка», «Щучье озеро», «Эврика», «Энергетик-5».</w:t>
            </w:r>
            <w:proofErr w:type="gramEnd"/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Участки автодорог: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М-10 «Россия» (Ленинградское шоссе) от границы с городским округом Солнечногорск с </w:t>
            </w:r>
            <w:smartTag w:uri="urn:schemas-microsoft-com:office:smarttags" w:element="metricconverter">
              <w:smartTagPr>
                <w:attr w:name="ProductID" w:val="75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75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по 82 км 000 м; «М-10 «Россия»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Зубово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МБК» с 0 км по 8 км 500 м;  «МБК – Троицкое – Белозерки» с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18 км 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>251 м по 27 км 912 м;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Фроловское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 с 0 км по 1 км 400 м.</w:t>
            </w:r>
            <w:proofErr w:type="gramEnd"/>
          </w:p>
          <w:p w:rsidR="00A33B86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Участок Октябрьской железной дороги с </w:t>
            </w:r>
            <w:smartTag w:uri="urn:schemas-microsoft-com:office:smarttags" w:element="metricconverter">
              <w:smartTagPr>
                <w:attr w:name="ProductID" w:val="565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565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75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575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границы с городским округом Солнечногорск на перегоне Покровка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Головково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включая железнодорожные станции: Покровка,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Фроловское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3B86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lastRenderedPageBreak/>
              <w:t>18.4.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№ 74;</w:t>
            </w:r>
          </w:p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г. Клин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Городской округ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улицы: 50 лет Октября,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Акуловская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Бородинский сад, Весенняя, Гагарина,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Екатериновская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Захватаева, Карла Маркса – № домов 70/1–100, 102/45; Лазурная, Мира, Ольховая, Победы, Тихая;</w:t>
            </w:r>
            <w:proofErr w:type="gramEnd"/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проезд Бородинский;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тупик Камышовый.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Село Горки.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Стреглово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Территории ДНП: «Новые горки»,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Участки автодорог: «Клин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Стреглово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 с 2 км 501 м по 3 км 378 м;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Фроловское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 с 1 км 401 м по 2 км 710 м.</w:t>
            </w:r>
          </w:p>
          <w:p w:rsidR="00A33B86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Участок Октябрьской железной дороги с </w:t>
            </w:r>
            <w:smartTag w:uri="urn:schemas-microsoft-com:office:smarttags" w:element="metricconverter">
              <w:smartTagPr>
                <w:attr w:name="ProductID" w:val="562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562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65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565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включая железнодорожную станцию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Стреглово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33B86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18.5.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№ 75;</w:t>
            </w:r>
          </w:p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lastRenderedPageBreak/>
              <w:t>г. Клин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округ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lastRenderedPageBreak/>
              <w:t>город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улицы: 1-я – 3-я Окружные; Большая Октябрьская – от примыкания к Волоколамскому шоссе до конца улицы, все дома, кроме № домов 2–22 – четные; В.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Клопова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В. Мухиной, В. Перова, В. Шаламова, Гоголя, Е. Леонова, Загородная, Западная, И.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Усагина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Карла Маркса – от пересечения с Волоколамским шоссе до примыкания ул. Гагарина и ул. 50 лет Октября, № домов 8/67–68А – четные, 41/65–69 – нечетные;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Колхозная, Крупской, Льва Толстого, М.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Прудкина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Менделеева – обе стороны от пересечения с Волоколамским шоссе до конца улицы, № домов 11–17; Миши Балакирева, Московская, Некрасова,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Новопетровская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Осенняя, Островского, Полевая, С. Афанасьева, Физкультурная, Чкалова, Ю.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проезды: Железнодорожный, Колхозный.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Поселки: дома отдыха «Высокое», Лесной, Марков Лес,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Нарынка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Нудоль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Села: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Андрианково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Ивановское,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Селинское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Акатово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Алексейково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Афанасово, Бакланово, Введенское,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Грешнево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Денисово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Егорьевское, Екатериновка,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Иевлево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Караваево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Климовка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Кононово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Коноплино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Кореньки, Коськово, Красный Холм, Кузнецово, Кузнечково,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Лазарево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Малеевка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Марино,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Марфино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Матвеево, Михайловское, Надеждино, Николаевка, Никольское, Новинки, Отрада,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Поджигородово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Подоистрово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Поповка,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Радованье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Решоткино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Семенково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Сергеевка,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Сидорково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Ситники,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Скрепящево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Степаньково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Стрелково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Тетерино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Тиликтино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Троицкое, Украинка,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Хохлово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Шарино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Щекино, Языково.</w:t>
            </w:r>
            <w:proofErr w:type="gramEnd"/>
          </w:p>
          <w:p w:rsidR="0081245C" w:rsidRPr="00106A75" w:rsidRDefault="0081245C" w:rsidP="0081245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Территории ДНП/ДП/ДСК/КП/СНТ/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/ТСН: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«Агат»,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Акатово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парк», «Акатово-парк-2», «Аквамарин», «Алешкино-1», «Алешкино-2», «Алешкино-3», «Аллея Перова», «Аллея Перова МГТУ им. Баумана», «Альпийские луга», «Анютины глазки», «Анютины глазки 2», «Былина», «Вагоностроитель», «Ванькино»,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Вельга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 (д. Николаевка),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Вельга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парк»,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Викториан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парк», «Вишневый сад», «Вишневый сад 2», «Горки 9-18», «Дальний»,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Даско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Денисово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«Другая жизнь», «Елочка», «Заречье», «Исток», «Кадр», «Катыш»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Караваево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«Катыш»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Стрелково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«Клевер парк», «Клевер парк 2», «Клен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д. Кузнечково), «Клен» (д. Надеждино), «Клинские рассветы», «Клинское-2», «Комарово»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Поджигородово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«Комарово 2», «Кореньки», «Коськово», «Красные Холмы», «Крутой берег», «Кузнецово»,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Кузнечиково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«Лесная поляна»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Денисово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«Лесной», «Лесовод», «Луч» (д. Введенское),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Маринские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дачи», «Матвеево», «Междуречье», «Меркурий», «Место под солнцем», «Надежда» (д. Кузнецово), «Надежда» (д. Надеждино), «Надеждино», «Надеждино-1», «Озеро жемчужин», «Октава», «Ольховка» (д. Надеждино), «Ольховка» (д. Языково), «ОСТ», «Отрада», «Павел Раков», «Плектр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Подколокольный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«Поляна»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Тиликтино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«Поселок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ф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ермеров»,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Приборист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«Причал»,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Радованье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«Радуга»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Денисово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«Радуга» (д. Красный Холм), «Раздолье»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Иевлево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«Рассвет»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Решоткино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«Рижские дачи», «Рижский берег», «Рижское поместье», «Родничок-1», «Салют»,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Селенское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Селинские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дачи», «Ситники»,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Солнечногорье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«Солнышко» (д. Щекино), «Спутник»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Малеевка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Станкоцвет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Степаньковские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дачи», «Теплотехник»,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Тиликтино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Тиликтинские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дачи», «Троицкая застава», «Троицкий лес», «Троицкое поместье», «Умка», «Флора», «Флора-парк», «Щекино».</w:t>
            </w:r>
            <w:proofErr w:type="gramEnd"/>
          </w:p>
          <w:p w:rsidR="00A33B86" w:rsidRPr="00106A75" w:rsidRDefault="0081245C" w:rsidP="00262E0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Участки автодорог: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А-108 МБК от границы городским округом Истра с </w:t>
            </w:r>
            <w:smartTag w:uri="urn:schemas-microsoft-com:office:smarttags" w:element="metricconverter">
              <w:smartTagPr>
                <w:attr w:name="ProductID" w:val="514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514 км </w:t>
              </w:r>
            </w:smartTag>
            <w:smartTag w:uri="urn:schemas-microsoft-com:office:smarttags" w:element="metricconverter">
              <w:smartTagPr>
                <w:attr w:name="ProductID" w:val="000 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000 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543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543 км </w:t>
              </w:r>
            </w:smartTag>
            <w:smartTag w:uri="urn:schemas-microsoft-com:office:smarttags" w:element="metricconverter">
              <w:smartTagPr>
                <w:attr w:name="ProductID" w:val="600 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600 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; «Клин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Стреглово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 с 0 км по 2 км 500 м; «МБК – Троицкое – Белозерки» с </w:t>
            </w:r>
            <w:smartTag w:uri="urn:schemas-microsoft-com:office:smarttags" w:element="metricconverter">
              <w:smartTagPr>
                <w:attr w:name="ProductID" w:val="0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0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18 км 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>250 м;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Павельцево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Вертково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Нудоль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 с 19 км 001 м по 23 км 605 м</w:t>
            </w:r>
            <w:r w:rsidR="00262E0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A33B86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lastRenderedPageBreak/>
              <w:t>18.6.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№ 76;</w:t>
            </w:r>
          </w:p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г. Высоковск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Городской округ Клин:</w:t>
            </w:r>
          </w:p>
          <w:p w:rsidR="0081245C" w:rsidRPr="00106A75" w:rsidRDefault="0081245C" w:rsidP="0081245C">
            <w:pPr>
              <w:tabs>
                <w:tab w:val="left" w:pos="2534"/>
              </w:tabs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 Высоковск;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поселки: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Выголь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Туркмен;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села: Воздвиженское, Петровское, Троицкое;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Аксениха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Александрово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Алферьево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Бекетово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Богаиха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Болдыриха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Борихино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Бортницы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Васильевское-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Соймоново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Васильково,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Вертково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Владимировка,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Владыкина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Гора,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Воловниково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Волосово, Высоково,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Глухино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Гологузово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Голышкино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Горицы, Горки, Городище,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Дмитроково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Дурасово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Дятлово,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Елгозино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Жестоки, Захарово, Ивановское,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Игумново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им. Дмитриева,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Кадниково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Китенево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Княгинино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Ковылино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Комлево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Копылово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Корост, Косово,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Крутцы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Крюково,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Ловцово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Лукино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Макшеево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Масюгино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Мащерово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Милухино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Нагорное,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Некрасино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Новиково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Новоселки,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Овсянниково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Павельцево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Парфенькино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Подорки</w:t>
            </w:r>
            <w:proofErr w:type="spellEnd"/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Покровское-Жуково,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Пупцево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Румяново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Савино,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Свистуново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Семчино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Сметанино, Спасское,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Спецово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Степанцево,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Таксино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Тарасово,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Тархово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Теренино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Тимонино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Тихомирово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Третьяково,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Хлыниха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Чернятино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Шевериха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Шипулино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Территории ДНП/ДНТ/ДП/КП/СНТ/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/ТСН: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«Английские дачи», «Арго»,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Вельга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 (д. Покровское-Жуково), «Весна»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«Ветеран»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Масюгино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«Ветеран»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«Ветеран-2», «Виктория»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«Виктория»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«Вита», «Восток»,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Высоковские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дачи», «Высокое»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«Высокое» (с. Троицкое), «Высокое»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Шипулино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«Два ручья», «Диана», «Динамо»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Масюгино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«Добрый берег», «Запад», «Западное», «Заповедное», «Заповедное озеро», «Здоровье»,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Зеленоградец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«Зенит-10», «Зенит-20», «Кинематографист», «Клин», «Клинские просторы»,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Княгинино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«Колос»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Лесная опушка»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«Лесная поляна-3»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Елгозино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«Лесная поляна-3»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Ковылино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«Лесник»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Теренино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«Лесное»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Милухино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«Лесной ручей», «Лужок»,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Метросад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Милухино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«Мир-2007», «Михайловское», «Надежда»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«Надежда» (с. Троицкое),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Новорижские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ключи», «Новые дачи»,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Нудоль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«Оптимист» (г. Высоковск), «Оптимист»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«Парус», «Подкова», «Покровские ворота», «Полянка», «Простор», «Радости парк», «Радуга»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«Раздолье»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Богаиха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«Раздолье»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Ковылино</w:t>
            </w:r>
            <w:proofErr w:type="spellEnd"/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Раменка», «Родник» (д. Васильевское-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Соймоново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«Родник»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«Родничок», «Родные просторы», «Ручеек», «Рыбацкая деревня», «Север», «Северянин», «Сельский строитель», «Содружество», «Сокол»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«Сокол-2», «Солнечное», «Солнышко»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Елгозино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«Солнышко»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«Союз», «Спасское» (ДНТ, д. Спасское), «Спасское» (СНТ, д. Спасское), «Третьяково», «Третьяково-2», «Третьяково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«Удача»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Колосово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«Центр», «Шанс»,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Электронстрой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«Элита», «Южное», «Юность-2007», «Юрьевские пруды», «Яр».</w:t>
            </w:r>
            <w:proofErr w:type="gramEnd"/>
          </w:p>
          <w:p w:rsidR="00A33B86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Участки автодорог: «Лотошино – Суворово – Клин» от границы с Волоколамским городским округом с </w:t>
            </w:r>
            <w:smartTag w:uri="urn:schemas-microsoft-com:office:smarttags" w:element="metricconverter">
              <w:smartTagPr>
                <w:attr w:name="ProductID" w:val="49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49 км </w:t>
              </w:r>
            </w:smartTag>
            <w:smartTag w:uri="urn:schemas-microsoft-com:office:smarttags" w:element="metricconverter">
              <w:smartTagPr>
                <w:attr w:name="ProductID" w:val="600 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600 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2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82 км </w:t>
              </w:r>
            </w:smartTag>
            <w:smartTag w:uri="urn:schemas-microsoft-com:office:smarttags" w:element="metricconverter">
              <w:smartTagPr>
                <w:attr w:name="ProductID" w:val="900 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900 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(до примыкания к автодороге А-108 МБК); «М-10 «Россия» – Воздвиженское – Высоково» с 5 км 001 м по 41 км 656м; М-11 «Нева» от границы с городским округом Солнечногорск с </w:t>
            </w:r>
            <w:smartTag w:uri="urn:schemas-microsoft-com:office:smarttags" w:element="metricconverter">
              <w:smartTagPr>
                <w:attr w:name="ProductID" w:val="78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78 км </w:t>
              </w:r>
            </w:smartTag>
            <w:smartTag w:uri="urn:schemas-microsoft-com:office:smarttags" w:element="metricconverter">
              <w:smartTagPr>
                <w:attr w:name="ProductID" w:val="801 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801 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111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111 км </w:t>
              </w:r>
            </w:smartTag>
            <w:smartTag w:uri="urn:schemas-microsoft-com:office:smarttags" w:element="metricconverter">
              <w:smartTagPr>
                <w:attr w:name="ProductID" w:val="360 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360 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границы с Тверской областью; «М-11 подъе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зд к Кл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ину»; «Москва – Санкт-Петербург – Высоковск – Воздвиженское» с </w:t>
            </w:r>
            <w:smartTag w:uri="urn:schemas-microsoft-com:office:smarttags" w:element="metricconverter">
              <w:smartTagPr>
                <w:attr w:name="ProductID" w:val="0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0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smartTag w:uri="urn:schemas-microsoft-com:office:smarttags" w:element="metricconverter">
              <w:smartTagPr>
                <w:attr w:name="ProductID" w:val="22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22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030 м;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Павельцево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Вертково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Нудоль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 с 0 км по 19 км 000 м.</w:t>
            </w:r>
          </w:p>
        </w:tc>
      </w:tr>
      <w:tr w:rsidR="00A33B86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lastRenderedPageBreak/>
              <w:t>18.7.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№ 315;</w:t>
            </w:r>
          </w:p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г. Клин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Городской округ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площадь Привокзальная;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шоссе Волоколамское;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шоссе Ленинградское – от </w:t>
            </w:r>
            <w:r w:rsidR="008F07F1" w:rsidRPr="00106A75">
              <w:rPr>
                <w:rFonts w:ascii="Times New Roman" w:hAnsi="Times New Roman"/>
                <w:sz w:val="24"/>
                <w:szCs w:val="24"/>
              </w:rPr>
              <w:t>пересечения с ул. Литейной</w:t>
            </w:r>
            <w:r w:rsidR="008F07F1" w:rsidRPr="00106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7F1">
              <w:rPr>
                <w:rFonts w:ascii="Times New Roman" w:hAnsi="Times New Roman"/>
                <w:sz w:val="24"/>
                <w:szCs w:val="24"/>
              </w:rPr>
              <w:t xml:space="preserve">до конца шоссе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в границах г. Клина;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Большая Октябрьская – № домов</w:t>
            </w:r>
            <w:r w:rsidRPr="00106A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2–22 – четные;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Высоковская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Горем, Дзержинского, Заводская, Ильинская слободка, Карла Маркса – обе стороны от начала улицы до пересечения с Волоколамским шоссе, № домов 1–37А – нечетные, 2–8А – четные; Крюкова, Лавровская дорога, Литейная, Малая Октябрьская, Мало-Ильинская слободка, Менделеева – обе стороны от начала улицы до пересечения с Волоколамским шоссе, № домов 1–7; Механизаторов, Новая,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Новоямская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Первомайская, Станционная, Строительная, Терешковой, Транспортная, Трудовая;</w:t>
            </w:r>
            <w:proofErr w:type="gramEnd"/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проезды: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Высоковский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Стахановский.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Рабочий поселок Решетниково.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2048" w:rsidRDefault="00002048" w:rsidP="0081245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 Спас-Заулок.</w:t>
            </w:r>
          </w:p>
          <w:p w:rsidR="0081245C" w:rsidRPr="00106A75" w:rsidRDefault="0081245C" w:rsidP="0081245C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Деревни: Борисово,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Василево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Вельмогово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F1C53">
              <w:rPr>
                <w:rFonts w:ascii="Times New Roman" w:hAnsi="Times New Roman"/>
                <w:sz w:val="24"/>
                <w:szCs w:val="24"/>
              </w:rPr>
              <w:t>Головково</w:t>
            </w:r>
            <w:proofErr w:type="spellEnd"/>
            <w:r w:rsidR="005F1C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Ильино, Лаврово, Медведково,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Папивино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Першутино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Полуханово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="005F1C53">
              <w:rPr>
                <w:rFonts w:ascii="Times New Roman" w:hAnsi="Times New Roman"/>
                <w:sz w:val="24"/>
                <w:szCs w:val="24"/>
              </w:rPr>
              <w:t>КП/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СНТ/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: «Авионика», «Апекс», «Бобры»,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Вельмогово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«Венеция», «Вертикаль», «Вертикаль-2», </w:t>
            </w:r>
            <w:r w:rsidR="005F1C53" w:rsidRPr="00106A75">
              <w:rPr>
                <w:rFonts w:ascii="Times New Roman" w:hAnsi="Times New Roman"/>
                <w:sz w:val="24"/>
                <w:szCs w:val="24"/>
              </w:rPr>
              <w:t xml:space="preserve">«Весна» (д. </w:t>
            </w:r>
            <w:proofErr w:type="spellStart"/>
            <w:r w:rsidR="005F1C53" w:rsidRPr="00106A75">
              <w:rPr>
                <w:rFonts w:ascii="Times New Roman" w:hAnsi="Times New Roman"/>
                <w:sz w:val="24"/>
                <w:szCs w:val="24"/>
              </w:rPr>
              <w:t>Головково</w:t>
            </w:r>
            <w:proofErr w:type="spellEnd"/>
            <w:r w:rsidR="005F1C53" w:rsidRPr="00106A7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«Ветеран» (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 Решетниково), «Ветеран» (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. Решетниково), «Ветеран-65», «Выставочное», </w:t>
            </w:r>
            <w:r w:rsidR="005F1C53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="005F1C53">
              <w:rPr>
                <w:rFonts w:ascii="Times New Roman" w:hAnsi="Times New Roman"/>
                <w:sz w:val="24"/>
                <w:szCs w:val="24"/>
              </w:rPr>
              <w:t>Головково</w:t>
            </w:r>
            <w:proofErr w:type="spellEnd"/>
            <w:r w:rsidR="005F1C5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«Дружба»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Папивино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«Дружба»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Полуханово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«Железнодорожник»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Жохово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«Знамя-3», «Искра», «Клин-1», «Клин-2», «Клинский ветеран», «Клинское», </w:t>
            </w:r>
            <w:r w:rsidR="005F1C53" w:rsidRPr="00106A75">
              <w:rPr>
                <w:rFonts w:ascii="Times New Roman" w:hAnsi="Times New Roman"/>
                <w:sz w:val="24"/>
                <w:szCs w:val="24"/>
              </w:rPr>
              <w:t>«Комарово» (</w:t>
            </w:r>
            <w:proofErr w:type="gramStart"/>
            <w:r w:rsidR="005F1C53" w:rsidRPr="00106A7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5F1C53" w:rsidRPr="00106A75">
              <w:rPr>
                <w:rFonts w:ascii="Times New Roman" w:hAnsi="Times New Roman"/>
                <w:sz w:val="24"/>
                <w:szCs w:val="24"/>
              </w:rPr>
              <w:t xml:space="preserve">. Спас-Заулок),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«Коммунар-2», «Кристалл», «Лесная дача», «Лесная поляна-7», «Лесник»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«Лесное» (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Решетниково), «Локомотив-4», «Маис», «Механизатор», </w:t>
            </w:r>
            <w:r w:rsidR="005F1C53" w:rsidRPr="00106A75">
              <w:rPr>
                <w:rFonts w:ascii="Times New Roman" w:hAnsi="Times New Roman"/>
                <w:sz w:val="24"/>
                <w:szCs w:val="24"/>
              </w:rPr>
              <w:t xml:space="preserve">«Мечта» (д. </w:t>
            </w:r>
            <w:proofErr w:type="spellStart"/>
            <w:r w:rsidR="005F1C53" w:rsidRPr="00106A75">
              <w:rPr>
                <w:rFonts w:ascii="Times New Roman" w:hAnsi="Times New Roman"/>
                <w:sz w:val="24"/>
                <w:szCs w:val="24"/>
              </w:rPr>
              <w:t>Головково</w:t>
            </w:r>
            <w:proofErr w:type="spellEnd"/>
            <w:r w:rsidR="005F1C53" w:rsidRPr="00106A7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«Мираж», </w:t>
            </w:r>
            <w:r w:rsidR="005F1C53" w:rsidRPr="00106A75">
              <w:rPr>
                <w:rFonts w:ascii="Times New Roman" w:hAnsi="Times New Roman"/>
                <w:sz w:val="24"/>
                <w:szCs w:val="24"/>
              </w:rPr>
              <w:t xml:space="preserve">«Нептун», «Озеро Перелаз»,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«Олимп», «Платан», «Поляна»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«Проектировщик», «Профилактик», </w:t>
            </w:r>
            <w:r w:rsidR="005F1C53" w:rsidRPr="00106A75">
              <w:rPr>
                <w:rFonts w:ascii="Times New Roman" w:hAnsi="Times New Roman"/>
                <w:sz w:val="24"/>
                <w:szCs w:val="24"/>
              </w:rPr>
              <w:t xml:space="preserve">«Радуга» (д. </w:t>
            </w:r>
            <w:proofErr w:type="spellStart"/>
            <w:r w:rsidR="005F1C53" w:rsidRPr="00106A75">
              <w:rPr>
                <w:rFonts w:ascii="Times New Roman" w:hAnsi="Times New Roman"/>
                <w:sz w:val="24"/>
                <w:szCs w:val="24"/>
              </w:rPr>
              <w:t>Головково</w:t>
            </w:r>
            <w:proofErr w:type="spellEnd"/>
            <w:r w:rsidR="005F1C53" w:rsidRPr="00106A7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«Радуга»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Полуханово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«Рассвет» (д.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«Ромашка», «Росинка», «Садовники»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), «Сигнал», «СНТ Фабрика ремонта и пошива одежды </w:t>
            </w:r>
            <w:r w:rsidR="0000204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12», «Спутник»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«Станкостроитель», «Строитель-2», «Тверское»,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Термометрист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», «Утро», «Химки» (п.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), «Чернобыль», «Электрощит», «Ягодка»,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А-108 МБК с </w:t>
            </w:r>
            <w:smartTag w:uri="urn:schemas-microsoft-com:office:smarttags" w:element="metricconverter">
              <w:smartTagPr>
                <w:attr w:name="ProductID" w:val="543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543 км </w:t>
              </w:r>
            </w:smartTag>
            <w:smartTag w:uri="urn:schemas-microsoft-com:office:smarttags" w:element="metricconverter">
              <w:smartTagPr>
                <w:attr w:name="ProductID" w:val="601 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 xml:space="preserve">601 м 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smartTag w:uri="urn:schemas-microsoft-com:office:smarttags" w:element="metricconverter">
              <w:smartTagPr>
                <w:attr w:name="ProductID" w:val="546 км"/>
              </w:smartTagPr>
              <w:r w:rsidRPr="00106A75">
                <w:rPr>
                  <w:rFonts w:ascii="Times New Roman" w:hAnsi="Times New Roman"/>
                  <w:sz w:val="24"/>
                  <w:szCs w:val="24"/>
                </w:rPr>
                <w:t>546 км</w:t>
              </w:r>
            </w:smartTag>
            <w:r w:rsidRPr="00106A75">
              <w:rPr>
                <w:rFonts w:ascii="Times New Roman" w:hAnsi="Times New Roman"/>
                <w:sz w:val="24"/>
                <w:szCs w:val="24"/>
              </w:rPr>
              <w:t xml:space="preserve"> 460 м; М-10 «Россия»</w:t>
            </w:r>
            <w:r w:rsidR="00002048">
              <w:rPr>
                <w:rFonts w:ascii="Times New Roman" w:hAnsi="Times New Roman"/>
                <w:sz w:val="24"/>
                <w:szCs w:val="24"/>
              </w:rPr>
              <w:t>: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 с 87 км 001 м по </w:t>
            </w:r>
            <w:r w:rsidR="00147ABB">
              <w:rPr>
                <w:rFonts w:ascii="Times New Roman" w:hAnsi="Times New Roman"/>
                <w:sz w:val="24"/>
                <w:szCs w:val="24"/>
              </w:rPr>
              <w:t>9</w:t>
            </w:r>
            <w:r w:rsidR="00002048">
              <w:rPr>
                <w:rFonts w:ascii="Times New Roman" w:hAnsi="Times New Roman"/>
                <w:sz w:val="24"/>
                <w:szCs w:val="24"/>
              </w:rPr>
              <w:t>7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км 000 м</w:t>
            </w:r>
            <w:r w:rsidR="00002048">
              <w:rPr>
                <w:rFonts w:ascii="Times New Roman" w:hAnsi="Times New Roman"/>
                <w:sz w:val="24"/>
                <w:szCs w:val="24"/>
              </w:rPr>
              <w:t>; с 104 км 00</w:t>
            </w:r>
            <w:r w:rsidR="00F95763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002048">
              <w:rPr>
                <w:rFonts w:ascii="Times New Roman" w:hAnsi="Times New Roman"/>
                <w:sz w:val="24"/>
                <w:szCs w:val="24"/>
              </w:rPr>
              <w:t xml:space="preserve"> м по 108 км 420 м – границы с Тверской областью</w:t>
            </w:r>
            <w:r w:rsidR="005F1C53">
              <w:rPr>
                <w:rFonts w:ascii="Times New Roman" w:hAnsi="Times New Roman"/>
                <w:sz w:val="24"/>
                <w:szCs w:val="24"/>
              </w:rPr>
              <w:t>; «</w:t>
            </w:r>
            <w:proofErr w:type="spellStart"/>
            <w:r w:rsidR="005F1C53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 w:rsidR="005F1C5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5F1C53">
              <w:rPr>
                <w:rFonts w:ascii="Times New Roman" w:hAnsi="Times New Roman"/>
                <w:sz w:val="24"/>
                <w:szCs w:val="24"/>
              </w:rPr>
              <w:t>Бирево</w:t>
            </w:r>
            <w:proofErr w:type="spellEnd"/>
            <w:r w:rsidR="005F1C53">
              <w:rPr>
                <w:rFonts w:ascii="Times New Roman" w:hAnsi="Times New Roman"/>
                <w:sz w:val="24"/>
                <w:szCs w:val="24"/>
              </w:rPr>
              <w:t>» с 0 км по 3 км 000 м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ABB" w:rsidRDefault="00147ABB" w:rsidP="00262E0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="0081245C" w:rsidRPr="00106A7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1245C" w:rsidRPr="00106A75">
              <w:rPr>
                <w:rFonts w:ascii="Times New Roman" w:hAnsi="Times New Roman"/>
                <w:sz w:val="24"/>
                <w:szCs w:val="24"/>
              </w:rPr>
              <w:t xml:space="preserve"> Октябрьской железной дороги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33B86" w:rsidRDefault="00147ABB" w:rsidP="00262E03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1245C" w:rsidRPr="00106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A75">
              <w:rPr>
                <w:rFonts w:ascii="Times New Roman" w:hAnsi="Times New Roman"/>
                <w:sz w:val="24"/>
                <w:szCs w:val="24"/>
              </w:rPr>
              <w:t xml:space="preserve">от границы с Тверской областью на перегоне </w:t>
            </w:r>
            <w:proofErr w:type="gramStart"/>
            <w:r w:rsidR="00106A75">
              <w:rPr>
                <w:rFonts w:ascii="Times New Roman" w:hAnsi="Times New Roman"/>
                <w:sz w:val="24"/>
                <w:szCs w:val="24"/>
              </w:rPr>
              <w:t>Черничная</w:t>
            </w:r>
            <w:proofErr w:type="gramEnd"/>
            <w:r w:rsidR="00106A75">
              <w:rPr>
                <w:rFonts w:ascii="Times New Roman" w:hAnsi="Times New Roman"/>
                <w:sz w:val="24"/>
                <w:szCs w:val="24"/>
              </w:rPr>
              <w:t xml:space="preserve"> – Решетниково </w:t>
            </w:r>
            <w:r w:rsidR="00262E03">
              <w:rPr>
                <w:rFonts w:ascii="Times New Roman" w:hAnsi="Times New Roman"/>
                <w:sz w:val="24"/>
                <w:szCs w:val="24"/>
              </w:rPr>
              <w:t xml:space="preserve">с 543 км </w:t>
            </w:r>
            <w:r w:rsidR="0081245C" w:rsidRPr="00106A7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262E03">
              <w:rPr>
                <w:rFonts w:ascii="Times New Roman" w:hAnsi="Times New Roman"/>
                <w:sz w:val="24"/>
                <w:szCs w:val="24"/>
              </w:rPr>
              <w:t>562 км</w:t>
            </w:r>
            <w:r w:rsidR="0081245C" w:rsidRPr="00106A75">
              <w:rPr>
                <w:rFonts w:ascii="Times New Roman" w:hAnsi="Times New Roman"/>
                <w:sz w:val="24"/>
                <w:szCs w:val="24"/>
              </w:rPr>
              <w:t xml:space="preserve">, включая железнодорожные станции: </w:t>
            </w:r>
            <w:r w:rsidR="00106A75">
              <w:rPr>
                <w:rFonts w:ascii="Times New Roman" w:hAnsi="Times New Roman"/>
                <w:sz w:val="24"/>
                <w:szCs w:val="24"/>
              </w:rPr>
              <w:t xml:space="preserve">Клин, </w:t>
            </w:r>
            <w:r w:rsidR="0081245C" w:rsidRPr="00106A75">
              <w:rPr>
                <w:rFonts w:ascii="Times New Roman" w:hAnsi="Times New Roman"/>
                <w:sz w:val="24"/>
                <w:szCs w:val="24"/>
              </w:rPr>
              <w:t xml:space="preserve">Решетниково, </w:t>
            </w:r>
            <w:proofErr w:type="spellStart"/>
            <w:r w:rsidR="0081245C" w:rsidRPr="00106A75">
              <w:rPr>
                <w:rFonts w:ascii="Times New Roman" w:hAnsi="Times New Roman"/>
                <w:sz w:val="24"/>
                <w:szCs w:val="24"/>
              </w:rPr>
              <w:t>Ямуга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7ABB" w:rsidRPr="00106A75" w:rsidRDefault="00147ABB" w:rsidP="00147ABB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железнодорожной ветки на Конаково от ответвления на перегоне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Черничная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Решетниково до границы с Тверской областью (р.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Дойбица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на перегоне Решетниково – Путепроводная.</w:t>
            </w:r>
          </w:p>
        </w:tc>
      </w:tr>
      <w:tr w:rsidR="00A33B86" w:rsidRPr="00775CF7" w:rsidTr="00775CF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lastRenderedPageBreak/>
              <w:t>18.8.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№ 341;</w:t>
            </w:r>
          </w:p>
          <w:p w:rsidR="00A33B86" w:rsidRPr="00775CF7" w:rsidRDefault="00A33B86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CF7">
              <w:rPr>
                <w:rFonts w:ascii="Times New Roman" w:hAnsi="Times New Roman"/>
                <w:sz w:val="24"/>
                <w:szCs w:val="24"/>
              </w:rPr>
              <w:t>г. Клин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Городской округ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город Клин: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площадь Советская;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шоссе Ленинградское – от </w:t>
            </w:r>
            <w:r w:rsidR="008F07F1">
              <w:rPr>
                <w:rFonts w:ascii="Times New Roman" w:hAnsi="Times New Roman"/>
                <w:sz w:val="24"/>
                <w:szCs w:val="24"/>
              </w:rPr>
              <w:t xml:space="preserve">начала шоссе </w:t>
            </w:r>
            <w:r w:rsidR="008F07F1" w:rsidRPr="00106A75">
              <w:rPr>
                <w:rFonts w:ascii="Times New Roman" w:hAnsi="Times New Roman"/>
                <w:sz w:val="24"/>
                <w:szCs w:val="24"/>
              </w:rPr>
              <w:t>в границах г. Клина</w:t>
            </w:r>
            <w:r w:rsidR="008F07F1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пересечения с ул. Литейной;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улицы: 1-я, 2-я Овражные; 23 Октября – от примыкания ул. Овражная до конца улицы, № домов 59–74;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Дмитровская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Зарецкая, Заячий Вражек, Коммунальная, Красная, Красная Слободка, Красноармейская,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Левонабережная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Ленина, Ленинградская, Лесная, Лесная Набережная, Мечникова, Набережная Бычкова,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Новоямская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Овражная,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Папивина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Первомайская,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Правонабережная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Преображенская, Пречистая, Рабочая, Самодеятельная, Спортивная, Станционная,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– № домов 60–110;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 Театральная, Чайковского – обе стороны от начала улицы до примыкания </w:t>
            </w:r>
            <w:r w:rsidR="00190F7F">
              <w:rPr>
                <w:rFonts w:ascii="Times New Roman" w:hAnsi="Times New Roman"/>
                <w:sz w:val="24"/>
                <w:szCs w:val="24"/>
              </w:rPr>
              <w:t>ул. 60 лет Октября, № домов 1–60а,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далее нечетная сторона до конца улицы, № домов </w:t>
            </w:r>
            <w:r w:rsidR="00190F7F">
              <w:rPr>
                <w:rFonts w:ascii="Times New Roman" w:hAnsi="Times New Roman"/>
                <w:sz w:val="24"/>
                <w:szCs w:val="24"/>
              </w:rPr>
              <w:t>6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1</w:t>
            </w:r>
            <w:r w:rsidR="00190F7F">
              <w:rPr>
                <w:rFonts w:ascii="Times New Roman" w:hAnsi="Times New Roman"/>
                <w:sz w:val="24"/>
                <w:szCs w:val="24"/>
              </w:rPr>
              <w:t>/2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–105 к. 3 – нечетные;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Шариха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переулки: 1-й, 2-й Чайковские; Безымянный, Ворошиловский,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Давыдковский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Заречный, Московский, Проезжий, Сосновский, Спортивный, Угловой, Фабричный, Чайковский, Школьный;</w:t>
            </w:r>
            <w:proofErr w:type="gramEnd"/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проезды: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Демьяновский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Дмитровский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Крестьянский,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Прасловский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, Пролетарский, Танеева.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Железнодорожные будки 557, 559.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Поселок </w:t>
            </w:r>
            <w:proofErr w:type="gramStart"/>
            <w:r w:rsidRPr="00106A75">
              <w:rPr>
                <w:rFonts w:ascii="Times New Roman" w:hAnsi="Times New Roman"/>
                <w:sz w:val="24"/>
                <w:szCs w:val="24"/>
              </w:rPr>
              <w:t>Демьяново</w:t>
            </w:r>
            <w:proofErr w:type="gram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Акатьево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 xml:space="preserve">, Белозерки, Борозда, 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Праслово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245C" w:rsidRPr="00106A75" w:rsidRDefault="0081245C" w:rsidP="0081245C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Территории: городка Клин-9, КП: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Архангелово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Вудвиль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»; лесопарка «</w:t>
            </w:r>
            <w:proofErr w:type="spellStart"/>
            <w:r w:rsidRPr="00106A75">
              <w:rPr>
                <w:rFonts w:ascii="Times New Roman" w:hAnsi="Times New Roman"/>
                <w:sz w:val="24"/>
                <w:szCs w:val="24"/>
              </w:rPr>
              <w:t>Шариха-Глазовка</w:t>
            </w:r>
            <w:proofErr w:type="spellEnd"/>
            <w:r w:rsidRPr="00106A75">
              <w:rPr>
                <w:rFonts w:ascii="Times New Roman" w:hAnsi="Times New Roman"/>
                <w:sz w:val="24"/>
                <w:szCs w:val="24"/>
              </w:rPr>
              <w:t>», СНТ</w:t>
            </w:r>
            <w:r w:rsidR="008F07F1">
              <w:rPr>
                <w:rFonts w:ascii="Times New Roman" w:hAnsi="Times New Roman"/>
                <w:sz w:val="24"/>
                <w:szCs w:val="24"/>
              </w:rPr>
              <w:t>: «Ольховка-2»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3B86" w:rsidRPr="00106A75" w:rsidRDefault="0081245C" w:rsidP="003F503A">
            <w:pPr>
              <w:autoSpaceDE w:val="0"/>
              <w:autoSpaceDN w:val="0"/>
              <w:adjustRightInd w:val="0"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5">
              <w:rPr>
                <w:rFonts w:ascii="Times New Roman" w:hAnsi="Times New Roman"/>
                <w:sz w:val="24"/>
                <w:szCs w:val="24"/>
              </w:rPr>
              <w:t>Участк</w:t>
            </w:r>
            <w:r w:rsidR="003F503A">
              <w:rPr>
                <w:rFonts w:ascii="Times New Roman" w:hAnsi="Times New Roman"/>
                <w:sz w:val="24"/>
                <w:szCs w:val="24"/>
              </w:rPr>
              <w:t>и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 автодорог</w:t>
            </w:r>
            <w:r w:rsidR="003F503A">
              <w:rPr>
                <w:rFonts w:ascii="Times New Roman" w:hAnsi="Times New Roman"/>
                <w:sz w:val="24"/>
                <w:szCs w:val="24"/>
              </w:rPr>
              <w:t>: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03A" w:rsidRPr="00106A75">
              <w:rPr>
                <w:rFonts w:ascii="Times New Roman" w:hAnsi="Times New Roman"/>
                <w:sz w:val="24"/>
                <w:szCs w:val="24"/>
              </w:rPr>
              <w:t xml:space="preserve">А-108 МБК с </w:t>
            </w:r>
            <w:smartTag w:uri="urn:schemas-microsoft-com:office:smarttags" w:element="metricconverter">
              <w:smartTagPr>
                <w:attr w:name="ProductID" w:val="0 км"/>
              </w:smartTagPr>
              <w:r w:rsidR="003F503A" w:rsidRPr="00106A75">
                <w:rPr>
                  <w:rFonts w:ascii="Times New Roman" w:hAnsi="Times New Roman"/>
                  <w:sz w:val="24"/>
                  <w:szCs w:val="24"/>
                </w:rPr>
                <w:t>0 км</w:t>
              </w:r>
            </w:smartTag>
            <w:r w:rsidR="003F503A" w:rsidRPr="00106A75">
              <w:rPr>
                <w:rFonts w:ascii="Times New Roman" w:hAnsi="Times New Roman"/>
                <w:sz w:val="24"/>
                <w:szCs w:val="24"/>
              </w:rPr>
              <w:t xml:space="preserve"> по 2 км</w:t>
            </w:r>
            <w:r w:rsidR="003F503A">
              <w:rPr>
                <w:rFonts w:ascii="Times New Roman" w:hAnsi="Times New Roman"/>
                <w:sz w:val="24"/>
                <w:szCs w:val="24"/>
              </w:rPr>
              <w:t>;</w:t>
            </w:r>
            <w:r w:rsidR="003F503A" w:rsidRPr="00106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A75">
              <w:rPr>
                <w:rFonts w:ascii="Times New Roman" w:hAnsi="Times New Roman"/>
                <w:sz w:val="24"/>
                <w:szCs w:val="24"/>
              </w:rPr>
              <w:t>М-10 «Россия» с 82 км 001 м по 87 км 000 м.</w:t>
            </w:r>
          </w:p>
        </w:tc>
      </w:tr>
    </w:tbl>
    <w:p w:rsidR="00C05E1F" w:rsidRPr="00BD4F2D" w:rsidRDefault="00925A5F" w:rsidP="00A33B8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D36F53" w:rsidRPr="00BD4F2D" w:rsidRDefault="004D7026" w:rsidP="00A33B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в</w:t>
      </w:r>
      <w:r w:rsidR="00D36F53" w:rsidRPr="00BD4F2D">
        <w:rPr>
          <w:rFonts w:ascii="Times New Roman" w:hAnsi="Times New Roman"/>
          <w:sz w:val="28"/>
          <w:szCs w:val="28"/>
        </w:rPr>
        <w:t>) раздел 46 «Ступинский судебный район» изложить в следующей редакции:</w:t>
      </w:r>
    </w:p>
    <w:p w:rsidR="00D36F53" w:rsidRPr="00BD4F2D" w:rsidRDefault="00D36F53" w:rsidP="00A33B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>«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97"/>
        <w:gridCol w:w="6833"/>
      </w:tblGrid>
      <w:tr w:rsidR="00BD4F2D" w:rsidRPr="00BD4F2D" w:rsidTr="00BD4F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BD4F2D">
              <w:rPr>
                <w:b w:val="0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D4F2D">
              <w:rPr>
                <w:b w:val="0"/>
                <w:sz w:val="24"/>
                <w:szCs w:val="24"/>
                <w:lang w:eastAsia="en-US"/>
              </w:rPr>
              <w:t>Ступинский судебный район</w:t>
            </w:r>
          </w:p>
        </w:tc>
      </w:tr>
      <w:tr w:rsidR="00BD4F2D" w:rsidRPr="00BD4F2D" w:rsidTr="00BD4F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BD4F2D">
              <w:rPr>
                <w:b w:val="0"/>
                <w:sz w:val="24"/>
                <w:szCs w:val="24"/>
                <w:lang w:eastAsia="en-US"/>
              </w:rPr>
              <w:t>46.1.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>№ 250;</w:t>
            </w:r>
          </w:p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>г. Ступино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8A" w:rsidRPr="0030138A" w:rsidRDefault="0030138A" w:rsidP="0030138A">
            <w:pPr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Городской округ Ступино:</w:t>
            </w:r>
          </w:p>
          <w:p w:rsidR="0030138A" w:rsidRPr="0030138A" w:rsidRDefault="0030138A" w:rsidP="0030138A">
            <w:pPr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город Ступино:</w:t>
            </w:r>
          </w:p>
          <w:p w:rsidR="0030138A" w:rsidRPr="0030138A" w:rsidRDefault="0030138A" w:rsidP="0030138A">
            <w:pPr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бульвары: Победы, Роз, Сиреневый;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right="40" w:firstLine="424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>проспект Победы – обе стороны от пересечения с ул. Горького до конца проспекта, № домов 26/52–42А – чётные, 33А/54–73 – нечетные;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>сквер имени В.Ф. Полякова;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шоссе </w:t>
            </w:r>
            <w:proofErr w:type="spellStart"/>
            <w:r w:rsidRPr="0030138A">
              <w:rPr>
                <w:sz w:val="24"/>
                <w:szCs w:val="24"/>
              </w:rPr>
              <w:t>Староситненское</w:t>
            </w:r>
            <w:proofErr w:type="spellEnd"/>
            <w:r w:rsidRPr="0030138A">
              <w:rPr>
                <w:sz w:val="24"/>
                <w:szCs w:val="24"/>
              </w:rPr>
              <w:t>;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улицы: </w:t>
            </w:r>
            <w:proofErr w:type="gramStart"/>
            <w:r w:rsidRPr="0030138A">
              <w:rPr>
                <w:sz w:val="24"/>
                <w:szCs w:val="24"/>
              </w:rPr>
              <w:t>Авиаторов, Академика Белова, Андропова – четная сторона от начала улицы до пересечения с проспектом Победы, № домов 2–34/7 – четные; Березовая, Березовая роща, Больше-</w:t>
            </w:r>
            <w:proofErr w:type="spellStart"/>
            <w:r w:rsidRPr="0030138A">
              <w:rPr>
                <w:sz w:val="24"/>
                <w:szCs w:val="24"/>
              </w:rPr>
              <w:t>Образцовская</w:t>
            </w:r>
            <w:proofErr w:type="spellEnd"/>
            <w:r w:rsidRPr="0030138A">
              <w:rPr>
                <w:sz w:val="24"/>
                <w:szCs w:val="24"/>
              </w:rPr>
              <w:t xml:space="preserve">, Вертолетная, Весенняя, Взлетная, </w:t>
            </w:r>
            <w:proofErr w:type="spellStart"/>
            <w:r w:rsidRPr="0030138A">
              <w:rPr>
                <w:sz w:val="24"/>
                <w:szCs w:val="24"/>
              </w:rPr>
              <w:t>Визиряна</w:t>
            </w:r>
            <w:proofErr w:type="spellEnd"/>
            <w:r w:rsidRPr="0030138A">
              <w:rPr>
                <w:sz w:val="24"/>
                <w:szCs w:val="24"/>
              </w:rPr>
              <w:t>, Восточная, Вторая, Высоцкого, Гаражная, Гоголя – обе стороны от пересечения с ул. Андропова до пересечения с ул. Тимирязева, № домов 7/9–15 – нечетные, 14–42/37 – четные;</w:t>
            </w:r>
            <w:proofErr w:type="gramEnd"/>
            <w:r w:rsidRPr="0030138A">
              <w:rPr>
                <w:sz w:val="24"/>
                <w:szCs w:val="24"/>
              </w:rPr>
              <w:t xml:space="preserve"> Горбуша, Горького – обе стороны от начала улицы до пересечения с ул. Куйбышева, № домов 1–23А – нечетные, 2/27–16А – четные, 20, 20А, 20В, 20 с. 3, вл. 20 с. 1–с. 8; </w:t>
            </w:r>
            <w:proofErr w:type="gramStart"/>
            <w:r w:rsidRPr="0030138A">
              <w:rPr>
                <w:sz w:val="24"/>
                <w:szCs w:val="24"/>
              </w:rPr>
              <w:t xml:space="preserve">Дальняя, Дачная, Добролюбова, Донбасская, Жданова, Железнодорожная, </w:t>
            </w:r>
            <w:proofErr w:type="spellStart"/>
            <w:r w:rsidRPr="0030138A">
              <w:rPr>
                <w:sz w:val="24"/>
                <w:szCs w:val="24"/>
              </w:rPr>
              <w:t>Загумная</w:t>
            </w:r>
            <w:proofErr w:type="spellEnd"/>
            <w:r w:rsidRPr="0030138A">
              <w:rPr>
                <w:sz w:val="24"/>
                <w:szCs w:val="24"/>
              </w:rPr>
              <w:t xml:space="preserve">, Западная, Звёздная, Зелёная, Знаменская, Зои Космодемьянской, Ивановская, Индустриальная, Карпова, Кедровая аллея, Клубная, Колхозная, Космонавтов, Котовского, </w:t>
            </w:r>
            <w:proofErr w:type="spellStart"/>
            <w:r w:rsidRPr="0030138A">
              <w:rPr>
                <w:sz w:val="24"/>
                <w:szCs w:val="24"/>
              </w:rPr>
              <w:t>Красногорская</w:t>
            </w:r>
            <w:proofErr w:type="spellEnd"/>
            <w:r w:rsidRPr="0030138A">
              <w:rPr>
                <w:sz w:val="24"/>
                <w:szCs w:val="24"/>
              </w:rPr>
              <w:t>, Куйбышева – четная сторона от пересечения с ул. Горького до конца улицы, № домов 26А–64 – четные, 73;</w:t>
            </w:r>
            <w:proofErr w:type="gramEnd"/>
            <w:r w:rsidRPr="0030138A">
              <w:rPr>
                <w:sz w:val="24"/>
                <w:szCs w:val="24"/>
              </w:rPr>
              <w:t xml:space="preserve"> </w:t>
            </w:r>
            <w:proofErr w:type="gramStart"/>
            <w:r w:rsidRPr="0030138A">
              <w:rPr>
                <w:sz w:val="24"/>
                <w:szCs w:val="24"/>
              </w:rPr>
              <w:t xml:space="preserve">Левая Пойма, Лермонтова, Лесная, Луговая, Малая </w:t>
            </w:r>
            <w:proofErr w:type="spellStart"/>
            <w:r w:rsidRPr="0030138A">
              <w:rPr>
                <w:sz w:val="24"/>
                <w:szCs w:val="24"/>
              </w:rPr>
              <w:t>Образцовская</w:t>
            </w:r>
            <w:proofErr w:type="spellEnd"/>
            <w:r w:rsidRPr="0030138A">
              <w:rPr>
                <w:sz w:val="24"/>
                <w:szCs w:val="24"/>
              </w:rPr>
              <w:t xml:space="preserve">, Малиновая, </w:t>
            </w:r>
            <w:proofErr w:type="spellStart"/>
            <w:r w:rsidRPr="0030138A">
              <w:rPr>
                <w:sz w:val="24"/>
                <w:szCs w:val="24"/>
              </w:rPr>
              <w:t>Малоовражная</w:t>
            </w:r>
            <w:proofErr w:type="spellEnd"/>
            <w:r w:rsidRPr="0030138A">
              <w:rPr>
                <w:sz w:val="24"/>
                <w:szCs w:val="24"/>
              </w:rPr>
              <w:t>, Менделеева, Металлургов, Мичурина, Московская, Н. Островского, Некрасова, Облепиховая, Овражная, Октябрьская, Осипенко, Островского, Первая, Первомайская, Планерная, Полянка, Приветная, Пригородная, Придорожная, Привокзальная, Пристанционная – обе стороны от начала улицы до пересечения с ул. Фрунзе, № домов 1–11/63 – нечетные, 2–12 – четные;</w:t>
            </w:r>
            <w:proofErr w:type="gramEnd"/>
            <w:r w:rsidRPr="0030138A">
              <w:rPr>
                <w:sz w:val="24"/>
                <w:szCs w:val="24"/>
              </w:rPr>
              <w:t xml:space="preserve"> </w:t>
            </w:r>
            <w:proofErr w:type="gramStart"/>
            <w:r w:rsidRPr="0030138A">
              <w:rPr>
                <w:sz w:val="24"/>
                <w:szCs w:val="24"/>
              </w:rPr>
              <w:t xml:space="preserve">Пушкина – обе стороны от пересечения с ул. Горького до конца улицы, № домов 33/38–101 – нечетные, 36/38–110/24 – четные; Пятая, Раздольная, Разина, Расковой, Рябиновая, Рогачи, Родниковая, Совхозная, Солнечный край, Сосновая, </w:t>
            </w:r>
            <w:r w:rsidRPr="0030138A">
              <w:rPr>
                <w:rStyle w:val="1"/>
                <w:rFonts w:eastAsia="Calibri"/>
                <w:sz w:val="24"/>
                <w:szCs w:val="24"/>
              </w:rPr>
              <w:t xml:space="preserve">Сосновый бор, Спортивная, Тимирязева, Толстого,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Топольная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Третья, Тургенева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обе стороны от пересечения с ул. Андропова до конца улицы, № </w:t>
            </w:r>
            <w:r w:rsidRPr="0030138A">
              <w:rPr>
                <w:rStyle w:val="2"/>
                <w:sz w:val="24"/>
                <w:szCs w:val="24"/>
              </w:rPr>
              <w:lastRenderedPageBreak/>
              <w:t>домов 15/24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85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нечетные, 14/19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68/14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четные;</w:t>
            </w:r>
            <w:proofErr w:type="gramEnd"/>
            <w:r w:rsidRPr="0030138A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138A">
              <w:rPr>
                <w:rStyle w:val="2"/>
                <w:sz w:val="24"/>
                <w:szCs w:val="24"/>
              </w:rPr>
              <w:t>Форсовая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, Хвойная, Цветочная, Центральная, Чапаева, Чернышевского, Четвертая, Чехова, Чистопрудная, Чкалова, Школьная, Шукшина, Щорса, Юности, Яблоневый сад;</w:t>
            </w:r>
            <w:proofErr w:type="gramEnd"/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sz w:val="24"/>
                <w:szCs w:val="24"/>
              </w:rPr>
            </w:pPr>
            <w:proofErr w:type="gramStart"/>
            <w:r w:rsidRPr="0030138A">
              <w:rPr>
                <w:rStyle w:val="2"/>
                <w:sz w:val="24"/>
                <w:szCs w:val="24"/>
              </w:rPr>
              <w:t xml:space="preserve">переулки: 1-й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3-й Железнодорожные; 1-й, 2-й Западные; 1-й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3-й Знаменские; 1-й, 2-й Колхозные; 1-й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3-й Овражные; 1-й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5-й Пригородные; 1-й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4</w:t>
            </w:r>
            <w:r w:rsidRPr="0030138A">
              <w:rPr>
                <w:sz w:val="24"/>
                <w:szCs w:val="24"/>
              </w:rPr>
              <w:t>-</w:t>
            </w:r>
            <w:r w:rsidRPr="0030138A">
              <w:rPr>
                <w:rStyle w:val="2"/>
                <w:sz w:val="24"/>
                <w:szCs w:val="24"/>
              </w:rPr>
              <w:t xml:space="preserve">й Пушкинские; 1-й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3-й Школьные; Академический, Аэродромный, Вечерний,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Визиряна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, Западный, Запрудный, Звёздный, Кленовый, Клубный, Колодезный, Котовского, Кутузова, МТС, Металлургов, Некрасова, Новоселов, Октябрьский, Осипенко, Первый, Рассветный, Родниковый, Свободный, Сиреневый, Суворова, Тенистый, Тихий, Тургенева, Хвойный;</w:t>
            </w:r>
            <w:proofErr w:type="gramEnd"/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rStyle w:val="2"/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>проезд Сиреневый.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rStyle w:val="2"/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 xml:space="preserve">Села: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Батайки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Каменка,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Кондрево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Кременье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Старая Кашира,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Суково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 xml:space="preserve">Деревни: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Алешково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Возцы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Городище, Зыбино,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Кабужское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Нивки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Ольхово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Сенькино,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Хочёма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>Территории</w:t>
            </w:r>
            <w:r w:rsidR="00092EC0">
              <w:rPr>
                <w:rStyle w:val="2"/>
                <w:sz w:val="24"/>
                <w:szCs w:val="24"/>
              </w:rPr>
              <w:t xml:space="preserve">: </w:t>
            </w:r>
            <w:r w:rsidR="00092EC0" w:rsidRPr="0030138A">
              <w:rPr>
                <w:sz w:val="24"/>
                <w:szCs w:val="24"/>
              </w:rPr>
              <w:t>базы отдыха «</w:t>
            </w:r>
            <w:proofErr w:type="spellStart"/>
            <w:r w:rsidR="00092EC0" w:rsidRPr="0030138A">
              <w:rPr>
                <w:sz w:val="24"/>
                <w:szCs w:val="24"/>
              </w:rPr>
              <w:t>Кемп</w:t>
            </w:r>
            <w:proofErr w:type="spellEnd"/>
            <w:r w:rsidR="00092EC0" w:rsidRPr="0030138A">
              <w:rPr>
                <w:sz w:val="24"/>
                <w:szCs w:val="24"/>
              </w:rPr>
              <w:t xml:space="preserve">», Каширского залива, </w:t>
            </w:r>
            <w:r w:rsidR="00092EC0">
              <w:rPr>
                <w:sz w:val="24"/>
                <w:szCs w:val="24"/>
              </w:rPr>
              <w:t>лодочной станции,</w:t>
            </w:r>
            <w:r w:rsidRPr="0030138A">
              <w:rPr>
                <w:rStyle w:val="2"/>
                <w:sz w:val="24"/>
                <w:szCs w:val="24"/>
              </w:rPr>
              <w:t xml:space="preserve"> СНТ/</w:t>
            </w:r>
            <w:proofErr w:type="gramStart"/>
            <w:r w:rsidRPr="0030138A">
              <w:rPr>
                <w:rStyle w:val="2"/>
                <w:sz w:val="24"/>
                <w:szCs w:val="24"/>
              </w:rPr>
              <w:t>СТ</w:t>
            </w:r>
            <w:proofErr w:type="gramEnd"/>
            <w:r w:rsidRPr="0030138A">
              <w:rPr>
                <w:rStyle w:val="2"/>
                <w:sz w:val="24"/>
                <w:szCs w:val="24"/>
              </w:rPr>
              <w:t>: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Вальцово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», «Городские сады № 1», «Здоровье» (г. Ступино), «Ива», «Лесная поляна» (г. Ступино), «Лотос-2», «Машиностроитель-3», «Медтехника», «Металлург-4», «Металлург-7», «Металлург-7А», «Металлург-8», «Металлург-10», «Металлург-15», «Нива-2» (д.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Ольхово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), «Нива-2» (с. Каменка),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Нивки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», «Нивки-2», «Ока-3», «Пластик», «Радар», «Радуга» (г. Ступино), «Согласие», «Урожай-1», «Урожай-2», «Юбилей».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 xml:space="preserve">Автодорога «Ступино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Городище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Озёры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»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Образцово».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4"/>
              <w:jc w:val="both"/>
              <w:rPr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 xml:space="preserve">Участки автодорог: «М-4 «Дон»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Ступино» от путепровода железнодорожной ветки, ведущей от железнодорожной станции Ступино к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промзоне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до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Староситенского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 путепровода; </w:t>
            </w:r>
            <w:r w:rsidRPr="0030138A">
              <w:rPr>
                <w:sz w:val="24"/>
                <w:szCs w:val="24"/>
              </w:rPr>
              <w:t xml:space="preserve">«Ступино – Городище – </w:t>
            </w:r>
            <w:proofErr w:type="spellStart"/>
            <w:r w:rsidRPr="0030138A">
              <w:rPr>
                <w:sz w:val="24"/>
                <w:szCs w:val="24"/>
              </w:rPr>
              <w:t>Озёры</w:t>
            </w:r>
            <w:proofErr w:type="spellEnd"/>
            <w:r w:rsidRPr="0030138A">
              <w:rPr>
                <w:sz w:val="24"/>
                <w:szCs w:val="24"/>
              </w:rPr>
              <w:t>» с 0 км по 9 км 700 м – границы с Городским округом Коломна</w:t>
            </w:r>
            <w:r w:rsidRPr="0030138A">
              <w:rPr>
                <w:rStyle w:val="2"/>
                <w:sz w:val="24"/>
                <w:szCs w:val="24"/>
              </w:rPr>
              <w:t>.</w:t>
            </w:r>
          </w:p>
          <w:p w:rsidR="0030138A" w:rsidRPr="0030138A" w:rsidRDefault="0030138A" w:rsidP="0030138A">
            <w:pPr>
              <w:spacing w:after="0" w:line="240" w:lineRule="auto"/>
              <w:ind w:firstLine="424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Участок железной дороги Павелецкого направления Московской железной дороги от железнодорожной станции </w:t>
            </w:r>
            <w:proofErr w:type="spellStart"/>
            <w:r w:rsidRPr="0030138A">
              <w:rPr>
                <w:rStyle w:val="2"/>
                <w:rFonts w:eastAsia="Calibri"/>
                <w:sz w:val="24"/>
                <w:szCs w:val="24"/>
              </w:rPr>
              <w:t>Ситенка</w:t>
            </w:r>
            <w:proofErr w:type="spellEnd"/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 до железнодорожной станции </w:t>
            </w:r>
            <w:proofErr w:type="spellStart"/>
            <w:r w:rsidRPr="0030138A">
              <w:rPr>
                <w:rStyle w:val="2"/>
                <w:rFonts w:eastAsia="Calibri"/>
                <w:sz w:val="24"/>
                <w:szCs w:val="24"/>
              </w:rPr>
              <w:t>Акри</w:t>
            </w:r>
            <w:proofErr w:type="spellEnd"/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, включая железнодорожные станции: </w:t>
            </w:r>
            <w:proofErr w:type="spellStart"/>
            <w:r w:rsidRPr="0030138A">
              <w:rPr>
                <w:rStyle w:val="2"/>
                <w:rFonts w:eastAsia="Calibri"/>
                <w:sz w:val="24"/>
                <w:szCs w:val="24"/>
              </w:rPr>
              <w:t>Ситенка</w:t>
            </w:r>
            <w:proofErr w:type="spellEnd"/>
            <w:r w:rsidRPr="0030138A">
              <w:rPr>
                <w:rStyle w:val="2"/>
                <w:rFonts w:eastAsia="Calibri"/>
                <w:sz w:val="24"/>
                <w:szCs w:val="24"/>
              </w:rPr>
              <w:t>, Ступино.</w:t>
            </w:r>
          </w:p>
          <w:p w:rsidR="00BD4F2D" w:rsidRPr="0030138A" w:rsidRDefault="0030138A" w:rsidP="0030138A">
            <w:pPr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 xml:space="preserve">Левый берег р. Оки с акваторией до середины русла реки от Каширского железнодорожного моста </w:t>
            </w:r>
            <w:r w:rsidRPr="0030138A">
              <w:rPr>
                <w:rStyle w:val="1"/>
                <w:rFonts w:eastAsia="Calibri"/>
                <w:sz w:val="24"/>
                <w:szCs w:val="24"/>
                <w:u w:val="none"/>
              </w:rPr>
              <w:t>до границы с Городским округом Коломна.</w:t>
            </w:r>
          </w:p>
        </w:tc>
      </w:tr>
      <w:tr w:rsidR="00BD4F2D" w:rsidRPr="00BD4F2D" w:rsidTr="00BD4F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BD4F2D">
              <w:rPr>
                <w:b w:val="0"/>
                <w:sz w:val="24"/>
                <w:szCs w:val="24"/>
                <w:lang w:eastAsia="en-US"/>
              </w:rPr>
              <w:lastRenderedPageBreak/>
              <w:t>46.2.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>№ 251;</w:t>
            </w:r>
          </w:p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>г. Ступино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Городской округ Ступино: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город Ступино: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площадь Металлургов;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проспект Победы – обе стороны от начала проспекта до пересечения с ул. Горького, № домов 8–24/25 – четные, 9–33/27 – нечетные;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tabs>
                <w:tab w:val="left" w:pos="4177"/>
                <w:tab w:val="left" w:pos="4690"/>
                <w:tab w:val="left" w:pos="5209"/>
              </w:tabs>
              <w:spacing w:after="0" w:line="240" w:lineRule="auto"/>
              <w:ind w:left="20" w:right="40" w:firstLine="439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улицы: </w:t>
            </w:r>
            <w:proofErr w:type="spellStart"/>
            <w:r w:rsidRPr="0030138A">
              <w:rPr>
                <w:sz w:val="24"/>
                <w:szCs w:val="24"/>
              </w:rPr>
              <w:t>Акри</w:t>
            </w:r>
            <w:proofErr w:type="spellEnd"/>
            <w:r w:rsidRPr="0030138A">
              <w:rPr>
                <w:sz w:val="24"/>
                <w:szCs w:val="24"/>
              </w:rPr>
              <w:t xml:space="preserve">, Андропова – нечетная сторона от начала улицы до пересечения с проспектом Победы, № домов 1–41/8 – нечётные; </w:t>
            </w:r>
            <w:proofErr w:type="spellStart"/>
            <w:r w:rsidRPr="0030138A">
              <w:rPr>
                <w:sz w:val="24"/>
                <w:szCs w:val="24"/>
              </w:rPr>
              <w:t>Бахарева</w:t>
            </w:r>
            <w:proofErr w:type="spellEnd"/>
            <w:r w:rsidRPr="0030138A">
              <w:rPr>
                <w:sz w:val="24"/>
                <w:szCs w:val="24"/>
              </w:rPr>
              <w:t xml:space="preserve"> – четная сторона, № домов 4–16/73 – четные; </w:t>
            </w:r>
            <w:proofErr w:type="spellStart"/>
            <w:r w:rsidRPr="0030138A">
              <w:rPr>
                <w:sz w:val="24"/>
                <w:szCs w:val="24"/>
              </w:rPr>
              <w:t>Белопесоцкая</w:t>
            </w:r>
            <w:proofErr w:type="spellEnd"/>
            <w:r w:rsidRPr="0030138A">
              <w:rPr>
                <w:sz w:val="24"/>
                <w:szCs w:val="24"/>
              </w:rPr>
              <w:t xml:space="preserve">, Больничный городок, Ветеринарная, Выселки, Гоголя – обе стороны от начала улицы до пересечения с ул. Андропова, № домов 2/24, 4, 6, 8; Горки, </w:t>
            </w:r>
            <w:proofErr w:type="spellStart"/>
            <w:r w:rsidRPr="0030138A">
              <w:rPr>
                <w:sz w:val="24"/>
                <w:szCs w:val="24"/>
              </w:rPr>
              <w:lastRenderedPageBreak/>
              <w:t>Городищенская</w:t>
            </w:r>
            <w:proofErr w:type="spellEnd"/>
            <w:r w:rsidRPr="0030138A">
              <w:rPr>
                <w:sz w:val="24"/>
                <w:szCs w:val="24"/>
              </w:rPr>
              <w:t xml:space="preserve">, Горького – нечетная сторона от пересечения с ул. Куйбышева до конца улицы, № домов 29–69 – нечетные; Достоевского, Есенина, Жуковского, Инициативная, Калинина – обе стороны от начала улицы до пересечения с ул. Горького, № домов 1–16, 18, вл. 20, 20/15, 22/36, 24, 26, 28, 30/59; </w:t>
            </w:r>
            <w:proofErr w:type="gramStart"/>
            <w:r w:rsidRPr="0030138A">
              <w:rPr>
                <w:sz w:val="24"/>
                <w:szCs w:val="24"/>
              </w:rPr>
              <w:t xml:space="preserve">Кирова, </w:t>
            </w:r>
            <w:proofErr w:type="spellStart"/>
            <w:r w:rsidRPr="0030138A">
              <w:rPr>
                <w:sz w:val="24"/>
                <w:szCs w:val="24"/>
              </w:rPr>
              <w:t>Коммунстрой</w:t>
            </w:r>
            <w:proofErr w:type="spellEnd"/>
            <w:r w:rsidRPr="0030138A">
              <w:rPr>
                <w:sz w:val="24"/>
                <w:szCs w:val="24"/>
              </w:rPr>
              <w:t xml:space="preserve">, Комсомольская, Крупской, Куйбышева – обе стороны от начала улицы до пересечения с ул. Горького, № домов 3–59 – нечетные, 24, 26/37; Лесопарк, </w:t>
            </w:r>
            <w:proofErr w:type="spellStart"/>
            <w:r w:rsidRPr="0030138A">
              <w:rPr>
                <w:sz w:val="24"/>
                <w:szCs w:val="24"/>
              </w:rPr>
              <w:t>Лужниковская</w:t>
            </w:r>
            <w:proofErr w:type="spellEnd"/>
            <w:r w:rsidRPr="0030138A">
              <w:rPr>
                <w:sz w:val="24"/>
                <w:szCs w:val="24"/>
              </w:rPr>
              <w:t>, Малая Садовая, Маяковского, Образцовая, Пушкина –</w:t>
            </w:r>
            <w:r w:rsidRPr="0030138A">
              <w:rPr>
                <w:i/>
                <w:sz w:val="24"/>
                <w:szCs w:val="24"/>
              </w:rPr>
              <w:t xml:space="preserve"> </w:t>
            </w:r>
            <w:r w:rsidRPr="0030138A">
              <w:rPr>
                <w:sz w:val="24"/>
                <w:szCs w:val="24"/>
              </w:rPr>
              <w:t>обе стороны от начала улицы до пересечения с ул. Горького, № домов 17, 19, 21, вл. 22, 24 к. 1, 24 к. 2, 25, 27/28, 29А, 33/17, 33/19;</w:t>
            </w:r>
            <w:proofErr w:type="gramEnd"/>
            <w:r w:rsidRPr="0030138A">
              <w:rPr>
                <w:sz w:val="24"/>
                <w:szCs w:val="24"/>
              </w:rPr>
              <w:t xml:space="preserve"> Садовая, </w:t>
            </w:r>
            <w:proofErr w:type="spellStart"/>
            <w:r w:rsidRPr="0030138A">
              <w:rPr>
                <w:sz w:val="24"/>
                <w:szCs w:val="24"/>
              </w:rPr>
              <w:t>Службина</w:t>
            </w:r>
            <w:proofErr w:type="spellEnd"/>
            <w:r w:rsidRPr="0030138A">
              <w:rPr>
                <w:sz w:val="24"/>
                <w:szCs w:val="24"/>
              </w:rPr>
              <w:t xml:space="preserve">, Тепличная, Туманная, Тургенева – обе стороны от начала улицы до пересечения с ул. Андропова, № домов 2–9; Чайковского – обе стороны от начала улицы до пересечения с ул. </w:t>
            </w:r>
            <w:proofErr w:type="spellStart"/>
            <w:r w:rsidRPr="0030138A">
              <w:rPr>
                <w:sz w:val="24"/>
                <w:szCs w:val="24"/>
              </w:rPr>
              <w:t>Бахарева</w:t>
            </w:r>
            <w:proofErr w:type="spellEnd"/>
            <w:r w:rsidRPr="0030138A">
              <w:rPr>
                <w:sz w:val="24"/>
                <w:szCs w:val="24"/>
              </w:rPr>
              <w:t>, № домов 1–37 – нечетные, 2/11–46/10 – четные; Энтузиастов;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</w:t>
            </w:r>
            <w:proofErr w:type="gram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Банный, Больничный, Инициативный, Лесной, </w:t>
            </w:r>
            <w:r w:rsidRPr="0030138A">
              <w:rPr>
                <w:rStyle w:val="2"/>
                <w:sz w:val="24"/>
                <w:szCs w:val="24"/>
              </w:rPr>
              <w:t>Центральный</w:t>
            </w: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дома: связи, УПП СМК № 1, 1а, 2, СУ-8; казармы: 100 км, 101 км, 102 км, 103 км, 105 км; 1-го, 2-го подъемов.</w:t>
            </w:r>
          </w:p>
          <w:p w:rsidR="0030138A" w:rsidRPr="0030138A" w:rsidRDefault="0030138A" w:rsidP="0030138A">
            <w:pPr>
              <w:tabs>
                <w:tab w:val="left" w:pos="6521"/>
              </w:tabs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Село Лужники.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Деревни: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Головлино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Кошелевка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Малюшина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 Дача,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Сайгатово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Соколова Пустынь,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Тутыхино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38A" w:rsidRPr="0030138A" w:rsidRDefault="0030138A" w:rsidP="003013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Территории СНТ/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/ТСН: 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«Автомобилист» (д. Соколова Пустынь), «Альбумин», «Бриз», «Восход», «Динамо»,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Кошелевское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«Лесная поляна»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Головлино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«Лесная поляна»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Тутыхино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«Лужники», «Машиностроитель-2», «Машиностроитель-2а», «Машиностроитель-5», «Медик»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Головлино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«Металлург-12», «Металлург-13», «Металлург-17», «Металлург-5», «Ока», «Ока-2», «Поляна»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Тутыхино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Приокский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«Сокол» (д. Соколова Пустынь), «Сокол-2», «Солнечный» (д. Соколова Пустынь), «Соцобеспечение», «Фемида», «Химик», «Химик-2», «Энергетик-2».</w:t>
            </w:r>
            <w:proofErr w:type="gramEnd"/>
          </w:p>
          <w:p w:rsidR="0030138A" w:rsidRPr="0030138A" w:rsidRDefault="0030138A" w:rsidP="0030138A">
            <w:pPr>
              <w:tabs>
                <w:tab w:val="left" w:pos="6521"/>
              </w:tabs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Белопесоцкого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 монастыря, </w:t>
            </w:r>
            <w:proofErr w:type="spellStart"/>
            <w:r w:rsidR="00092EC0">
              <w:rPr>
                <w:rFonts w:ascii="Times New Roman" w:hAnsi="Times New Roman"/>
                <w:sz w:val="24"/>
                <w:szCs w:val="24"/>
              </w:rPr>
              <w:t>Белопесоцкого</w:t>
            </w:r>
            <w:proofErr w:type="spellEnd"/>
            <w:r w:rsidR="00092EC0">
              <w:rPr>
                <w:rFonts w:ascii="Times New Roman" w:hAnsi="Times New Roman"/>
                <w:sz w:val="24"/>
                <w:szCs w:val="24"/>
              </w:rPr>
              <w:t xml:space="preserve"> карьера, горнолыжной базы «Вираж»,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>городского пруда, мотодрома, мототрека «Сатурн», парка культуры и отдыха им. Н. Островского.</w:t>
            </w:r>
            <w:proofErr w:type="gramEnd"/>
          </w:p>
          <w:p w:rsidR="0030138A" w:rsidRPr="0030138A" w:rsidRDefault="0030138A" w:rsidP="0030138A">
            <w:pPr>
              <w:tabs>
                <w:tab w:val="left" w:pos="6521"/>
              </w:tabs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 xml:space="preserve">Автодороги: «М-4 «Дон» – институт «Энергия», «Улица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Лужниковская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left="20" w:right="40" w:firstLine="440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>Участки автодорог: Каширское шоссе с 107 км 800 м до 115 км 750 м – границы с городским округом Кашира; М-4 «Дон» с 103 км 001 м до 108 км 250 м – границы с городским округом Кашира.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left="20" w:right="40" w:firstLine="440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Участок железной дороги Павелецкого направления Московской железной дороги от железнодорожной станции </w:t>
            </w:r>
            <w:proofErr w:type="spellStart"/>
            <w:r w:rsidRPr="0030138A">
              <w:rPr>
                <w:sz w:val="24"/>
                <w:szCs w:val="24"/>
              </w:rPr>
              <w:t>Акри</w:t>
            </w:r>
            <w:proofErr w:type="spellEnd"/>
            <w:r w:rsidRPr="0030138A">
              <w:rPr>
                <w:sz w:val="24"/>
                <w:szCs w:val="24"/>
              </w:rPr>
              <w:t xml:space="preserve"> до границы с городским округом Кашира, включая железнодорожные станции: </w:t>
            </w:r>
            <w:proofErr w:type="spellStart"/>
            <w:r w:rsidRPr="0030138A">
              <w:rPr>
                <w:sz w:val="24"/>
                <w:szCs w:val="24"/>
              </w:rPr>
              <w:t>Акри</w:t>
            </w:r>
            <w:proofErr w:type="spellEnd"/>
            <w:r w:rsidRPr="0030138A">
              <w:rPr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sz w:val="24"/>
                <w:szCs w:val="24"/>
              </w:rPr>
              <w:t>Белопесоцкий</w:t>
            </w:r>
            <w:proofErr w:type="spellEnd"/>
            <w:r w:rsidRPr="0030138A">
              <w:rPr>
                <w:sz w:val="24"/>
                <w:szCs w:val="24"/>
              </w:rPr>
              <w:t>.</w:t>
            </w:r>
          </w:p>
          <w:p w:rsidR="00BD4F2D" w:rsidRPr="0030138A" w:rsidRDefault="0030138A" w:rsidP="0030138A">
            <w:pPr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Левый берег р. Оки с акваторией до середины русла реки от границы с городским округом Серпухов до Каширского железнодорожного моста.</w:t>
            </w:r>
          </w:p>
        </w:tc>
      </w:tr>
      <w:tr w:rsidR="00BD4F2D" w:rsidRPr="00BD4F2D" w:rsidTr="00BD4F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lastRenderedPageBreak/>
              <w:t>46.3.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>№ 252;</w:t>
            </w:r>
          </w:p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>г. Ступино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Городской округ Ступино: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город Ступино: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tabs>
                <w:tab w:val="left" w:pos="3371"/>
              </w:tabs>
              <w:spacing w:after="0" w:line="240" w:lineRule="auto"/>
              <w:ind w:right="20" w:firstLine="440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lastRenderedPageBreak/>
              <w:t xml:space="preserve">улицы: </w:t>
            </w:r>
            <w:proofErr w:type="gramStart"/>
            <w:r w:rsidRPr="0030138A">
              <w:rPr>
                <w:sz w:val="24"/>
                <w:szCs w:val="24"/>
              </w:rPr>
              <w:t xml:space="preserve">Андропова – обе стороны от пересечения с проспектом Победы до конца улицы, № домов 40/4–76 – четные, 43А/2–95 – нечетные; </w:t>
            </w:r>
            <w:proofErr w:type="spellStart"/>
            <w:r w:rsidRPr="0030138A">
              <w:rPr>
                <w:sz w:val="24"/>
                <w:szCs w:val="24"/>
              </w:rPr>
              <w:t>Бахарева</w:t>
            </w:r>
            <w:proofErr w:type="spellEnd"/>
            <w:r w:rsidRPr="0030138A">
              <w:rPr>
                <w:sz w:val="24"/>
                <w:szCs w:val="24"/>
              </w:rPr>
              <w:t xml:space="preserve"> – нечетная сторона, № домов вл. 3–23 – нечетные; Военных строителей, Горького – четная сторона от пересечения с ул. Куйбышева до конца улицы, № домов 18, 22, 24, 24А к. 1, 24А к. 2, 26, 26А, 26Б, 26Е, 28;</w:t>
            </w:r>
            <w:proofErr w:type="gramEnd"/>
            <w:r w:rsidRPr="0030138A">
              <w:rPr>
                <w:sz w:val="24"/>
                <w:szCs w:val="24"/>
              </w:rPr>
              <w:t xml:space="preserve"> </w:t>
            </w:r>
            <w:proofErr w:type="gramStart"/>
            <w:r w:rsidRPr="0030138A">
              <w:rPr>
                <w:sz w:val="24"/>
                <w:szCs w:val="24"/>
              </w:rPr>
              <w:t>Загородная, Домостроительная, Калинина – обе стороны от пересечения с ул. Горького до конца улицы, № домов 17–29 – нечетные, 20, 34–48 – четные; Крылова, Куйбышева – нечетная сторона от пересечения с ул. Горького до конца улицы, № домов 61–71 – нечетные; Молодежная, Мясницкая, Пристанционная – обе стороны от пересечения с ул. Фрунзе до конца улицы, № домов 14/9–24 – четные, 15/7–25 – нечетные;</w:t>
            </w:r>
            <w:proofErr w:type="gramEnd"/>
            <w:r w:rsidRPr="0030138A">
              <w:rPr>
                <w:sz w:val="24"/>
                <w:szCs w:val="24"/>
              </w:rPr>
              <w:t xml:space="preserve"> Промышленная, </w:t>
            </w:r>
            <w:proofErr w:type="spellStart"/>
            <w:r w:rsidRPr="0030138A">
              <w:rPr>
                <w:sz w:val="24"/>
                <w:szCs w:val="24"/>
              </w:rPr>
              <w:t>Ситенка</w:t>
            </w:r>
            <w:proofErr w:type="spellEnd"/>
            <w:r w:rsidRPr="0030138A">
              <w:rPr>
                <w:sz w:val="24"/>
                <w:szCs w:val="24"/>
              </w:rPr>
              <w:t xml:space="preserve">, Транспортная, Фрунзе, Чайковского – обе стороны от пересечения с ул. </w:t>
            </w:r>
            <w:proofErr w:type="spellStart"/>
            <w:r w:rsidRPr="0030138A">
              <w:rPr>
                <w:sz w:val="24"/>
                <w:szCs w:val="24"/>
              </w:rPr>
              <w:t>Бахарева</w:t>
            </w:r>
            <w:proofErr w:type="spellEnd"/>
            <w:r w:rsidRPr="0030138A">
              <w:rPr>
                <w:sz w:val="24"/>
                <w:szCs w:val="24"/>
              </w:rPr>
              <w:t xml:space="preserve"> до конца улицы, № домов 43–59 – нечетные, 48/5–62 – четные;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tabs>
                <w:tab w:val="right" w:pos="5362"/>
                <w:tab w:val="left" w:pos="5664"/>
              </w:tabs>
              <w:spacing w:after="0" w:line="240" w:lineRule="auto"/>
              <w:ind w:firstLine="440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>переулки: Арочный,</w:t>
            </w:r>
            <w:r w:rsidRPr="0030138A">
              <w:rPr>
                <w:sz w:val="24"/>
                <w:szCs w:val="24"/>
              </w:rPr>
              <w:tab/>
              <w:t xml:space="preserve"> Ключевой, Лирический, Парадный, </w:t>
            </w:r>
            <w:proofErr w:type="spellStart"/>
            <w:r w:rsidRPr="0030138A">
              <w:rPr>
                <w:sz w:val="24"/>
                <w:szCs w:val="24"/>
              </w:rPr>
              <w:t>Приокский</w:t>
            </w:r>
            <w:proofErr w:type="spellEnd"/>
            <w:r w:rsidRPr="0030138A">
              <w:rPr>
                <w:sz w:val="24"/>
                <w:szCs w:val="24"/>
              </w:rPr>
              <w:t>, Соловьиный;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проезд Призывной.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Жилёво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Села: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Верзилово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Вихорна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Колычево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Ситне-Щелканово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Деревни: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Алеево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Алеево-2,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Жилёво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Ловцово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Матвейково, Петрово, Починки,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Псарево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Савино, Тишково,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Шматово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138A" w:rsidRPr="0030138A" w:rsidRDefault="0030138A" w:rsidP="003013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Территории КП/СНТ/СНТСН/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>: «Антрацит»,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Бауманский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 садовод», «Березка»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Шматово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«Березовое», «Взлет», «Гремячий», «Гремячий-2», «Грин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«Дружба» (д. Починки), «Дубрава-2», «Железнодорожник» (д. Тишково), «Жилево», «Жилево-1», «Земляничка», «Квант», «Краснопресненский садовод», «Ландыш», «Ласточка», «Лесная поляна»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Ситне-Щелканово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«Лотос»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Псарево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«Машиностроитель-7», «Машиностроитель-7А», «Машиностроитель-8», «Металлург-1», «Металлург-11», «Металлург-2», «Металлург-3», «Металлург-4», «Металлург-6», «Металлург-9», «Мирное», «Москворецкий садовод», «Нефтяник», «Новые дачи», «Петрово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Клаб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 «Пещера»,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Ситенка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«Солнышко»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Березня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«Строитель-2», «Трансмаш», «Уголек», «Царицыно», «Энергетик-1», «Юг».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right="20" w:firstLine="459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Участки автодорог: </w:t>
            </w:r>
            <w:proofErr w:type="gramStart"/>
            <w:r w:rsidRPr="0030138A">
              <w:rPr>
                <w:sz w:val="24"/>
                <w:szCs w:val="24"/>
              </w:rPr>
              <w:t xml:space="preserve">Каширское шоссе с 91 км 001 м по 96 км 500 м; М-4 «Дон» с 89 км 001 м по 103 км 000 м; «М-4 «Дон» – Ступино» от автодороги М-4 «Дон» до путепровода железнодорожной ветки, ведущей от железнодорожной станции Ступино к </w:t>
            </w:r>
            <w:proofErr w:type="spellStart"/>
            <w:r w:rsidRPr="0030138A">
              <w:rPr>
                <w:sz w:val="24"/>
                <w:szCs w:val="24"/>
              </w:rPr>
              <w:t>промзоне</w:t>
            </w:r>
            <w:proofErr w:type="spellEnd"/>
            <w:r w:rsidRPr="0030138A">
              <w:rPr>
                <w:sz w:val="24"/>
                <w:szCs w:val="24"/>
              </w:rPr>
              <w:t>; «</w:t>
            </w:r>
            <w:proofErr w:type="spellStart"/>
            <w:r w:rsidRPr="0030138A">
              <w:rPr>
                <w:sz w:val="24"/>
                <w:szCs w:val="24"/>
              </w:rPr>
              <w:t>Шугарово</w:t>
            </w:r>
            <w:proofErr w:type="spellEnd"/>
            <w:r w:rsidRPr="0030138A">
              <w:rPr>
                <w:sz w:val="24"/>
                <w:szCs w:val="24"/>
              </w:rPr>
              <w:t xml:space="preserve"> – </w:t>
            </w:r>
            <w:proofErr w:type="spellStart"/>
            <w:r w:rsidRPr="0030138A">
              <w:rPr>
                <w:sz w:val="24"/>
                <w:szCs w:val="24"/>
              </w:rPr>
              <w:t>Колычево</w:t>
            </w:r>
            <w:proofErr w:type="spellEnd"/>
            <w:r w:rsidRPr="0030138A">
              <w:rPr>
                <w:sz w:val="24"/>
                <w:szCs w:val="24"/>
              </w:rPr>
              <w:t>» с 10 км 001 м до конца дороги.</w:t>
            </w:r>
            <w:proofErr w:type="gramEnd"/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59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>Участки Московской железной дороги: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59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- Павелецкого направления от железнодорожной станции 85 км до железнодорожной станции </w:t>
            </w:r>
            <w:proofErr w:type="spellStart"/>
            <w:r w:rsidRPr="0030138A">
              <w:rPr>
                <w:sz w:val="24"/>
                <w:szCs w:val="24"/>
              </w:rPr>
              <w:t>Ситенка</w:t>
            </w:r>
            <w:proofErr w:type="spellEnd"/>
            <w:r w:rsidRPr="0030138A">
              <w:rPr>
                <w:sz w:val="24"/>
                <w:szCs w:val="24"/>
              </w:rPr>
              <w:t xml:space="preserve">, включая железнодорожные станции: 85 км, Жилево, железнодорожный переезд возле железнодорожной станции </w:t>
            </w:r>
            <w:proofErr w:type="spellStart"/>
            <w:r w:rsidRPr="0030138A">
              <w:rPr>
                <w:sz w:val="24"/>
                <w:szCs w:val="24"/>
              </w:rPr>
              <w:t>Ситенка</w:t>
            </w:r>
            <w:proofErr w:type="spellEnd"/>
            <w:r w:rsidRPr="0030138A">
              <w:rPr>
                <w:sz w:val="24"/>
                <w:szCs w:val="24"/>
              </w:rPr>
              <w:t>;</w:t>
            </w:r>
          </w:p>
          <w:p w:rsidR="0030138A" w:rsidRPr="0030138A" w:rsidRDefault="0030138A" w:rsidP="003013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 xml:space="preserve">- железнодорожной ветки Большого Московского </w:t>
            </w:r>
            <w:r w:rsidRPr="0030138A">
              <w:rPr>
                <w:rStyle w:val="1"/>
                <w:rFonts w:eastAsia="Calibri"/>
                <w:sz w:val="24"/>
                <w:szCs w:val="24"/>
                <w:u w:val="none"/>
              </w:rPr>
              <w:t xml:space="preserve">окружного кольца от перегона 85 км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138A">
              <w:rPr>
                <w:rStyle w:val="1"/>
                <w:rFonts w:eastAsia="Calibri"/>
                <w:sz w:val="24"/>
                <w:szCs w:val="24"/>
                <w:u w:val="none"/>
              </w:rPr>
              <w:t xml:space="preserve"> Жилево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br/>
              <w:t xml:space="preserve">до железнодорожной станции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Колычево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включая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железнодорожные станции: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Колычево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Шматово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4F2D" w:rsidRPr="0030138A" w:rsidRDefault="0030138A" w:rsidP="0030138A">
            <w:pPr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 xml:space="preserve">- железнодорожной ветки Большого Московского окружного кольца от перегона 85 км – Жилево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Ситне-Щелканово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D4F2D" w:rsidRPr="00BD4F2D" w:rsidTr="00BD4F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lastRenderedPageBreak/>
              <w:t>46.4.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>№ 253;</w:t>
            </w:r>
          </w:p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F2D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BD4F2D">
              <w:rPr>
                <w:rFonts w:ascii="Times New Roman" w:hAnsi="Times New Roman"/>
                <w:sz w:val="24"/>
                <w:szCs w:val="24"/>
              </w:rPr>
              <w:t>. Михнево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8A" w:rsidRPr="0030138A" w:rsidRDefault="0030138A" w:rsidP="0030138A">
            <w:pPr>
              <w:autoSpaceDE w:val="0"/>
              <w:autoSpaceDN w:val="0"/>
              <w:adjustRightInd w:val="0"/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Городской округ Ступино:</w:t>
            </w:r>
          </w:p>
          <w:p w:rsidR="0030138A" w:rsidRPr="0030138A" w:rsidRDefault="0030138A" w:rsidP="0030138A">
            <w:pPr>
              <w:autoSpaceDE w:val="0"/>
              <w:autoSpaceDN w:val="0"/>
              <w:adjustRightInd w:val="0"/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рабочий поселок Михнево;</w:t>
            </w:r>
          </w:p>
          <w:p w:rsidR="0030138A" w:rsidRPr="0030138A" w:rsidRDefault="0030138A" w:rsidP="0030138A">
            <w:pPr>
              <w:autoSpaceDE w:val="0"/>
              <w:autoSpaceDN w:val="0"/>
              <w:adjustRightInd w:val="0"/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 xml:space="preserve">поселки: Вельяминово, Новоселки, 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Усады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8A" w:rsidRPr="0030138A" w:rsidRDefault="0030138A" w:rsidP="0030138A">
            <w:pPr>
              <w:autoSpaceDE w:val="0"/>
              <w:autoSpaceDN w:val="0"/>
              <w:adjustRightInd w:val="0"/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 xml:space="preserve">села: 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Ивановское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>, Иван-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Теремец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Киясово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Константиновское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Короськово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Кузьмино,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Мышенское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Починки,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Разиньково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Семёновское,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Татариново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Хатунь,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Чернышово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Шугарово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8A" w:rsidRPr="0030138A" w:rsidRDefault="0030138A" w:rsidP="0030138A">
            <w:pPr>
              <w:autoSpaceDE w:val="0"/>
              <w:autoSpaceDN w:val="0"/>
              <w:adjustRightInd w:val="0"/>
              <w:spacing w:after="0" w:line="240" w:lineRule="auto"/>
              <w:ind w:firstLine="4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Авдотьино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Агарино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Ананьино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Антипино,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Бекетово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Горки,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Гридьково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Гридюкино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Грызлово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Дворяниново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Дорожники,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Дубечино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Забелино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Заворыкино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Залуги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Ивановское,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Каверино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Калянино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Каменищи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Канищево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Кануново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Кишкино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Колычево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Кравцово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Кубасово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Кунавино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Леньково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Макеево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Марьинское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Мурзино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Мясное, Назарово, Никольская Дача, Ольгино, Ольховка, Петрищево,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Привалово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Проскурниково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Протасово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Прудно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Рудины,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Секирино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Сидорово, Сотниково,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Старокурово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Сумароково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Съяново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Теняково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Толбино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Толочаново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Торбеево,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Тютьково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Уварово,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Хирино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Чирково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, Шелково.</w:t>
            </w:r>
            <w:proofErr w:type="gramEnd"/>
          </w:p>
          <w:p w:rsidR="0030138A" w:rsidRPr="0030138A" w:rsidRDefault="0030138A" w:rsidP="0030138A">
            <w:pPr>
              <w:pStyle w:val="3"/>
              <w:shd w:val="clear" w:color="auto" w:fill="auto"/>
              <w:tabs>
                <w:tab w:val="left" w:pos="1995"/>
              </w:tabs>
              <w:spacing w:after="0" w:line="240" w:lineRule="auto"/>
              <w:ind w:left="40" w:right="40" w:firstLine="364"/>
              <w:jc w:val="both"/>
              <w:rPr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>Территории ДНК/</w:t>
            </w:r>
            <w:r w:rsidRPr="0030138A">
              <w:rPr>
                <w:sz w:val="24"/>
                <w:szCs w:val="24"/>
              </w:rPr>
              <w:t xml:space="preserve">ДНП/ДНТ/ДП/КП/ </w:t>
            </w:r>
            <w:r w:rsidRPr="0030138A">
              <w:rPr>
                <w:rStyle w:val="2"/>
                <w:sz w:val="24"/>
                <w:szCs w:val="24"/>
              </w:rPr>
              <w:t>СНТ/СНТСН/</w:t>
            </w:r>
            <w:proofErr w:type="gramStart"/>
            <w:r w:rsidRPr="0030138A">
              <w:rPr>
                <w:rStyle w:val="2"/>
                <w:sz w:val="24"/>
                <w:szCs w:val="24"/>
              </w:rPr>
              <w:t>СТ</w:t>
            </w:r>
            <w:proofErr w:type="gramEnd"/>
            <w:r w:rsidRPr="0030138A">
              <w:rPr>
                <w:rStyle w:val="2"/>
                <w:sz w:val="24"/>
                <w:szCs w:val="24"/>
              </w:rPr>
              <w:t xml:space="preserve">/ТСН: </w:t>
            </w:r>
            <w:proofErr w:type="gramStart"/>
            <w:r w:rsidRPr="0030138A">
              <w:rPr>
                <w:rStyle w:val="2"/>
                <w:sz w:val="24"/>
                <w:szCs w:val="24"/>
              </w:rPr>
              <w:t xml:space="preserve">«Автомобилист» (д.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), «Автомобилист» (д.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Старокурово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), «Автомобилист» (п.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Усады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), «Автомобилист-3», «Агат», «Аграрник»,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Агрохолод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», «Адонис»,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Александровец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», «Алмаз», «Альбатрос»,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Астафьево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», «Астра», «Атом», «Багульник»,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Басманное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», «Бахус»,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Бекетово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 парк»,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Берегиня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», «Березка» (д. Ольгино), </w:t>
            </w:r>
            <w:r w:rsidR="00265C3A" w:rsidRPr="0030138A">
              <w:rPr>
                <w:rStyle w:val="2"/>
                <w:sz w:val="24"/>
                <w:szCs w:val="24"/>
              </w:rPr>
              <w:t xml:space="preserve">«Березка» (д. </w:t>
            </w:r>
            <w:proofErr w:type="spellStart"/>
            <w:r w:rsidR="00265C3A">
              <w:rPr>
                <w:rStyle w:val="2"/>
                <w:sz w:val="24"/>
                <w:szCs w:val="24"/>
              </w:rPr>
              <w:t>Разиньков</w:t>
            </w:r>
            <w:r w:rsidR="00265C3A" w:rsidRPr="0030138A">
              <w:rPr>
                <w:rStyle w:val="2"/>
                <w:sz w:val="24"/>
                <w:szCs w:val="24"/>
              </w:rPr>
              <w:t>о</w:t>
            </w:r>
            <w:proofErr w:type="spellEnd"/>
            <w:r w:rsidR="00265C3A" w:rsidRPr="0030138A">
              <w:rPr>
                <w:rStyle w:val="2"/>
                <w:sz w:val="24"/>
                <w:szCs w:val="24"/>
              </w:rPr>
              <w:t xml:space="preserve">), </w:t>
            </w:r>
            <w:r w:rsidRPr="0030138A">
              <w:rPr>
                <w:rStyle w:val="2"/>
                <w:sz w:val="24"/>
                <w:szCs w:val="24"/>
              </w:rPr>
              <w:t>«Березка-1», «Березки» (д. Ольгино), «Березовая роща» (п. Новоселки), «Березовая роща» (д. Ольгино), «Вакуум НИИВТ», «Василек», «Василек-2», «Васильки», «Вега», «Вельяминово», «Вентилятор», «Вентилятор-2», «Ветеран», «Ветерок», «Взгорье», «Видный», «Вита», «Виктория», «Виктория-1</w:t>
            </w:r>
            <w:proofErr w:type="gramEnd"/>
            <w:r w:rsidRPr="0030138A">
              <w:rPr>
                <w:rStyle w:val="2"/>
                <w:sz w:val="24"/>
                <w:szCs w:val="24"/>
              </w:rPr>
              <w:t>», «</w:t>
            </w:r>
            <w:proofErr w:type="gramStart"/>
            <w:r w:rsidRPr="0030138A">
              <w:rPr>
                <w:rStyle w:val="2"/>
                <w:sz w:val="24"/>
                <w:szCs w:val="24"/>
              </w:rPr>
              <w:t>Виктория-2», «Вишенка», «Восток», «Восток-2», «Высокое», «Геолог», «Гея»,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Гипрокислород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»,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Гознаковец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», «Горки-2»,</w:t>
            </w:r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30138A">
              <w:rPr>
                <w:sz w:val="24"/>
                <w:szCs w:val="24"/>
              </w:rPr>
              <w:t>«Горожане» (НП КД), «</w:t>
            </w:r>
            <w:proofErr w:type="spellStart"/>
            <w:r w:rsidRPr="0030138A">
              <w:rPr>
                <w:sz w:val="24"/>
                <w:szCs w:val="24"/>
              </w:rPr>
              <w:t>Гринвуд</w:t>
            </w:r>
            <w:proofErr w:type="spellEnd"/>
            <w:r w:rsidRPr="0030138A">
              <w:rPr>
                <w:sz w:val="24"/>
                <w:szCs w:val="24"/>
              </w:rPr>
              <w:t>», «</w:t>
            </w:r>
            <w:proofErr w:type="spellStart"/>
            <w:r w:rsidRPr="0030138A">
              <w:rPr>
                <w:sz w:val="24"/>
                <w:szCs w:val="24"/>
              </w:rPr>
              <w:t>Гудковец</w:t>
            </w:r>
            <w:proofErr w:type="spellEnd"/>
            <w:r w:rsidRPr="0030138A">
              <w:rPr>
                <w:sz w:val="24"/>
                <w:szCs w:val="24"/>
              </w:rPr>
              <w:t xml:space="preserve">», «Делакт-1», «Дельта», «Дизайн», «Долина», «Дорожник» (д. </w:t>
            </w:r>
            <w:proofErr w:type="spellStart"/>
            <w:r w:rsidRPr="0030138A">
              <w:rPr>
                <w:sz w:val="24"/>
                <w:szCs w:val="24"/>
              </w:rPr>
              <w:t>Секирино</w:t>
            </w:r>
            <w:proofErr w:type="spellEnd"/>
            <w:r w:rsidRPr="0030138A">
              <w:rPr>
                <w:sz w:val="24"/>
                <w:szCs w:val="24"/>
              </w:rPr>
              <w:t xml:space="preserve">), «Дорожник» (с. </w:t>
            </w:r>
            <w:proofErr w:type="spellStart"/>
            <w:r w:rsidRPr="0030138A">
              <w:rPr>
                <w:sz w:val="24"/>
                <w:szCs w:val="24"/>
              </w:rPr>
              <w:t>Константиновское</w:t>
            </w:r>
            <w:proofErr w:type="spellEnd"/>
            <w:r w:rsidRPr="0030138A">
              <w:rPr>
                <w:sz w:val="24"/>
                <w:szCs w:val="24"/>
              </w:rPr>
              <w:t xml:space="preserve">), «Дорожник» (с. </w:t>
            </w:r>
            <w:proofErr w:type="spellStart"/>
            <w:r w:rsidRPr="0030138A">
              <w:rPr>
                <w:sz w:val="24"/>
                <w:szCs w:val="24"/>
              </w:rPr>
              <w:t>Разиньково</w:t>
            </w:r>
            <w:proofErr w:type="spellEnd"/>
            <w:r w:rsidRPr="0030138A">
              <w:rPr>
                <w:sz w:val="24"/>
                <w:szCs w:val="24"/>
              </w:rPr>
              <w:t xml:space="preserve">), «Дружба Автобаза», «Дружба </w:t>
            </w:r>
            <w:proofErr w:type="spellStart"/>
            <w:r w:rsidRPr="0030138A">
              <w:rPr>
                <w:sz w:val="24"/>
                <w:szCs w:val="24"/>
              </w:rPr>
              <w:t>Госхимпроект</w:t>
            </w:r>
            <w:proofErr w:type="spellEnd"/>
            <w:r w:rsidRPr="0030138A">
              <w:rPr>
                <w:sz w:val="24"/>
                <w:szCs w:val="24"/>
              </w:rPr>
              <w:t xml:space="preserve">», «Дружба ГПЗ-1», «Дружба-2», «Дружба-3», «Дубки», «Дубрава» (с. </w:t>
            </w:r>
            <w:proofErr w:type="spellStart"/>
            <w:r w:rsidRPr="0030138A">
              <w:rPr>
                <w:sz w:val="24"/>
                <w:szCs w:val="24"/>
              </w:rPr>
              <w:t>Шугарово</w:t>
            </w:r>
            <w:proofErr w:type="spellEnd"/>
            <w:r w:rsidRPr="0030138A">
              <w:rPr>
                <w:sz w:val="24"/>
                <w:szCs w:val="24"/>
              </w:rPr>
              <w:t>), «</w:t>
            </w:r>
            <w:proofErr w:type="spellStart"/>
            <w:r w:rsidRPr="0030138A">
              <w:rPr>
                <w:sz w:val="24"/>
                <w:szCs w:val="24"/>
              </w:rPr>
              <w:t>Дэлир</w:t>
            </w:r>
            <w:proofErr w:type="spellEnd"/>
            <w:r w:rsidRPr="0030138A">
              <w:rPr>
                <w:sz w:val="24"/>
                <w:szCs w:val="24"/>
              </w:rPr>
              <w:t>», «Елочка ВНИИТС», «Живописный берег», «Заводчанин», «Заречное», «Зверобой», «Здоровье» (д. Ольгино), «Зенит», «Знание», «Зодчий», «</w:t>
            </w:r>
            <w:proofErr w:type="spellStart"/>
            <w:r w:rsidRPr="0030138A">
              <w:rPr>
                <w:sz w:val="24"/>
                <w:szCs w:val="24"/>
              </w:rPr>
              <w:t>Ивушка</w:t>
            </w:r>
            <w:proofErr w:type="spellEnd"/>
            <w:r w:rsidRPr="0030138A">
              <w:rPr>
                <w:sz w:val="24"/>
                <w:szCs w:val="24"/>
              </w:rPr>
              <w:t>», «Излучина», «Измеритель», «Изумрудные холмы», «Информатор</w:t>
            </w:r>
            <w:proofErr w:type="gramEnd"/>
            <w:r w:rsidRPr="0030138A">
              <w:rPr>
                <w:sz w:val="24"/>
                <w:szCs w:val="24"/>
              </w:rPr>
              <w:t>», «</w:t>
            </w:r>
            <w:proofErr w:type="gramStart"/>
            <w:r w:rsidRPr="0030138A">
              <w:rPr>
                <w:sz w:val="24"/>
                <w:szCs w:val="24"/>
              </w:rPr>
              <w:t>Искорка», «</w:t>
            </w:r>
            <w:proofErr w:type="spellStart"/>
            <w:r w:rsidRPr="0030138A">
              <w:rPr>
                <w:sz w:val="24"/>
                <w:szCs w:val="24"/>
              </w:rPr>
              <w:t>Каверино</w:t>
            </w:r>
            <w:proofErr w:type="spellEnd"/>
            <w:r w:rsidRPr="0030138A">
              <w:rPr>
                <w:sz w:val="24"/>
                <w:szCs w:val="24"/>
              </w:rPr>
              <w:t xml:space="preserve">» (ДНТ, д. </w:t>
            </w:r>
            <w:proofErr w:type="spellStart"/>
            <w:r w:rsidRPr="0030138A">
              <w:rPr>
                <w:sz w:val="24"/>
                <w:szCs w:val="24"/>
              </w:rPr>
              <w:t>Каверино</w:t>
            </w:r>
            <w:proofErr w:type="spellEnd"/>
            <w:r w:rsidRPr="0030138A">
              <w:rPr>
                <w:sz w:val="24"/>
                <w:szCs w:val="24"/>
              </w:rPr>
              <w:t>), «</w:t>
            </w:r>
            <w:proofErr w:type="spellStart"/>
            <w:r w:rsidRPr="0030138A">
              <w:rPr>
                <w:sz w:val="24"/>
                <w:szCs w:val="24"/>
              </w:rPr>
              <w:t>Каверино</w:t>
            </w:r>
            <w:proofErr w:type="spellEnd"/>
            <w:r w:rsidRPr="0030138A">
              <w:rPr>
                <w:sz w:val="24"/>
                <w:szCs w:val="24"/>
              </w:rPr>
              <w:t xml:space="preserve">» (СНТ, д. </w:t>
            </w:r>
            <w:proofErr w:type="spellStart"/>
            <w:r w:rsidRPr="0030138A">
              <w:rPr>
                <w:sz w:val="24"/>
                <w:szCs w:val="24"/>
              </w:rPr>
              <w:t>Каверино</w:t>
            </w:r>
            <w:proofErr w:type="spellEnd"/>
            <w:r w:rsidRPr="0030138A">
              <w:rPr>
                <w:sz w:val="24"/>
                <w:szCs w:val="24"/>
              </w:rPr>
              <w:t>), «</w:t>
            </w:r>
            <w:proofErr w:type="spellStart"/>
            <w:r w:rsidRPr="0030138A">
              <w:rPr>
                <w:sz w:val="24"/>
                <w:szCs w:val="24"/>
              </w:rPr>
              <w:t>Калининец</w:t>
            </w:r>
            <w:proofErr w:type="spellEnd"/>
            <w:r w:rsidRPr="0030138A">
              <w:rPr>
                <w:sz w:val="24"/>
                <w:szCs w:val="24"/>
              </w:rPr>
              <w:t>», «Калининец-2», «</w:t>
            </w:r>
            <w:proofErr w:type="spellStart"/>
            <w:r w:rsidRPr="0030138A">
              <w:rPr>
                <w:sz w:val="24"/>
                <w:szCs w:val="24"/>
              </w:rPr>
              <w:t>Калянино</w:t>
            </w:r>
            <w:proofErr w:type="spellEnd"/>
            <w:r w:rsidRPr="0030138A">
              <w:rPr>
                <w:sz w:val="24"/>
                <w:szCs w:val="24"/>
              </w:rPr>
              <w:t>», «Камыши», «</w:t>
            </w:r>
            <w:proofErr w:type="spellStart"/>
            <w:r w:rsidRPr="0030138A">
              <w:rPr>
                <w:sz w:val="24"/>
                <w:szCs w:val="24"/>
              </w:rPr>
              <w:t>Карабасово</w:t>
            </w:r>
            <w:proofErr w:type="spellEnd"/>
            <w:r w:rsidRPr="0030138A">
              <w:rPr>
                <w:sz w:val="24"/>
                <w:szCs w:val="24"/>
              </w:rPr>
              <w:t>», «Карбюратор», «</w:t>
            </w:r>
            <w:proofErr w:type="spellStart"/>
            <w:r w:rsidRPr="0030138A">
              <w:rPr>
                <w:sz w:val="24"/>
                <w:szCs w:val="24"/>
              </w:rPr>
              <w:t>Карповец</w:t>
            </w:r>
            <w:proofErr w:type="spellEnd"/>
            <w:r w:rsidRPr="0030138A">
              <w:rPr>
                <w:sz w:val="24"/>
                <w:szCs w:val="24"/>
              </w:rPr>
              <w:t>», «Карусель», «Каскад», «</w:t>
            </w:r>
            <w:proofErr w:type="spellStart"/>
            <w:r w:rsidRPr="0030138A">
              <w:rPr>
                <w:sz w:val="24"/>
                <w:szCs w:val="24"/>
              </w:rPr>
              <w:t>Каширка</w:t>
            </w:r>
            <w:proofErr w:type="spellEnd"/>
            <w:r w:rsidRPr="0030138A">
              <w:rPr>
                <w:sz w:val="24"/>
                <w:szCs w:val="24"/>
              </w:rPr>
              <w:t>», «Коломенское», «</w:t>
            </w:r>
            <w:proofErr w:type="spellStart"/>
            <w:r w:rsidRPr="0030138A">
              <w:rPr>
                <w:sz w:val="24"/>
                <w:szCs w:val="24"/>
              </w:rPr>
              <w:t>Колычево</w:t>
            </w:r>
            <w:proofErr w:type="spellEnd"/>
            <w:r w:rsidRPr="0030138A">
              <w:rPr>
                <w:sz w:val="24"/>
                <w:szCs w:val="24"/>
              </w:rPr>
              <w:t>», «</w:t>
            </w:r>
            <w:proofErr w:type="spellStart"/>
            <w:r w:rsidRPr="0030138A">
              <w:rPr>
                <w:sz w:val="24"/>
                <w:szCs w:val="24"/>
              </w:rPr>
              <w:t>Комега</w:t>
            </w:r>
            <w:proofErr w:type="spellEnd"/>
            <w:r w:rsidRPr="0030138A">
              <w:rPr>
                <w:sz w:val="24"/>
                <w:szCs w:val="24"/>
              </w:rPr>
              <w:t xml:space="preserve">», «Конное подворье», </w:t>
            </w:r>
            <w:r w:rsidRPr="0030138A">
              <w:rPr>
                <w:sz w:val="24"/>
                <w:szCs w:val="24"/>
              </w:rPr>
              <w:lastRenderedPageBreak/>
              <w:t xml:space="preserve">«Космос», «Крона» (д. </w:t>
            </w:r>
            <w:proofErr w:type="spellStart"/>
            <w:r w:rsidRPr="0030138A">
              <w:rPr>
                <w:sz w:val="24"/>
                <w:szCs w:val="24"/>
              </w:rPr>
              <w:t>Кишкино</w:t>
            </w:r>
            <w:proofErr w:type="spellEnd"/>
            <w:r w:rsidRPr="0030138A">
              <w:rPr>
                <w:sz w:val="24"/>
                <w:szCs w:val="24"/>
              </w:rPr>
              <w:t>), «Крона» (д. Ольгино), «Крот», «</w:t>
            </w:r>
            <w:proofErr w:type="spellStart"/>
            <w:r w:rsidRPr="0030138A">
              <w:rPr>
                <w:sz w:val="24"/>
                <w:szCs w:val="24"/>
              </w:rPr>
              <w:t>Кубасово</w:t>
            </w:r>
            <w:proofErr w:type="spellEnd"/>
            <w:r w:rsidRPr="0030138A">
              <w:rPr>
                <w:sz w:val="24"/>
                <w:szCs w:val="24"/>
              </w:rPr>
              <w:t>», «</w:t>
            </w:r>
            <w:proofErr w:type="spellStart"/>
            <w:r w:rsidRPr="0030138A">
              <w:rPr>
                <w:sz w:val="24"/>
                <w:szCs w:val="24"/>
              </w:rPr>
              <w:t>Кунавино</w:t>
            </w:r>
            <w:proofErr w:type="spellEnd"/>
            <w:r w:rsidRPr="0030138A">
              <w:rPr>
                <w:sz w:val="24"/>
                <w:szCs w:val="24"/>
              </w:rPr>
              <w:t xml:space="preserve">», «Лада» (д. </w:t>
            </w:r>
            <w:proofErr w:type="spellStart"/>
            <w:r w:rsidRPr="0030138A">
              <w:rPr>
                <w:sz w:val="24"/>
                <w:szCs w:val="24"/>
              </w:rPr>
              <w:t>Проскурниково</w:t>
            </w:r>
            <w:proofErr w:type="spellEnd"/>
            <w:r w:rsidRPr="0030138A">
              <w:rPr>
                <w:sz w:val="24"/>
                <w:szCs w:val="24"/>
              </w:rPr>
              <w:t xml:space="preserve">), «Лазурное», «Лафет», «Лесная поляна» (д. </w:t>
            </w:r>
            <w:proofErr w:type="spellStart"/>
            <w:r w:rsidRPr="0030138A">
              <w:rPr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sz w:val="24"/>
                <w:szCs w:val="24"/>
              </w:rPr>
              <w:t xml:space="preserve">), «Лесная поляна» (д. </w:t>
            </w:r>
            <w:proofErr w:type="spellStart"/>
            <w:r w:rsidRPr="0030138A">
              <w:rPr>
                <w:sz w:val="24"/>
                <w:szCs w:val="24"/>
              </w:rPr>
              <w:t>Съяново</w:t>
            </w:r>
            <w:proofErr w:type="spellEnd"/>
            <w:r w:rsidRPr="0030138A">
              <w:rPr>
                <w:sz w:val="24"/>
                <w:szCs w:val="24"/>
              </w:rPr>
              <w:t xml:space="preserve">), «Лесная сказка», «Лесник», «Лесное» (д. Кузьмино), «Лесное» (д. </w:t>
            </w:r>
            <w:proofErr w:type="spellStart"/>
            <w:r w:rsidRPr="0030138A">
              <w:rPr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sz w:val="24"/>
                <w:szCs w:val="24"/>
              </w:rPr>
              <w:t>), «Лесной остров», «Лесной родник</w:t>
            </w:r>
            <w:proofErr w:type="gramEnd"/>
            <w:r w:rsidRPr="0030138A">
              <w:rPr>
                <w:sz w:val="24"/>
                <w:szCs w:val="24"/>
              </w:rPr>
              <w:t>», «</w:t>
            </w:r>
            <w:proofErr w:type="gramStart"/>
            <w:r w:rsidRPr="0030138A">
              <w:rPr>
                <w:sz w:val="24"/>
                <w:szCs w:val="24"/>
              </w:rPr>
              <w:t>Лесные поляны», «Лето», «</w:t>
            </w:r>
            <w:proofErr w:type="spellStart"/>
            <w:r w:rsidRPr="0030138A">
              <w:rPr>
                <w:sz w:val="24"/>
                <w:szCs w:val="24"/>
              </w:rPr>
              <w:t>Лисичкино</w:t>
            </w:r>
            <w:proofErr w:type="spellEnd"/>
            <w:r w:rsidRPr="0030138A">
              <w:rPr>
                <w:sz w:val="24"/>
                <w:szCs w:val="24"/>
              </w:rPr>
              <w:t>», «</w:t>
            </w:r>
            <w:proofErr w:type="spellStart"/>
            <w:r w:rsidRPr="0030138A">
              <w:rPr>
                <w:sz w:val="24"/>
                <w:szCs w:val="24"/>
              </w:rPr>
              <w:t>Лопасня</w:t>
            </w:r>
            <w:proofErr w:type="spellEnd"/>
            <w:r w:rsidRPr="0030138A">
              <w:rPr>
                <w:sz w:val="24"/>
                <w:szCs w:val="24"/>
              </w:rPr>
              <w:t>», «Лопасня-2», «Лотос» (д. Сидорово), «Луч-1», «Луч-3», «Магистраль», «Манометр», «Марьино», «Марьино-2», «</w:t>
            </w:r>
            <w:proofErr w:type="spellStart"/>
            <w:r w:rsidRPr="0030138A">
              <w:rPr>
                <w:sz w:val="24"/>
                <w:szCs w:val="24"/>
              </w:rPr>
              <w:t>Марьинское</w:t>
            </w:r>
            <w:proofErr w:type="spellEnd"/>
            <w:r w:rsidRPr="0030138A">
              <w:rPr>
                <w:sz w:val="24"/>
                <w:szCs w:val="24"/>
              </w:rPr>
              <w:t xml:space="preserve">», «Машиностроитель», «Мебельщик-2», «Медовый топаз», «Меркурий», «Металлург-4», «Механизатор», «Мечта» (д. </w:t>
            </w:r>
            <w:proofErr w:type="spellStart"/>
            <w:r w:rsidRPr="0030138A">
              <w:rPr>
                <w:sz w:val="24"/>
                <w:szCs w:val="24"/>
              </w:rPr>
              <w:t>привалово</w:t>
            </w:r>
            <w:proofErr w:type="spellEnd"/>
            <w:r w:rsidRPr="0030138A">
              <w:rPr>
                <w:sz w:val="24"/>
                <w:szCs w:val="24"/>
              </w:rPr>
              <w:t>), «Милосердие», «Мир», «Михнево завода Опыт», «Михнево-1», «Мичуринец», «Монтажник», «</w:t>
            </w:r>
            <w:proofErr w:type="spellStart"/>
            <w:r w:rsidRPr="0030138A">
              <w:rPr>
                <w:sz w:val="24"/>
                <w:szCs w:val="24"/>
              </w:rPr>
              <w:t>Мосинжбетон</w:t>
            </w:r>
            <w:proofErr w:type="spellEnd"/>
            <w:r w:rsidRPr="0030138A">
              <w:rPr>
                <w:sz w:val="24"/>
                <w:szCs w:val="24"/>
              </w:rPr>
              <w:t>», «</w:t>
            </w:r>
            <w:proofErr w:type="spellStart"/>
            <w:r w:rsidRPr="0030138A">
              <w:rPr>
                <w:sz w:val="24"/>
                <w:szCs w:val="24"/>
              </w:rPr>
              <w:t>Мослифт</w:t>
            </w:r>
            <w:proofErr w:type="spellEnd"/>
            <w:r w:rsidRPr="0030138A">
              <w:rPr>
                <w:sz w:val="24"/>
                <w:szCs w:val="24"/>
              </w:rPr>
              <w:t>», «</w:t>
            </w:r>
            <w:proofErr w:type="spellStart"/>
            <w:r w:rsidRPr="0030138A">
              <w:rPr>
                <w:sz w:val="24"/>
                <w:szCs w:val="24"/>
              </w:rPr>
              <w:t>Мосмек</w:t>
            </w:r>
            <w:proofErr w:type="spellEnd"/>
            <w:r w:rsidRPr="0030138A">
              <w:rPr>
                <w:sz w:val="24"/>
                <w:szCs w:val="24"/>
              </w:rPr>
              <w:t xml:space="preserve">», «Надежда-1», «Надежда-2», «Наука», «Наука-2», «Нефтяник-5», «Нива» (с. </w:t>
            </w:r>
            <w:proofErr w:type="spellStart"/>
            <w:r w:rsidRPr="0030138A">
              <w:rPr>
                <w:sz w:val="24"/>
                <w:szCs w:val="24"/>
              </w:rPr>
              <w:t>Константиновское</w:t>
            </w:r>
            <w:proofErr w:type="spellEnd"/>
            <w:r w:rsidRPr="0030138A">
              <w:rPr>
                <w:sz w:val="24"/>
                <w:szCs w:val="24"/>
              </w:rPr>
              <w:t xml:space="preserve">), «Нива» (с. Ивановское), «Нива-3», «Нива-4», «Ника», «Новое Вельяминово», «Новое </w:t>
            </w:r>
            <w:proofErr w:type="spellStart"/>
            <w:r w:rsidRPr="0030138A">
              <w:rPr>
                <w:sz w:val="24"/>
                <w:szCs w:val="24"/>
              </w:rPr>
              <w:t>Калянино</w:t>
            </w:r>
            <w:proofErr w:type="spellEnd"/>
            <w:r w:rsidRPr="0030138A">
              <w:rPr>
                <w:sz w:val="24"/>
                <w:szCs w:val="24"/>
              </w:rPr>
              <w:t xml:space="preserve">», «Новое </w:t>
            </w:r>
            <w:proofErr w:type="spellStart"/>
            <w:r w:rsidRPr="0030138A">
              <w:rPr>
                <w:sz w:val="24"/>
                <w:szCs w:val="24"/>
              </w:rPr>
              <w:t>Сумароково</w:t>
            </w:r>
            <w:proofErr w:type="spellEnd"/>
            <w:r w:rsidRPr="0030138A">
              <w:rPr>
                <w:sz w:val="24"/>
                <w:szCs w:val="24"/>
              </w:rPr>
              <w:t xml:space="preserve">», «Новое </w:t>
            </w:r>
            <w:proofErr w:type="spellStart"/>
            <w:r w:rsidRPr="0030138A">
              <w:rPr>
                <w:sz w:val="24"/>
                <w:szCs w:val="24"/>
              </w:rPr>
              <w:t>Чирково</w:t>
            </w:r>
            <w:proofErr w:type="spellEnd"/>
            <w:r w:rsidRPr="0030138A">
              <w:rPr>
                <w:sz w:val="24"/>
                <w:szCs w:val="24"/>
              </w:rPr>
              <w:t>», «Огонек-3</w:t>
            </w:r>
            <w:proofErr w:type="gramEnd"/>
            <w:r w:rsidRPr="0030138A">
              <w:rPr>
                <w:sz w:val="24"/>
                <w:szCs w:val="24"/>
              </w:rPr>
              <w:t>», «</w:t>
            </w:r>
            <w:proofErr w:type="gramStart"/>
            <w:r w:rsidRPr="0030138A">
              <w:rPr>
                <w:sz w:val="24"/>
                <w:szCs w:val="24"/>
              </w:rPr>
              <w:t>Олимп», «Олимп-2», «Ольховка-1», «Орбита», «Орехово», «Отрада», «</w:t>
            </w:r>
            <w:proofErr w:type="spellStart"/>
            <w:r w:rsidRPr="0030138A">
              <w:rPr>
                <w:sz w:val="24"/>
                <w:szCs w:val="24"/>
              </w:rPr>
              <w:t>Панджшер</w:t>
            </w:r>
            <w:proofErr w:type="spellEnd"/>
            <w:r w:rsidRPr="0030138A">
              <w:rPr>
                <w:sz w:val="24"/>
                <w:szCs w:val="24"/>
              </w:rPr>
              <w:t xml:space="preserve">», «Парижская коммуна», «Парус», «Пахарь», «Первомайский», «Печатник», «Полет» (с. Починки), «Полет» (с. </w:t>
            </w:r>
            <w:proofErr w:type="spellStart"/>
            <w:r w:rsidRPr="0030138A">
              <w:rPr>
                <w:sz w:val="24"/>
                <w:szCs w:val="24"/>
              </w:rPr>
              <w:t>Татариново</w:t>
            </w:r>
            <w:proofErr w:type="spellEnd"/>
            <w:r w:rsidRPr="0030138A">
              <w:rPr>
                <w:sz w:val="24"/>
                <w:szCs w:val="24"/>
              </w:rPr>
              <w:t xml:space="preserve">), «Поляна» (д. </w:t>
            </w:r>
            <w:proofErr w:type="spellStart"/>
            <w:r w:rsidRPr="0030138A">
              <w:rPr>
                <w:sz w:val="24"/>
                <w:szCs w:val="24"/>
              </w:rPr>
              <w:t>Леньково</w:t>
            </w:r>
            <w:proofErr w:type="spellEnd"/>
            <w:r w:rsidRPr="0030138A">
              <w:rPr>
                <w:sz w:val="24"/>
                <w:szCs w:val="24"/>
              </w:rPr>
              <w:t xml:space="preserve">), «Полянка» (с. </w:t>
            </w:r>
            <w:proofErr w:type="spellStart"/>
            <w:r w:rsidRPr="0030138A">
              <w:rPr>
                <w:sz w:val="24"/>
                <w:szCs w:val="24"/>
              </w:rPr>
              <w:t>Константиновское</w:t>
            </w:r>
            <w:proofErr w:type="spellEnd"/>
            <w:r w:rsidRPr="0030138A">
              <w:rPr>
                <w:sz w:val="24"/>
                <w:szCs w:val="24"/>
              </w:rPr>
              <w:t xml:space="preserve">), «Полянка-1», «Постоянный ток», «Пропан», «Птицевод», «Пульс», «Радость», «Радуга» (д. </w:t>
            </w:r>
            <w:proofErr w:type="spellStart"/>
            <w:r w:rsidRPr="0030138A">
              <w:rPr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sz w:val="24"/>
                <w:szCs w:val="24"/>
              </w:rPr>
              <w:t xml:space="preserve">), «Радуга-2» (д. Сидорове), «Радуга-2» (с. </w:t>
            </w:r>
            <w:proofErr w:type="spellStart"/>
            <w:r w:rsidRPr="0030138A">
              <w:rPr>
                <w:sz w:val="24"/>
                <w:szCs w:val="24"/>
              </w:rPr>
              <w:t>Татариново</w:t>
            </w:r>
            <w:proofErr w:type="spellEnd"/>
            <w:r w:rsidRPr="0030138A">
              <w:rPr>
                <w:sz w:val="24"/>
                <w:szCs w:val="24"/>
              </w:rPr>
              <w:t xml:space="preserve">), «Радуга-3», «Рассвет», «Рассвет-2» </w:t>
            </w:r>
            <w:r w:rsidRPr="00265C3A">
              <w:rPr>
                <w:rStyle w:val="1"/>
                <w:rFonts w:eastAsia="Calibri"/>
                <w:sz w:val="24"/>
                <w:szCs w:val="24"/>
                <w:u w:val="none"/>
              </w:rPr>
              <w:t>(п.</w:t>
            </w:r>
            <w:r w:rsidRPr="0030138A">
              <w:rPr>
                <w:rStyle w:val="1"/>
                <w:rFonts w:eastAsia="Calibri"/>
                <w:sz w:val="24"/>
                <w:szCs w:val="24"/>
              </w:rPr>
              <w:t xml:space="preserve"> </w:t>
            </w:r>
            <w:r w:rsidRPr="00265C3A">
              <w:rPr>
                <w:rStyle w:val="1"/>
                <w:rFonts w:eastAsia="Calibri"/>
                <w:sz w:val="24"/>
                <w:szCs w:val="24"/>
                <w:u w:val="none"/>
              </w:rPr>
              <w:t>Новоселки), «Рассвет-2» (с. Кузьмино), «Рассвет-</w:t>
            </w:r>
            <w:r w:rsidRPr="00265C3A">
              <w:rPr>
                <w:sz w:val="24"/>
                <w:szCs w:val="24"/>
              </w:rPr>
              <w:t>2»</w:t>
            </w:r>
            <w:r w:rsidRPr="0030138A">
              <w:rPr>
                <w:sz w:val="24"/>
                <w:szCs w:val="24"/>
              </w:rPr>
              <w:t xml:space="preserve"> (д. </w:t>
            </w:r>
            <w:proofErr w:type="spellStart"/>
            <w:r w:rsidRPr="0030138A">
              <w:rPr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sz w:val="24"/>
                <w:szCs w:val="24"/>
              </w:rPr>
              <w:t>), «Растр», «Реал», «Резиденции Мелихово Парк», «Реставратор», «Речица» (с</w:t>
            </w:r>
            <w:proofErr w:type="gramEnd"/>
            <w:r w:rsidRPr="0030138A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0138A">
              <w:rPr>
                <w:sz w:val="24"/>
                <w:szCs w:val="24"/>
              </w:rPr>
              <w:t>Константиновское</w:t>
            </w:r>
            <w:proofErr w:type="spellEnd"/>
            <w:r w:rsidRPr="0030138A">
              <w:rPr>
                <w:sz w:val="24"/>
                <w:szCs w:val="24"/>
              </w:rPr>
              <w:t xml:space="preserve">), «Речица» (д. </w:t>
            </w:r>
            <w:proofErr w:type="spellStart"/>
            <w:r w:rsidRPr="0030138A">
              <w:rPr>
                <w:sz w:val="24"/>
                <w:szCs w:val="24"/>
              </w:rPr>
              <w:t>Проскурниково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«Речица» (д. </w:t>
            </w:r>
            <w:proofErr w:type="spellStart"/>
            <w:r w:rsidRPr="0030138A">
              <w:rPr>
                <w:sz w:val="24"/>
                <w:szCs w:val="24"/>
              </w:rPr>
              <w:t>Проскурниково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«Речица-2» (д. </w:t>
            </w:r>
            <w:proofErr w:type="spellStart"/>
            <w:r w:rsidRPr="0030138A">
              <w:rPr>
                <w:sz w:val="24"/>
                <w:szCs w:val="24"/>
              </w:rPr>
              <w:t>Проскурниково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«Речица-2» (д. </w:t>
            </w:r>
            <w:proofErr w:type="spellStart"/>
            <w:r w:rsidRPr="0030138A">
              <w:rPr>
                <w:sz w:val="24"/>
                <w:szCs w:val="24"/>
              </w:rPr>
              <w:t>Кунавино</w:t>
            </w:r>
            <w:proofErr w:type="spellEnd"/>
            <w:r w:rsidRPr="0030138A">
              <w:rPr>
                <w:sz w:val="24"/>
                <w:szCs w:val="24"/>
              </w:rPr>
              <w:t xml:space="preserve">), «Речица-3», «Родник» (Ольгино), «Родник» (п. Новоселки), «Родник» (с. </w:t>
            </w:r>
            <w:proofErr w:type="spellStart"/>
            <w:r w:rsidRPr="0030138A">
              <w:rPr>
                <w:sz w:val="24"/>
                <w:szCs w:val="24"/>
              </w:rPr>
              <w:t>Разиньково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«Родник» (д. </w:t>
            </w:r>
            <w:proofErr w:type="spellStart"/>
            <w:r w:rsidRPr="0030138A">
              <w:rPr>
                <w:sz w:val="24"/>
                <w:szCs w:val="24"/>
              </w:rPr>
              <w:t>Тютьково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«Родничок» (д. </w:t>
            </w:r>
            <w:proofErr w:type="spellStart"/>
            <w:r w:rsidRPr="0030138A">
              <w:rPr>
                <w:sz w:val="24"/>
                <w:szCs w:val="24"/>
              </w:rPr>
              <w:t>Леньково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«Родничок» (п. Новоселки), «Романтика», «Ромашка» (д. </w:t>
            </w:r>
            <w:proofErr w:type="spellStart"/>
            <w:r w:rsidRPr="0030138A">
              <w:rPr>
                <w:sz w:val="24"/>
                <w:szCs w:val="24"/>
              </w:rPr>
              <w:t>Проскурниково</w:t>
            </w:r>
            <w:proofErr w:type="spellEnd"/>
            <w:r w:rsidRPr="0030138A">
              <w:rPr>
                <w:sz w:val="24"/>
                <w:szCs w:val="24"/>
              </w:rPr>
              <w:t>), «Росинка», «Росток», «Русь-2», «Ручеек», «Рыбник», «</w:t>
            </w:r>
            <w:proofErr w:type="spellStart"/>
            <w:r w:rsidRPr="0030138A">
              <w:rPr>
                <w:sz w:val="24"/>
                <w:szCs w:val="24"/>
              </w:rPr>
              <w:t>Рэмос</w:t>
            </w:r>
            <w:proofErr w:type="spellEnd"/>
            <w:r w:rsidRPr="0030138A">
              <w:rPr>
                <w:sz w:val="24"/>
                <w:szCs w:val="24"/>
              </w:rPr>
              <w:t>», «Рябина», «Рябина-2», «</w:t>
            </w:r>
            <w:proofErr w:type="spellStart"/>
            <w:r w:rsidRPr="0030138A">
              <w:rPr>
                <w:sz w:val="24"/>
                <w:szCs w:val="24"/>
              </w:rPr>
              <w:t>Сальвия</w:t>
            </w:r>
            <w:proofErr w:type="spellEnd"/>
            <w:r w:rsidRPr="0030138A">
              <w:rPr>
                <w:sz w:val="24"/>
                <w:szCs w:val="24"/>
              </w:rPr>
              <w:t xml:space="preserve">», «Санта», «Связист», «Связист-2», «Семеновское», «Смородинка», «СНТ </w:t>
            </w:r>
            <w:proofErr w:type="spellStart"/>
            <w:r w:rsidRPr="0030138A">
              <w:rPr>
                <w:sz w:val="24"/>
                <w:szCs w:val="24"/>
              </w:rPr>
              <w:t>Дубечино</w:t>
            </w:r>
            <w:proofErr w:type="spellEnd"/>
            <w:r w:rsidRPr="0030138A">
              <w:rPr>
                <w:sz w:val="24"/>
                <w:szCs w:val="24"/>
              </w:rPr>
              <w:t>», «СНТ Завод им. 1 Мая», «СНТ ИНЭОС», «СНТ ИОНХ</w:t>
            </w:r>
            <w:proofErr w:type="gramEnd"/>
            <w:r w:rsidRPr="0030138A">
              <w:rPr>
                <w:sz w:val="24"/>
                <w:szCs w:val="24"/>
              </w:rPr>
              <w:t>», «</w:t>
            </w:r>
            <w:proofErr w:type="gramStart"/>
            <w:r w:rsidRPr="0030138A">
              <w:rPr>
                <w:sz w:val="24"/>
                <w:szCs w:val="24"/>
              </w:rPr>
              <w:t xml:space="preserve">СНТ Ситценабивной фабрики», «Содружество», «Созидатель», «Сокол» (д. </w:t>
            </w:r>
            <w:proofErr w:type="spellStart"/>
            <w:r w:rsidRPr="0030138A">
              <w:rPr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sz w:val="24"/>
                <w:szCs w:val="24"/>
              </w:rPr>
              <w:t xml:space="preserve">), «Солнечная поляна» (с. </w:t>
            </w:r>
            <w:proofErr w:type="spellStart"/>
            <w:r w:rsidRPr="0030138A">
              <w:rPr>
                <w:sz w:val="24"/>
                <w:szCs w:val="24"/>
              </w:rPr>
              <w:t>Разиньково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«Солнечная поляна-2», «Солнечное», «Солнечный» (п. Новоселки), «Солнечный» (с. </w:t>
            </w:r>
            <w:proofErr w:type="spellStart"/>
            <w:r w:rsidRPr="0030138A">
              <w:rPr>
                <w:sz w:val="24"/>
                <w:szCs w:val="24"/>
              </w:rPr>
              <w:t>Константиновское</w:t>
            </w:r>
            <w:proofErr w:type="spellEnd"/>
            <w:r w:rsidRPr="0030138A">
              <w:rPr>
                <w:sz w:val="24"/>
                <w:szCs w:val="24"/>
              </w:rPr>
              <w:t xml:space="preserve">), «Солнечный луч», «Соловьи», «Сосны </w:t>
            </w:r>
            <w:proofErr w:type="spellStart"/>
            <w:r w:rsidRPr="0030138A">
              <w:rPr>
                <w:sz w:val="24"/>
                <w:szCs w:val="24"/>
              </w:rPr>
              <w:t>вилладж</w:t>
            </w:r>
            <w:proofErr w:type="spellEnd"/>
            <w:r w:rsidRPr="0030138A">
              <w:rPr>
                <w:sz w:val="24"/>
                <w:szCs w:val="24"/>
              </w:rPr>
              <w:t>», «Союз», «</w:t>
            </w:r>
            <w:proofErr w:type="spellStart"/>
            <w:r w:rsidRPr="0030138A">
              <w:rPr>
                <w:sz w:val="24"/>
                <w:szCs w:val="24"/>
              </w:rPr>
              <w:t>Союзгипролесхоз</w:t>
            </w:r>
            <w:proofErr w:type="spellEnd"/>
            <w:r w:rsidRPr="0030138A">
              <w:rPr>
                <w:sz w:val="24"/>
                <w:szCs w:val="24"/>
              </w:rPr>
              <w:t xml:space="preserve">», «Сплав», «Станица </w:t>
            </w:r>
            <w:proofErr w:type="spellStart"/>
            <w:r w:rsidRPr="0030138A">
              <w:rPr>
                <w:sz w:val="24"/>
                <w:szCs w:val="24"/>
              </w:rPr>
              <w:t>Староигнатьевская</w:t>
            </w:r>
            <w:proofErr w:type="spellEnd"/>
            <w:r w:rsidRPr="0030138A">
              <w:rPr>
                <w:sz w:val="24"/>
                <w:szCs w:val="24"/>
              </w:rPr>
              <w:t>», «Станкостроитель», «Стекло», «Строитель-1» (</w:t>
            </w:r>
            <w:proofErr w:type="spellStart"/>
            <w:r w:rsidRPr="0030138A">
              <w:rPr>
                <w:sz w:val="24"/>
                <w:szCs w:val="24"/>
              </w:rPr>
              <w:t>р.п</w:t>
            </w:r>
            <w:proofErr w:type="spellEnd"/>
            <w:r w:rsidRPr="0030138A">
              <w:rPr>
                <w:sz w:val="24"/>
                <w:szCs w:val="24"/>
              </w:rPr>
              <w:t>.</w:t>
            </w:r>
            <w:proofErr w:type="gramEnd"/>
            <w:r w:rsidRPr="0030138A">
              <w:rPr>
                <w:sz w:val="24"/>
                <w:szCs w:val="24"/>
              </w:rPr>
              <w:t xml:space="preserve"> </w:t>
            </w:r>
            <w:proofErr w:type="gramStart"/>
            <w:r w:rsidRPr="0030138A">
              <w:rPr>
                <w:sz w:val="24"/>
                <w:szCs w:val="24"/>
              </w:rPr>
              <w:t>Михнево), «Строитель-31», «Строитель-Нефтяник», «Сумароково-1», «Сумароково-2», «Съяново-1», «Съяново-2», «Талисман», «Тамара», «</w:t>
            </w:r>
            <w:proofErr w:type="spellStart"/>
            <w:r w:rsidRPr="0030138A">
              <w:rPr>
                <w:sz w:val="24"/>
                <w:szCs w:val="24"/>
              </w:rPr>
              <w:t>Татариново</w:t>
            </w:r>
            <w:proofErr w:type="spellEnd"/>
            <w:r w:rsidRPr="0030138A">
              <w:rPr>
                <w:sz w:val="24"/>
                <w:szCs w:val="24"/>
              </w:rPr>
              <w:t>», «Темп-2», «Темп-4», «Тихие зори», «Топаз», «Торбеево», «Три-о-Сервис», «Турист», «Тюльпан», «Универсал», «</w:t>
            </w:r>
            <w:proofErr w:type="spellStart"/>
            <w:r w:rsidRPr="0030138A">
              <w:rPr>
                <w:sz w:val="24"/>
                <w:szCs w:val="24"/>
              </w:rPr>
              <w:t>Усады</w:t>
            </w:r>
            <w:proofErr w:type="spellEnd"/>
            <w:r w:rsidRPr="0030138A">
              <w:rPr>
                <w:sz w:val="24"/>
                <w:szCs w:val="24"/>
              </w:rPr>
              <w:t xml:space="preserve">», «Утренние зори», «Учитель», «Уют», «Флора», «Фортуна» (д. </w:t>
            </w:r>
            <w:proofErr w:type="spellStart"/>
            <w:r w:rsidRPr="0030138A">
              <w:rPr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sz w:val="24"/>
                <w:szCs w:val="24"/>
              </w:rPr>
              <w:t xml:space="preserve">), «Фортуна» (с. </w:t>
            </w:r>
            <w:proofErr w:type="spellStart"/>
            <w:r w:rsidRPr="0030138A">
              <w:rPr>
                <w:sz w:val="24"/>
                <w:szCs w:val="24"/>
              </w:rPr>
              <w:t>Шугарово</w:t>
            </w:r>
            <w:proofErr w:type="spellEnd"/>
            <w:r w:rsidRPr="0030138A">
              <w:rPr>
                <w:sz w:val="24"/>
                <w:szCs w:val="24"/>
              </w:rPr>
              <w:t xml:space="preserve">), «Фрегат», «Хуторок», «Центр», «Центральная </w:t>
            </w:r>
            <w:r w:rsidRPr="0030138A">
              <w:rPr>
                <w:sz w:val="24"/>
                <w:szCs w:val="24"/>
              </w:rPr>
              <w:lastRenderedPageBreak/>
              <w:t>поляна», «Чайка», «Чайка-2», «Черемушки», «Чернышеве», «Чернышево-2», «</w:t>
            </w:r>
            <w:proofErr w:type="spellStart"/>
            <w:r w:rsidRPr="0030138A">
              <w:rPr>
                <w:sz w:val="24"/>
                <w:szCs w:val="24"/>
              </w:rPr>
              <w:t>Чирково</w:t>
            </w:r>
            <w:proofErr w:type="spellEnd"/>
            <w:r w:rsidRPr="0030138A">
              <w:rPr>
                <w:sz w:val="24"/>
                <w:szCs w:val="24"/>
              </w:rPr>
              <w:t xml:space="preserve">» (СНТ, д. </w:t>
            </w:r>
            <w:proofErr w:type="spellStart"/>
            <w:r w:rsidRPr="0030138A">
              <w:rPr>
                <w:sz w:val="24"/>
                <w:szCs w:val="24"/>
              </w:rPr>
              <w:t>Полушкино</w:t>
            </w:r>
            <w:proofErr w:type="spellEnd"/>
            <w:r w:rsidRPr="0030138A">
              <w:rPr>
                <w:sz w:val="24"/>
                <w:szCs w:val="24"/>
              </w:rPr>
              <w:t>), «</w:t>
            </w:r>
            <w:proofErr w:type="spellStart"/>
            <w:r w:rsidRPr="0030138A">
              <w:rPr>
                <w:sz w:val="24"/>
                <w:szCs w:val="24"/>
              </w:rPr>
              <w:t>Чирково</w:t>
            </w:r>
            <w:proofErr w:type="spellEnd"/>
            <w:r w:rsidRPr="0030138A">
              <w:rPr>
                <w:sz w:val="24"/>
                <w:szCs w:val="24"/>
              </w:rPr>
              <w:t xml:space="preserve">» (КП, д. </w:t>
            </w:r>
            <w:proofErr w:type="spellStart"/>
            <w:r w:rsidRPr="0030138A">
              <w:rPr>
                <w:sz w:val="24"/>
                <w:szCs w:val="24"/>
              </w:rPr>
              <w:t>Чирково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«Шахтер», «Шелково </w:t>
            </w:r>
            <w:proofErr w:type="spellStart"/>
            <w:r w:rsidRPr="0030138A">
              <w:rPr>
                <w:sz w:val="24"/>
                <w:szCs w:val="24"/>
              </w:rPr>
              <w:t>вилладж</w:t>
            </w:r>
            <w:proofErr w:type="spellEnd"/>
            <w:r w:rsidRPr="0030138A">
              <w:rPr>
                <w:sz w:val="24"/>
                <w:szCs w:val="24"/>
              </w:rPr>
              <w:t xml:space="preserve">», «Шелково парк», «Шелково ривер», «Шелково </w:t>
            </w:r>
            <w:proofErr w:type="spellStart"/>
            <w:r w:rsidRPr="0030138A">
              <w:rPr>
                <w:sz w:val="24"/>
                <w:szCs w:val="24"/>
              </w:rPr>
              <w:t>форест</w:t>
            </w:r>
            <w:proofErr w:type="spellEnd"/>
            <w:r w:rsidRPr="0030138A">
              <w:rPr>
                <w:sz w:val="24"/>
                <w:szCs w:val="24"/>
              </w:rPr>
              <w:t>», «Шерстяник</w:t>
            </w:r>
            <w:proofErr w:type="gramEnd"/>
            <w:r w:rsidRPr="0030138A">
              <w:rPr>
                <w:sz w:val="24"/>
                <w:szCs w:val="24"/>
              </w:rPr>
              <w:t>», «</w:t>
            </w:r>
            <w:proofErr w:type="gramStart"/>
            <w:r w:rsidRPr="0030138A">
              <w:rPr>
                <w:sz w:val="24"/>
                <w:szCs w:val="24"/>
              </w:rPr>
              <w:t>Шрифт», «</w:t>
            </w:r>
            <w:proofErr w:type="spellStart"/>
            <w:r w:rsidRPr="0030138A">
              <w:rPr>
                <w:sz w:val="24"/>
                <w:szCs w:val="24"/>
              </w:rPr>
              <w:t>Шугарово</w:t>
            </w:r>
            <w:proofErr w:type="spellEnd"/>
            <w:r w:rsidRPr="0030138A">
              <w:rPr>
                <w:sz w:val="24"/>
                <w:szCs w:val="24"/>
              </w:rPr>
              <w:t>», «Шугарово-2», «Шугарово-5», «Шугарово-6», «Эдельвейс», «Экономика», «Электра», «Электрон», «</w:t>
            </w:r>
            <w:proofErr w:type="spellStart"/>
            <w:r w:rsidRPr="0030138A">
              <w:rPr>
                <w:sz w:val="24"/>
                <w:szCs w:val="24"/>
              </w:rPr>
              <w:t>Эмит</w:t>
            </w:r>
            <w:proofErr w:type="spellEnd"/>
            <w:r w:rsidRPr="0030138A">
              <w:rPr>
                <w:sz w:val="24"/>
                <w:szCs w:val="24"/>
              </w:rPr>
              <w:t xml:space="preserve">», «Энергетик» (д. </w:t>
            </w:r>
            <w:proofErr w:type="spellStart"/>
            <w:r w:rsidRPr="0030138A">
              <w:rPr>
                <w:sz w:val="24"/>
                <w:szCs w:val="24"/>
              </w:rPr>
              <w:t>Заворыкино</w:t>
            </w:r>
            <w:proofErr w:type="spellEnd"/>
            <w:r w:rsidRPr="0030138A">
              <w:rPr>
                <w:sz w:val="24"/>
                <w:szCs w:val="24"/>
              </w:rPr>
              <w:t>), «</w:t>
            </w:r>
            <w:proofErr w:type="spellStart"/>
            <w:r w:rsidRPr="0030138A">
              <w:rPr>
                <w:sz w:val="24"/>
                <w:szCs w:val="24"/>
              </w:rPr>
              <w:t>Энергомаш</w:t>
            </w:r>
            <w:proofErr w:type="spellEnd"/>
            <w:r w:rsidRPr="0030138A">
              <w:rPr>
                <w:sz w:val="24"/>
                <w:szCs w:val="24"/>
              </w:rPr>
              <w:t xml:space="preserve">», «Энциклопедист-2», «Юбилейный», «Южное», «Южное-1», «Юралс», «Ява», «Якорь», «Янтарь», «Ясень» (д. </w:t>
            </w:r>
            <w:proofErr w:type="spellStart"/>
            <w:r w:rsidRPr="0030138A">
              <w:rPr>
                <w:sz w:val="24"/>
                <w:szCs w:val="24"/>
              </w:rPr>
              <w:t>Леньково</w:t>
            </w:r>
            <w:proofErr w:type="spellEnd"/>
            <w:r w:rsidRPr="0030138A">
              <w:rPr>
                <w:sz w:val="24"/>
                <w:szCs w:val="24"/>
              </w:rPr>
              <w:t xml:space="preserve">), «Ясень» (д. </w:t>
            </w:r>
            <w:proofErr w:type="spellStart"/>
            <w:r w:rsidRPr="0030138A">
              <w:rPr>
                <w:sz w:val="24"/>
                <w:szCs w:val="24"/>
              </w:rPr>
              <w:t>Съяново</w:t>
            </w:r>
            <w:proofErr w:type="spellEnd"/>
            <w:r w:rsidRPr="0030138A">
              <w:rPr>
                <w:sz w:val="24"/>
                <w:szCs w:val="24"/>
              </w:rPr>
              <w:t>).</w:t>
            </w:r>
            <w:proofErr w:type="gramEnd"/>
          </w:p>
          <w:p w:rsidR="0030138A" w:rsidRPr="0030138A" w:rsidRDefault="0030138A" w:rsidP="0030138A">
            <w:p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Территории: военных городков: Михнево-3, Сидорово; полигона ТБО, промышленной зоны Михнево М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>, территорий: «Бекетово-1», «Гридюкино-1», «Калянино-1», «Канищево-1», «Канищево-3», «Колычево-1», «Кравцово-2», «Ольгино-1».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04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Участки автодорог: </w:t>
            </w:r>
            <w:proofErr w:type="gramStart"/>
            <w:r w:rsidRPr="0030138A">
              <w:rPr>
                <w:sz w:val="24"/>
                <w:szCs w:val="24"/>
              </w:rPr>
              <w:t xml:space="preserve">А-108 МБК с 308 км 241 м по 324 км 507 м – границы с городским округом Чехов; Каширское шоссе от границы с городским округом Домодедово с 73 км 101 м по 91 км 000 м; «Каширское шоссе – ст. Вельяминово» от границы с городским округом Домодедово с 2 км 201 м по 3 км </w:t>
            </w:r>
            <w:r w:rsidRPr="0030138A">
              <w:rPr>
                <w:rStyle w:val="2"/>
                <w:sz w:val="24"/>
                <w:szCs w:val="24"/>
              </w:rPr>
              <w:t>257 м;</w:t>
            </w:r>
            <w:proofErr w:type="gramEnd"/>
            <w:r w:rsidRPr="0030138A">
              <w:rPr>
                <w:rStyle w:val="2"/>
                <w:sz w:val="24"/>
                <w:szCs w:val="24"/>
              </w:rPr>
              <w:t xml:space="preserve"> М-4 «Дон» от границы с городским округом Домодедово с 71 км 101 м по 89 км ООО м;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Сырьево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Татариново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Сидорово» от границы с городским округом Домодедово с 1 км 141 м по 14 км 770 м; «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Шугарово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Колычево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» с 0 км по 10 км 000 м.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0"/>
              <w:jc w:val="both"/>
              <w:rPr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>Участки Московской железной дороги: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firstLine="420"/>
              <w:jc w:val="both"/>
              <w:rPr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 xml:space="preserve">- Павелецкого направления от границы с городским округом Домодедово на перегоне Барыбино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Вельяминово до железнодорожной станции 85 км, включая железнодорожные станции: Вельяминово, Михнево,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Привалово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Шугарово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;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tabs>
                <w:tab w:val="left" w:pos="696"/>
              </w:tabs>
              <w:spacing w:after="0" w:line="240" w:lineRule="auto"/>
              <w:ind w:firstLine="420"/>
              <w:jc w:val="both"/>
              <w:rPr>
                <w:sz w:val="24"/>
                <w:szCs w:val="24"/>
              </w:rPr>
            </w:pPr>
            <w:r w:rsidRPr="0030138A">
              <w:rPr>
                <w:rStyle w:val="2"/>
                <w:sz w:val="24"/>
                <w:szCs w:val="24"/>
              </w:rPr>
              <w:t xml:space="preserve">- Большого Московского окружного кольца от границы с городским округом Домодедово на перегоне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Усады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 xml:space="preserve">-Окружные </w:t>
            </w:r>
            <w:r w:rsidRPr="0030138A">
              <w:rPr>
                <w:sz w:val="24"/>
                <w:szCs w:val="24"/>
              </w:rPr>
              <w:t>–</w:t>
            </w:r>
            <w:r w:rsidRPr="0030138A">
              <w:rPr>
                <w:rStyle w:val="2"/>
                <w:sz w:val="24"/>
                <w:szCs w:val="24"/>
              </w:rPr>
              <w:t xml:space="preserve"> 312 км до железнодорожной станции 328 км, включая железнодорожную станцию </w:t>
            </w:r>
            <w:proofErr w:type="spellStart"/>
            <w:r w:rsidRPr="0030138A">
              <w:rPr>
                <w:rStyle w:val="2"/>
                <w:sz w:val="24"/>
                <w:szCs w:val="24"/>
              </w:rPr>
              <w:t>Усады</w:t>
            </w:r>
            <w:proofErr w:type="spellEnd"/>
            <w:r w:rsidRPr="0030138A">
              <w:rPr>
                <w:rStyle w:val="2"/>
                <w:sz w:val="24"/>
                <w:szCs w:val="24"/>
              </w:rPr>
              <w:t>-Окружные;</w:t>
            </w:r>
          </w:p>
          <w:p w:rsidR="00BD4F2D" w:rsidRPr="0030138A" w:rsidRDefault="0030138A" w:rsidP="0030138A">
            <w:pPr>
              <w:autoSpaceDE w:val="0"/>
              <w:autoSpaceDN w:val="0"/>
              <w:adjustRightInd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- железнодорожной ветки от перегона </w:t>
            </w:r>
            <w:proofErr w:type="spellStart"/>
            <w:r w:rsidRPr="0030138A">
              <w:rPr>
                <w:rStyle w:val="2"/>
                <w:rFonts w:eastAsia="Calibri"/>
                <w:sz w:val="24"/>
                <w:szCs w:val="24"/>
              </w:rPr>
              <w:t>Усады</w:t>
            </w:r>
            <w:proofErr w:type="spellEnd"/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-Окружные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 Михнево до примыкания к перегону 328 км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 332 км, включая станции: блокпост 320 км, блокпост 329 км.</w:t>
            </w:r>
          </w:p>
        </w:tc>
      </w:tr>
      <w:tr w:rsidR="00BD4F2D" w:rsidRPr="00BD4F2D" w:rsidTr="00BD4F2D">
        <w:trPr>
          <w:trHeight w:val="7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lastRenderedPageBreak/>
              <w:t>46.5.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F2D">
              <w:rPr>
                <w:rFonts w:ascii="Times New Roman" w:hAnsi="Times New Roman"/>
                <w:sz w:val="24"/>
                <w:szCs w:val="24"/>
              </w:rPr>
              <w:t>№ 254;</w:t>
            </w:r>
          </w:p>
          <w:p w:rsidR="00BD4F2D" w:rsidRPr="00BD4F2D" w:rsidRDefault="00BD4F2D" w:rsidP="00A33B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4F2D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BD4F2D">
              <w:rPr>
                <w:rFonts w:ascii="Times New Roman" w:hAnsi="Times New Roman"/>
                <w:sz w:val="24"/>
                <w:szCs w:val="24"/>
              </w:rPr>
              <w:t>. Малино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Городской округ Ступино: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рабочий поселок Малино;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поселки: Каменка,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Новоеганово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села: </w:t>
            </w:r>
            <w:proofErr w:type="spellStart"/>
            <w:proofErr w:type="gram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Авдотьино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Авдулово-1,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Аксиньино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Березнецево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Большое Алексеевское, Большое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Скрябино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Бортниково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Васильевское,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Верховлянь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Воскресенки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Голочелово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Городня, Еганово,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Занкино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Кошелевка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Куртино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Лаптево,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Липитино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Малое Алексеевское,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Мартыновское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Марьинка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Мещерино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Нефедьево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Новоселки, Покровское,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Сапроново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Сотниково, Спасское, Старая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Ситня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Старое, Троице-Лобаново, Федоровское,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Хонятино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Щапово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30138A" w:rsidRPr="0030138A" w:rsidRDefault="0030138A" w:rsidP="0030138A">
            <w:pPr>
              <w:pStyle w:val="ConsPlusCell"/>
              <w:ind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деревни: 2-я Пятилетка, Авдулово-2,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Акатово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Аксинькино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Алфимово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Бабеево,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Байдиково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Белыхино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Беспятово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Бессоново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Благовское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Боброво, Большое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Лупаково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Буньково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Бурцево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Вальцово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Василево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Васьково, Владимирово, Возрождение, Волково,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Гладково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Глебово,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Горностаево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Госконюшня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Дорки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Дубнево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Захарово,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Зевалово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Ивантеево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Игнатьево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Каменка,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Карпово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Колдино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Коледино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Колюпаново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Костомарово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Кочкорево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Крапивня, Красный Котельщик,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Лаврентьево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Ламоново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Лаптево, Леонтьево,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Лобынино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Любановка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Ляхово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Малое Ивановское, Малое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Лупаково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Марьинка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Матюково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, Медведево, Милино</w:t>
            </w:r>
            <w:proofErr w:type="gram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Миняево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Мякинино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Мясищево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Николо-Тители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Новоселки,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Оглоблино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Орехово,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Орешково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Останково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Пасыкино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Песочня,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Пестриково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Полупирогово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Радужная,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Родоманово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Савельево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Сафроново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Старое, Тростники,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Утенково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Фоминка, Фомино, Хомутово,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Четряково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Чиркино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Шманаево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Шугарово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Щапово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Щербинино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, Ярцево.</w:t>
            </w:r>
          </w:p>
          <w:p w:rsidR="0030138A" w:rsidRPr="0030138A" w:rsidRDefault="0030138A" w:rsidP="003013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Территории ДНП/ДП/КП/СНТ/СНТСН/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/ТСН: 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Автомаш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Акатово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Аладино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«Алексеевское», «Альфа», «Антей», «Афганец»,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Балакирево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«Белые березки», «Березки»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Николо-Тетели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«Березки»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Сафроново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«Березки НТ», «Березовые дали», «Березы», «Бермуды»,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Благовское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Благуша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«Блокадник», «Богатырь», «Бугорок»,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Буньково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Буньковские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 сосны», «Вагонник», </w:t>
            </w:r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«Васильки-2»,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 xml:space="preserve">«Васьково», «Вега-2», </w:t>
            </w:r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«Весна»,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>«Вишневый сад», «Возрождение», «Волна»,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Воскресенки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30138A">
              <w:rPr>
                <w:rStyle w:val="2"/>
                <w:rFonts w:eastAsia="Calibri"/>
                <w:sz w:val="24"/>
                <w:szCs w:val="24"/>
              </w:rPr>
              <w:t>«</w:t>
            </w:r>
            <w:proofErr w:type="spellStart"/>
            <w:r w:rsidRPr="0030138A">
              <w:rPr>
                <w:rStyle w:val="2"/>
                <w:rFonts w:eastAsia="Calibri"/>
                <w:sz w:val="24"/>
                <w:szCs w:val="24"/>
              </w:rPr>
              <w:t>Гамалия</w:t>
            </w:r>
            <w:proofErr w:type="spellEnd"/>
            <w:r w:rsidRPr="0030138A">
              <w:rPr>
                <w:rStyle w:val="2"/>
                <w:rFonts w:eastAsia="Calibri"/>
                <w:sz w:val="24"/>
                <w:szCs w:val="24"/>
              </w:rPr>
              <w:t xml:space="preserve">»,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Гелиокоптер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«Гигиенист», «Глинки», «Горняк», «Горьковец»,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Дорчанка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«Дубок», «Дубрава»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Четряково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«Дубровка»,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Дьяковское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«Елочка-93»,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Журавушка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«Залесье», «Заречье»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Четряково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«Заречье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. Старая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Ситня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«Зарница», «Заря»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Липитино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Ивантеево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Интюшиха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«Интюшиха-2»,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Информнаука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«Калинка», «Калинушка», «Камея»,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Карпово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30138A">
              <w:rPr>
                <w:rStyle w:val="a9"/>
                <w:rFonts w:eastAsia="Calibri"/>
                <w:b w:val="0"/>
                <w:sz w:val="24"/>
                <w:szCs w:val="24"/>
              </w:rPr>
              <w:t>«Каширка-2»,</w:t>
            </w:r>
            <w:r w:rsidRPr="0030138A">
              <w:rPr>
                <w:rStyle w:val="a9"/>
                <w:rFonts w:eastAsia="Calibri"/>
                <w:sz w:val="24"/>
                <w:szCs w:val="24"/>
              </w:rPr>
              <w:t xml:space="preserve">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t>«Квант-2», «Кедр», «Колосок»,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Коновка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«Лада»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Сапроново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«Ламоново-2», «Лель»,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Леонтьевский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«Лесная поляна»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Липитино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«Лесная поляна-7», «Лесной край 1», «Лесной край-2», «Липки», «Лира», «Лотос-3», «Лотос-4», «Лужки»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Липитино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«Луч», «Луч-2», «Малино», «Малиновка», «Марьинка-2», «Марьинка-3», «Машиностроитель-10», «Машиностроитель-4», «Машиностроитель-6», «Мебельщик», «Металлург-14», «Металлург-16», «Мечта»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Сапроново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«Мечта» (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Николо-Тетели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«Мечта»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Голочелово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Мещерино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«Милино-1»,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Минево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«Михнево»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Липитино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«Мичуринец-1», «Мичуринец-3», «Монолит», «Надежда»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Сапроново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«Надежда» (с. Большое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Скрябино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Нефедьево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«Нефедьево-2», «Никольское», «Оазис», «Овражки», «Огонек», «Озерное»,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Олир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«Палладий», «Пегас», «Песочное-1», «Песочное-2», «Плутон», «Победа», «Полесье»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Липитино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«Полесье-2», «Полесье-3», «Полет»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Аксинькино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«Полет» (с. Покровское), «Поляна-14», «Полянка»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Игнатьево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«Прогресс-3», «Раздолье», «Раздолье-1», «Раздолье-2», «Рамешки», «Ритм», «Родник» (с. Троице-Лобаново), «Родник-2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gramStart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Родники», «Родничок»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Николо-Тетели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«Родные просторы», «Ромашка»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Николо-Тетели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«Ромашка»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Липитино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«Россиянка», «Русь» (д. Каменка), «Русь»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Щапово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«Рябинка»,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Сапроново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«Сапроново-2», «Сапфир», «Саяны»,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Светлозерье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«Светлячок», «Севастополь»,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Северка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30138A">
              <w:rPr>
                <w:rFonts w:ascii="Times New Roman" w:hAnsi="Times New Roman"/>
                <w:sz w:val="24"/>
                <w:szCs w:val="24"/>
              </w:rPr>
              <w:lastRenderedPageBreak/>
              <w:t>«Северка-2»,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Северка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-Ц», «Сирень», «Сириус»,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Ситня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», «Скиф», «Солнечная поляна»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Сапроново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«Солнышко»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Акатово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«Соловушка», «Сотниковское», «Старое», «Строитель», «Строитель-1» (д.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Игнатьево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«Тверское», «Теплоэнергетик», «Техно», «Тропа», «Факел»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Воскресенки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 xml:space="preserve">), «Факел» (с. 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Хонятино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), «Химик-3</w:t>
            </w:r>
            <w:proofErr w:type="gramEnd"/>
            <w:r w:rsidRPr="0030138A">
              <w:rPr>
                <w:rFonts w:ascii="Times New Roman" w:hAnsi="Times New Roman"/>
                <w:sz w:val="24"/>
                <w:szCs w:val="24"/>
              </w:rPr>
              <w:t>», «Хомутово», «Щит», «Энергетик» (с. Васильевское), «</w:t>
            </w:r>
            <w:proofErr w:type="spellStart"/>
            <w:r w:rsidRPr="0030138A">
              <w:rPr>
                <w:rFonts w:ascii="Times New Roman" w:hAnsi="Times New Roman"/>
                <w:sz w:val="24"/>
                <w:szCs w:val="24"/>
              </w:rPr>
              <w:t>Язовка</w:t>
            </w:r>
            <w:proofErr w:type="spellEnd"/>
            <w:r w:rsidRPr="0030138A">
              <w:rPr>
                <w:rFonts w:ascii="Times New Roman" w:hAnsi="Times New Roman"/>
                <w:sz w:val="24"/>
                <w:szCs w:val="24"/>
              </w:rPr>
              <w:t>», «Ясные зори», «Ясные зори-2».</w:t>
            </w:r>
          </w:p>
          <w:p w:rsidR="0030138A" w:rsidRPr="0030138A" w:rsidRDefault="0030138A" w:rsidP="0030138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8A">
              <w:rPr>
                <w:rFonts w:ascii="Times New Roman" w:hAnsi="Times New Roman"/>
                <w:sz w:val="24"/>
                <w:szCs w:val="24"/>
              </w:rPr>
              <w:t>Территории: военных городков: Малино-1, Мещерино-1; территории Федоровское-1.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left="20" w:firstLine="440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>Автодорога «Ступино – Малино».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left="20" w:firstLine="440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Участки автодорог: </w:t>
            </w:r>
            <w:proofErr w:type="gramStart"/>
            <w:r w:rsidRPr="0030138A">
              <w:rPr>
                <w:sz w:val="24"/>
                <w:szCs w:val="24"/>
              </w:rPr>
              <w:t xml:space="preserve">А-108 МБК от границы с городским округом Раменское с 271 км 271 м по 308 км 240 м; «Каширское шоссе – Барыбино – </w:t>
            </w:r>
            <w:proofErr w:type="spellStart"/>
            <w:r w:rsidRPr="0030138A">
              <w:rPr>
                <w:sz w:val="24"/>
                <w:szCs w:val="24"/>
              </w:rPr>
              <w:t>Кишкино</w:t>
            </w:r>
            <w:proofErr w:type="spellEnd"/>
            <w:r w:rsidRPr="0030138A">
              <w:rPr>
                <w:sz w:val="24"/>
                <w:szCs w:val="24"/>
              </w:rPr>
              <w:t xml:space="preserve"> – Большое Алексеевское» от границы с городским округом Домодедово с 17 км 845 м до конца дороги; «Панино – Малино» от границы с городским округом Раменское с 13 км 037 м до конца автодороги.</w:t>
            </w:r>
            <w:proofErr w:type="gramEnd"/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left="20" w:firstLine="440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>Участки Большого Московского окружного кольца Московской железной дороги:</w:t>
            </w:r>
          </w:p>
          <w:p w:rsidR="0030138A" w:rsidRPr="0030138A" w:rsidRDefault="0030138A" w:rsidP="0030138A">
            <w:pPr>
              <w:pStyle w:val="3"/>
              <w:shd w:val="clear" w:color="auto" w:fill="auto"/>
              <w:spacing w:after="0" w:line="240" w:lineRule="auto"/>
              <w:ind w:left="20" w:firstLine="440"/>
              <w:jc w:val="both"/>
              <w:rPr>
                <w:sz w:val="24"/>
                <w:szCs w:val="24"/>
              </w:rPr>
            </w:pPr>
            <w:r w:rsidRPr="0030138A">
              <w:rPr>
                <w:sz w:val="24"/>
                <w:szCs w:val="24"/>
              </w:rPr>
              <w:t xml:space="preserve">- от железнодорожной станции 328 км до границы с Городским округом Коломна на перегоне Лесные Дары – Шкинь, включая железнодорожные станции: 328 км, 332 км, 341 км, Лесные Дары, Лютик, Малино, </w:t>
            </w:r>
            <w:proofErr w:type="spellStart"/>
            <w:r w:rsidRPr="0030138A">
              <w:rPr>
                <w:sz w:val="24"/>
                <w:szCs w:val="24"/>
              </w:rPr>
              <w:t>Мякинино</w:t>
            </w:r>
            <w:proofErr w:type="spellEnd"/>
            <w:r w:rsidRPr="0030138A">
              <w:rPr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sz w:val="24"/>
                <w:szCs w:val="24"/>
              </w:rPr>
              <w:t>Шубатово</w:t>
            </w:r>
            <w:proofErr w:type="spellEnd"/>
            <w:r w:rsidRPr="0030138A">
              <w:rPr>
                <w:sz w:val="24"/>
                <w:szCs w:val="24"/>
              </w:rPr>
              <w:t xml:space="preserve">, </w:t>
            </w:r>
            <w:proofErr w:type="spellStart"/>
            <w:r w:rsidRPr="0030138A">
              <w:rPr>
                <w:sz w:val="24"/>
                <w:szCs w:val="24"/>
              </w:rPr>
              <w:t>Яганово</w:t>
            </w:r>
            <w:proofErr w:type="spellEnd"/>
            <w:r w:rsidRPr="0030138A">
              <w:rPr>
                <w:sz w:val="24"/>
                <w:szCs w:val="24"/>
              </w:rPr>
              <w:t>;</w:t>
            </w:r>
          </w:p>
          <w:p w:rsidR="00BD4F2D" w:rsidRPr="0030138A" w:rsidRDefault="0030138A" w:rsidP="0030138A">
            <w:pPr>
              <w:pStyle w:val="ConsPlusCell"/>
              <w:ind w:left="20" w:firstLine="4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- железнодорожной ветки от железнодорожной станции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Колычево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 xml:space="preserve"> до железнодорожной станции </w:t>
            </w:r>
            <w:proofErr w:type="spellStart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  <w:r w:rsidRPr="0030138A">
              <w:rPr>
                <w:rFonts w:ascii="Times New Roman" w:hAnsi="Times New Roman" w:cs="Times New Roman"/>
                <w:sz w:val="24"/>
                <w:szCs w:val="24"/>
              </w:rPr>
              <w:t>, включая железнодорожную станцию Сотниково.</w:t>
            </w:r>
          </w:p>
        </w:tc>
      </w:tr>
    </w:tbl>
    <w:p w:rsidR="00E558B4" w:rsidRPr="00BD4F2D" w:rsidRDefault="00BD4F2D" w:rsidP="00A33B8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lastRenderedPageBreak/>
        <w:t>».</w:t>
      </w:r>
    </w:p>
    <w:p w:rsidR="00BD4F2D" w:rsidRPr="00BD4F2D" w:rsidRDefault="00BD4F2D" w:rsidP="00A33B8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D4F2D">
        <w:rPr>
          <w:rFonts w:ascii="Times New Roman" w:hAnsi="Times New Roman"/>
          <w:b/>
          <w:sz w:val="28"/>
          <w:szCs w:val="28"/>
        </w:rPr>
        <w:t>Статья 2</w:t>
      </w:r>
    </w:p>
    <w:p w:rsidR="00E558B4" w:rsidRPr="00BD4F2D" w:rsidRDefault="00E558B4" w:rsidP="00A33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4F2D">
        <w:rPr>
          <w:rFonts w:ascii="Times New Roman" w:hAnsi="Times New Roman"/>
          <w:bCs/>
          <w:sz w:val="28"/>
          <w:szCs w:val="28"/>
          <w:lang w:eastAsia="ru-RU"/>
        </w:rPr>
        <w:t>Настоящий Закон вступает в силу с 15 декабря 2023 года.</w:t>
      </w:r>
    </w:p>
    <w:p w:rsidR="00E558B4" w:rsidRPr="00BD4F2D" w:rsidRDefault="00E558B4" w:rsidP="00A33B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558B4" w:rsidRPr="00BD4F2D" w:rsidRDefault="00E558B4" w:rsidP="00A3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4F2D">
        <w:rPr>
          <w:rFonts w:ascii="Times New Roman" w:hAnsi="Times New Roman"/>
          <w:sz w:val="28"/>
          <w:szCs w:val="28"/>
        </w:rPr>
        <w:t>Одобрен</w:t>
      </w:r>
      <w:proofErr w:type="gramEnd"/>
      <w:r w:rsidRPr="00BD4F2D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E558B4" w:rsidRPr="00BD4F2D" w:rsidRDefault="00E558B4" w:rsidP="00A3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4F2D">
        <w:rPr>
          <w:rFonts w:ascii="Times New Roman" w:hAnsi="Times New Roman"/>
          <w:sz w:val="28"/>
          <w:szCs w:val="28"/>
        </w:rPr>
        <w:t xml:space="preserve">Московской областной Думы </w:t>
      </w:r>
    </w:p>
    <w:p w:rsidR="00E558B4" w:rsidRPr="00BD4F2D" w:rsidRDefault="00E558B4" w:rsidP="00A33B86">
      <w:pPr>
        <w:spacing w:after="0" w:line="240" w:lineRule="auto"/>
        <w:jc w:val="both"/>
        <w:rPr>
          <w:rFonts w:ascii="Times New Roman" w:hAnsi="Times New Roman"/>
        </w:rPr>
      </w:pPr>
      <w:r w:rsidRPr="00BD4F2D">
        <w:rPr>
          <w:rFonts w:ascii="Times New Roman" w:hAnsi="Times New Roman"/>
          <w:sz w:val="28"/>
          <w:szCs w:val="28"/>
        </w:rPr>
        <w:t>от___________№__________</w:t>
      </w:r>
    </w:p>
    <w:sectPr w:rsidR="00E558B4" w:rsidRPr="00BD4F2D" w:rsidSect="00C978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18" w:rsidRDefault="00E80F18" w:rsidP="00C978DB">
      <w:pPr>
        <w:spacing w:after="0" w:line="240" w:lineRule="auto"/>
      </w:pPr>
      <w:r>
        <w:separator/>
      </w:r>
    </w:p>
  </w:endnote>
  <w:endnote w:type="continuationSeparator" w:id="0">
    <w:p w:rsidR="00E80F18" w:rsidRDefault="00E80F18" w:rsidP="00C9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18" w:rsidRDefault="00E80F18" w:rsidP="00C978DB">
      <w:pPr>
        <w:spacing w:after="0" w:line="240" w:lineRule="auto"/>
      </w:pPr>
      <w:r>
        <w:separator/>
      </w:r>
    </w:p>
  </w:footnote>
  <w:footnote w:type="continuationSeparator" w:id="0">
    <w:p w:rsidR="00E80F18" w:rsidRDefault="00E80F18" w:rsidP="00C9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95947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978DB" w:rsidRPr="00C978DB" w:rsidRDefault="00C978D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978DB">
          <w:rPr>
            <w:rFonts w:ascii="Times New Roman" w:hAnsi="Times New Roman"/>
            <w:sz w:val="24"/>
            <w:szCs w:val="24"/>
          </w:rPr>
          <w:fldChar w:fldCharType="begin"/>
        </w:r>
        <w:r w:rsidRPr="00C978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978DB">
          <w:rPr>
            <w:rFonts w:ascii="Times New Roman" w:hAnsi="Times New Roman"/>
            <w:sz w:val="24"/>
            <w:szCs w:val="24"/>
          </w:rPr>
          <w:fldChar w:fldCharType="separate"/>
        </w:r>
        <w:r w:rsidR="00F95763">
          <w:rPr>
            <w:rFonts w:ascii="Times New Roman" w:hAnsi="Times New Roman"/>
            <w:noProof/>
            <w:sz w:val="24"/>
            <w:szCs w:val="24"/>
          </w:rPr>
          <w:t>4</w:t>
        </w:r>
        <w:r w:rsidRPr="00C978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B4"/>
    <w:rsid w:val="00002048"/>
    <w:rsid w:val="0002600B"/>
    <w:rsid w:val="00092EC0"/>
    <w:rsid w:val="00106A75"/>
    <w:rsid w:val="00147ABB"/>
    <w:rsid w:val="00164DF6"/>
    <w:rsid w:val="00190F7F"/>
    <w:rsid w:val="00194C49"/>
    <w:rsid w:val="00262E03"/>
    <w:rsid w:val="00265C3A"/>
    <w:rsid w:val="00284C17"/>
    <w:rsid w:val="0030138A"/>
    <w:rsid w:val="00354E57"/>
    <w:rsid w:val="003D547F"/>
    <w:rsid w:val="003F503A"/>
    <w:rsid w:val="0042034D"/>
    <w:rsid w:val="004441BF"/>
    <w:rsid w:val="004B53FD"/>
    <w:rsid w:val="004B63A1"/>
    <w:rsid w:val="004C5A08"/>
    <w:rsid w:val="004D7026"/>
    <w:rsid w:val="005F1C53"/>
    <w:rsid w:val="00626EDC"/>
    <w:rsid w:val="006555DE"/>
    <w:rsid w:val="006C4395"/>
    <w:rsid w:val="006D33C5"/>
    <w:rsid w:val="00700797"/>
    <w:rsid w:val="007230A0"/>
    <w:rsid w:val="007240CD"/>
    <w:rsid w:val="00757325"/>
    <w:rsid w:val="00775CF7"/>
    <w:rsid w:val="00787BDD"/>
    <w:rsid w:val="0081245C"/>
    <w:rsid w:val="00864DB7"/>
    <w:rsid w:val="008F07F1"/>
    <w:rsid w:val="00925A5F"/>
    <w:rsid w:val="00992629"/>
    <w:rsid w:val="009D314D"/>
    <w:rsid w:val="00A1708A"/>
    <w:rsid w:val="00A20F4B"/>
    <w:rsid w:val="00A33B86"/>
    <w:rsid w:val="00A54C17"/>
    <w:rsid w:val="00B35FE3"/>
    <w:rsid w:val="00BD4F2D"/>
    <w:rsid w:val="00BE61FC"/>
    <w:rsid w:val="00C05E1F"/>
    <w:rsid w:val="00C722C2"/>
    <w:rsid w:val="00C92F72"/>
    <w:rsid w:val="00C978DB"/>
    <w:rsid w:val="00CA77E6"/>
    <w:rsid w:val="00D36F53"/>
    <w:rsid w:val="00D539C6"/>
    <w:rsid w:val="00DF6523"/>
    <w:rsid w:val="00E558B4"/>
    <w:rsid w:val="00E80F18"/>
    <w:rsid w:val="00EF1547"/>
    <w:rsid w:val="00F634F0"/>
    <w:rsid w:val="00F95763"/>
    <w:rsid w:val="00FA16DE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B4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unhideWhenUsed/>
    <w:qFormat/>
    <w:rsid w:val="00BD4F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58B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8D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9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8DB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semiHidden/>
    <w:rsid w:val="00C05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F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BD4F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_"/>
    <w:basedOn w:val="a0"/>
    <w:link w:val="3"/>
    <w:locked/>
    <w:rsid w:val="00BD4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BD4F2D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Основной текст1"/>
    <w:basedOn w:val="a8"/>
    <w:rsid w:val="00BD4F2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BD4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a9">
    <w:name w:val="Основной текст + Полужирный"/>
    <w:basedOn w:val="a8"/>
    <w:rsid w:val="00BD4F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4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1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B4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unhideWhenUsed/>
    <w:qFormat/>
    <w:rsid w:val="00BD4F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58B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8D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9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8DB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semiHidden/>
    <w:rsid w:val="00C05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4F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BD4F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_"/>
    <w:basedOn w:val="a0"/>
    <w:link w:val="3"/>
    <w:locked/>
    <w:rsid w:val="00BD4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BD4F2D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Основной текст1"/>
    <w:basedOn w:val="a8"/>
    <w:rsid w:val="00BD4F2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BD4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a9">
    <w:name w:val="Основной текст + Полужирный"/>
    <w:basedOn w:val="a8"/>
    <w:rsid w:val="00BD4F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4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1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F81A1364D62C1678510765026060B03672A76BBEF512B3AC6A22CBB09907FEAE0D9490A2BCE5D33016BD6A243G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17</Pages>
  <Words>6171</Words>
  <Characters>35179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Александра Александровна</dc:creator>
  <cp:lastModifiedBy>Слесарева Александра Александровна</cp:lastModifiedBy>
  <cp:revision>37</cp:revision>
  <cp:lastPrinted>2023-06-29T11:55:00Z</cp:lastPrinted>
  <dcterms:created xsi:type="dcterms:W3CDTF">2023-06-15T07:22:00Z</dcterms:created>
  <dcterms:modified xsi:type="dcterms:W3CDTF">2023-07-04T13:34:00Z</dcterms:modified>
</cp:coreProperties>
</file>