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5F" w:rsidRPr="00316F5F" w:rsidRDefault="00316F5F" w:rsidP="00316F5F">
      <w:pPr>
        <w:shd w:val="clear" w:color="auto" w:fill="FFFFFF"/>
        <w:spacing w:line="480" w:lineRule="auto"/>
        <w:jc w:val="center"/>
        <w:rPr>
          <w:spacing w:val="3"/>
          <w:sz w:val="36"/>
          <w:szCs w:val="36"/>
        </w:rPr>
      </w:pPr>
      <w:bookmarkStart w:id="0" w:name="_Hlk37764461"/>
      <w:r w:rsidRPr="00316F5F">
        <w:rPr>
          <w:b/>
          <w:bCs/>
          <w:spacing w:val="3"/>
          <w:sz w:val="36"/>
          <w:szCs w:val="36"/>
        </w:rPr>
        <w:t>МОСКОВСКАЯ ОБЛАСТНАЯ ДУМА</w:t>
      </w:r>
    </w:p>
    <w:p w:rsidR="00316F5F" w:rsidRPr="00316F5F" w:rsidRDefault="00316F5F" w:rsidP="00316F5F">
      <w:pPr>
        <w:shd w:val="clear" w:color="auto" w:fill="FFFFFF"/>
        <w:spacing w:line="480" w:lineRule="auto"/>
        <w:jc w:val="center"/>
        <w:rPr>
          <w:spacing w:val="3"/>
          <w:sz w:val="36"/>
          <w:szCs w:val="36"/>
        </w:rPr>
      </w:pPr>
      <w:r w:rsidRPr="00316F5F">
        <w:rPr>
          <w:b/>
          <w:bCs/>
          <w:spacing w:val="3"/>
          <w:sz w:val="36"/>
          <w:szCs w:val="36"/>
        </w:rPr>
        <w:t>ПОСТАНОВЛЕНИЕ</w:t>
      </w:r>
    </w:p>
    <w:p w:rsidR="00316F5F" w:rsidRPr="00316F5F" w:rsidRDefault="001500C2" w:rsidP="00316F5F">
      <w:pPr>
        <w:ind w:left="1418" w:right="1418"/>
        <w:jc w:val="center"/>
        <w:rPr>
          <w:bCs/>
          <w:spacing w:val="3"/>
          <w:sz w:val="28"/>
          <w:szCs w:val="28"/>
        </w:rPr>
      </w:pPr>
      <w:r>
        <w:rPr>
          <w:bCs/>
          <w:spacing w:val="3"/>
          <w:sz w:val="28"/>
          <w:szCs w:val="28"/>
        </w:rPr>
        <w:t>14</w:t>
      </w:r>
      <w:r w:rsidR="00316F5F" w:rsidRPr="00316F5F">
        <w:rPr>
          <w:bCs/>
          <w:spacing w:val="3"/>
          <w:sz w:val="28"/>
          <w:szCs w:val="28"/>
        </w:rPr>
        <w:t>.1</w:t>
      </w:r>
      <w:r>
        <w:rPr>
          <w:bCs/>
          <w:spacing w:val="3"/>
          <w:sz w:val="28"/>
          <w:szCs w:val="28"/>
        </w:rPr>
        <w:t>1</w:t>
      </w:r>
      <w:r w:rsidR="00316F5F" w:rsidRPr="00316F5F">
        <w:rPr>
          <w:bCs/>
          <w:spacing w:val="3"/>
          <w:sz w:val="28"/>
          <w:szCs w:val="28"/>
        </w:rPr>
        <w:t xml:space="preserve">.2024 № </w:t>
      </w:r>
      <w:r w:rsidR="00B43F02" w:rsidRPr="00B43F02">
        <w:rPr>
          <w:bCs/>
          <w:spacing w:val="3"/>
          <w:sz w:val="28"/>
          <w:szCs w:val="28"/>
        </w:rPr>
        <w:t>4</w:t>
      </w:r>
      <w:r w:rsidR="007C2750" w:rsidRPr="007C2750">
        <w:rPr>
          <w:bCs/>
          <w:spacing w:val="3"/>
          <w:sz w:val="28"/>
          <w:szCs w:val="28"/>
        </w:rPr>
        <w:t>9</w:t>
      </w:r>
      <w:r w:rsidR="00316F5F" w:rsidRPr="00316F5F">
        <w:rPr>
          <w:bCs/>
          <w:spacing w:val="3"/>
          <w:sz w:val="28"/>
          <w:szCs w:val="28"/>
        </w:rPr>
        <w:t>/9</w:t>
      </w:r>
      <w:r>
        <w:rPr>
          <w:bCs/>
          <w:spacing w:val="3"/>
          <w:sz w:val="28"/>
          <w:szCs w:val="28"/>
        </w:rPr>
        <w:t>7</w:t>
      </w:r>
      <w:r w:rsidR="00316F5F" w:rsidRPr="00316F5F">
        <w:rPr>
          <w:bCs/>
          <w:spacing w:val="3"/>
          <w:sz w:val="28"/>
          <w:szCs w:val="28"/>
        </w:rPr>
        <w:t>-П</w:t>
      </w:r>
      <w:bookmarkEnd w:id="0"/>
    </w:p>
    <w:p w:rsidR="00316F5F" w:rsidRPr="00316F5F" w:rsidRDefault="00316F5F" w:rsidP="00316F5F">
      <w:pPr>
        <w:ind w:left="1418" w:right="1418"/>
        <w:jc w:val="center"/>
        <w:rPr>
          <w:bCs/>
          <w:spacing w:val="3"/>
          <w:sz w:val="28"/>
          <w:szCs w:val="28"/>
        </w:rPr>
      </w:pPr>
    </w:p>
    <w:p w:rsidR="00316F5F" w:rsidRPr="00316F5F" w:rsidRDefault="00316F5F" w:rsidP="00316F5F">
      <w:pPr>
        <w:ind w:left="1418" w:right="1418"/>
        <w:jc w:val="center"/>
        <w:rPr>
          <w:bCs/>
          <w:spacing w:val="3"/>
          <w:sz w:val="28"/>
          <w:szCs w:val="28"/>
        </w:rPr>
      </w:pPr>
    </w:p>
    <w:p w:rsidR="00316F5F" w:rsidRPr="00316F5F" w:rsidRDefault="00316F5F" w:rsidP="00316F5F">
      <w:pPr>
        <w:ind w:left="1418" w:right="1418"/>
        <w:jc w:val="center"/>
        <w:rPr>
          <w:bCs/>
          <w:spacing w:val="3"/>
          <w:sz w:val="28"/>
          <w:szCs w:val="28"/>
        </w:rPr>
      </w:pPr>
    </w:p>
    <w:p w:rsidR="007C2750" w:rsidRPr="007C2750" w:rsidRDefault="007C2750" w:rsidP="007C2750">
      <w:pPr>
        <w:tabs>
          <w:tab w:val="left" w:pos="7938"/>
          <w:tab w:val="left" w:pos="8505"/>
        </w:tabs>
        <w:ind w:left="1418" w:right="1418"/>
        <w:jc w:val="both"/>
        <w:rPr>
          <w:rFonts w:eastAsia="Calibri"/>
          <w:sz w:val="28"/>
          <w:szCs w:val="28"/>
          <w:lang w:eastAsia="en-US"/>
        </w:rPr>
      </w:pPr>
      <w:r w:rsidRPr="007C2750">
        <w:rPr>
          <w:rFonts w:eastAsia="Calibri"/>
          <w:b/>
          <w:sz w:val="28"/>
          <w:szCs w:val="28"/>
          <w:lang w:eastAsia="en-US"/>
        </w:rPr>
        <w:t>О Законе Московской области «О внесении изменений в Закон Московской области «О создании и упразднении судебных участков и должностей мировых судей в Московской области»</w:t>
      </w:r>
    </w:p>
    <w:p w:rsidR="007C2750" w:rsidRPr="007C2750" w:rsidRDefault="007C2750" w:rsidP="007C2750">
      <w:pPr>
        <w:ind w:firstLine="709"/>
        <w:jc w:val="both"/>
        <w:rPr>
          <w:rFonts w:eastAsia="Calibri"/>
          <w:sz w:val="28"/>
          <w:szCs w:val="28"/>
          <w:lang w:eastAsia="en-US"/>
        </w:rPr>
      </w:pPr>
    </w:p>
    <w:p w:rsidR="007C2750" w:rsidRPr="007C2750" w:rsidRDefault="007C2750" w:rsidP="007C2750">
      <w:pPr>
        <w:ind w:firstLine="709"/>
        <w:jc w:val="both"/>
        <w:rPr>
          <w:rFonts w:eastAsia="Calibri"/>
          <w:sz w:val="28"/>
          <w:szCs w:val="28"/>
          <w:lang w:eastAsia="en-US"/>
        </w:rPr>
      </w:pPr>
    </w:p>
    <w:p w:rsidR="007C2750" w:rsidRPr="007C2750" w:rsidRDefault="007C2750" w:rsidP="007C2750">
      <w:pPr>
        <w:ind w:firstLine="709"/>
        <w:jc w:val="both"/>
        <w:rPr>
          <w:rFonts w:eastAsia="Calibri"/>
          <w:sz w:val="28"/>
          <w:szCs w:val="28"/>
          <w:lang w:eastAsia="en-US"/>
        </w:rPr>
      </w:pPr>
    </w:p>
    <w:p w:rsidR="007C2750" w:rsidRPr="007C2750" w:rsidRDefault="007C2750" w:rsidP="007C2750">
      <w:pPr>
        <w:tabs>
          <w:tab w:val="left" w:pos="0"/>
          <w:tab w:val="left" w:pos="1080"/>
          <w:tab w:val="left" w:pos="9355"/>
        </w:tabs>
        <w:ind w:firstLine="709"/>
        <w:jc w:val="both"/>
        <w:rPr>
          <w:rFonts w:eastAsia="Calibri"/>
          <w:sz w:val="28"/>
          <w:szCs w:val="28"/>
          <w:lang w:eastAsia="en-US"/>
        </w:rPr>
      </w:pPr>
      <w:r w:rsidRPr="007C2750">
        <w:rPr>
          <w:rFonts w:eastAsia="Calibri"/>
          <w:sz w:val="28"/>
          <w:szCs w:val="28"/>
          <w:lang w:eastAsia="en-US"/>
        </w:rPr>
        <w:t>Московская областная Дума постановила:</w:t>
      </w:r>
    </w:p>
    <w:p w:rsidR="007C2750" w:rsidRPr="007C2750" w:rsidRDefault="007C2750" w:rsidP="007C2750">
      <w:pPr>
        <w:tabs>
          <w:tab w:val="left" w:pos="0"/>
          <w:tab w:val="left" w:pos="9355"/>
        </w:tabs>
        <w:ind w:firstLine="709"/>
        <w:jc w:val="both"/>
        <w:rPr>
          <w:rFonts w:eastAsia="Calibri"/>
          <w:sz w:val="28"/>
          <w:szCs w:val="28"/>
          <w:lang w:eastAsia="en-US"/>
        </w:rPr>
      </w:pPr>
    </w:p>
    <w:p w:rsidR="007C2750" w:rsidRPr="007C2750" w:rsidRDefault="007C2750" w:rsidP="007C2750">
      <w:pPr>
        <w:tabs>
          <w:tab w:val="left" w:pos="0"/>
          <w:tab w:val="left" w:pos="9840"/>
        </w:tabs>
        <w:ind w:firstLine="709"/>
        <w:jc w:val="both"/>
        <w:rPr>
          <w:rFonts w:eastAsia="Calibri"/>
          <w:sz w:val="28"/>
          <w:szCs w:val="28"/>
          <w:lang w:eastAsia="en-US"/>
        </w:rPr>
      </w:pPr>
      <w:r w:rsidRPr="007C2750">
        <w:rPr>
          <w:rFonts w:eastAsia="Calibri"/>
          <w:sz w:val="28"/>
          <w:szCs w:val="28"/>
          <w:lang w:eastAsia="en-US"/>
        </w:rPr>
        <w:t xml:space="preserve">1. Принять Закон Московской области «О внесении изменений в Закон Московской области «О создании и упразднении судебных участков </w:t>
      </w:r>
      <w:r w:rsidRPr="007C2750">
        <w:rPr>
          <w:rFonts w:eastAsia="Calibri"/>
          <w:sz w:val="28"/>
          <w:szCs w:val="28"/>
          <w:lang w:eastAsia="en-US"/>
        </w:rPr>
        <w:br w:type="textWrapping" w:clear="all"/>
        <w:t>и должностей мировых судей в Московской области». (Прилагается.)</w:t>
      </w:r>
    </w:p>
    <w:p w:rsidR="007C2750" w:rsidRPr="007C2750" w:rsidRDefault="007C2750" w:rsidP="007C2750">
      <w:pPr>
        <w:tabs>
          <w:tab w:val="left" w:pos="0"/>
          <w:tab w:val="left" w:pos="9840"/>
        </w:tabs>
        <w:ind w:right="-1" w:firstLine="709"/>
        <w:jc w:val="both"/>
        <w:rPr>
          <w:rFonts w:eastAsia="Calibri"/>
          <w:sz w:val="28"/>
          <w:szCs w:val="28"/>
          <w:lang w:eastAsia="en-US"/>
        </w:rPr>
      </w:pPr>
      <w:r w:rsidRPr="007C2750">
        <w:rPr>
          <w:rFonts w:eastAsia="Calibri"/>
          <w:sz w:val="28"/>
          <w:szCs w:val="28"/>
          <w:lang w:eastAsia="en-US"/>
        </w:rPr>
        <w:t xml:space="preserve">2. Направить Закон Московской области «О внесении изменений в Закон Московской области «О создании и упразднении судебных участков </w:t>
      </w:r>
      <w:r w:rsidRPr="007C2750">
        <w:rPr>
          <w:rFonts w:eastAsia="Calibri"/>
          <w:sz w:val="28"/>
          <w:szCs w:val="28"/>
          <w:lang w:eastAsia="en-US"/>
        </w:rPr>
        <w:br w:type="textWrapping" w:clear="all"/>
        <w:t>и должностей мировых судей в Московской области» Губернатору Московской области для подписания и обнародования.</w:t>
      </w:r>
    </w:p>
    <w:p w:rsidR="007C2750" w:rsidRPr="007C2750" w:rsidRDefault="007C2750" w:rsidP="007C2750">
      <w:pPr>
        <w:tabs>
          <w:tab w:val="left" w:pos="0"/>
          <w:tab w:val="left" w:pos="9840"/>
        </w:tabs>
        <w:ind w:right="121" w:firstLine="709"/>
        <w:jc w:val="both"/>
        <w:rPr>
          <w:rFonts w:eastAsia="Calibri"/>
          <w:sz w:val="28"/>
          <w:szCs w:val="28"/>
          <w:lang w:eastAsia="en-US"/>
        </w:rPr>
      </w:pPr>
    </w:p>
    <w:p w:rsidR="007C2750" w:rsidRPr="007C2750" w:rsidRDefault="007C2750" w:rsidP="007C2750">
      <w:pPr>
        <w:tabs>
          <w:tab w:val="left" w:pos="0"/>
          <w:tab w:val="left" w:pos="9840"/>
        </w:tabs>
        <w:ind w:right="121" w:firstLine="709"/>
        <w:jc w:val="both"/>
        <w:rPr>
          <w:rFonts w:eastAsia="Calibri"/>
          <w:sz w:val="28"/>
          <w:szCs w:val="28"/>
          <w:lang w:eastAsia="en-US"/>
        </w:rPr>
      </w:pPr>
    </w:p>
    <w:p w:rsidR="007C2750" w:rsidRPr="007C2750" w:rsidRDefault="007C2750" w:rsidP="007C2750">
      <w:pPr>
        <w:tabs>
          <w:tab w:val="left" w:pos="0"/>
          <w:tab w:val="left" w:pos="9840"/>
        </w:tabs>
        <w:ind w:right="121" w:firstLine="709"/>
        <w:jc w:val="both"/>
        <w:rPr>
          <w:rFonts w:eastAsia="Calibri"/>
          <w:sz w:val="28"/>
          <w:szCs w:val="28"/>
          <w:lang w:eastAsia="en-US"/>
        </w:rPr>
      </w:pPr>
    </w:p>
    <w:p w:rsidR="007C2750" w:rsidRPr="007C2750" w:rsidRDefault="007C2750" w:rsidP="007C2750">
      <w:pPr>
        <w:tabs>
          <w:tab w:val="left" w:pos="0"/>
          <w:tab w:val="left" w:pos="9840"/>
        </w:tabs>
        <w:ind w:right="121" w:firstLine="709"/>
        <w:jc w:val="both"/>
        <w:rPr>
          <w:rFonts w:eastAsia="Calibri"/>
          <w:sz w:val="28"/>
          <w:szCs w:val="28"/>
          <w:lang w:eastAsia="en-US"/>
        </w:rPr>
      </w:pPr>
    </w:p>
    <w:p w:rsidR="007C2750" w:rsidRPr="007C2750" w:rsidRDefault="007C2750" w:rsidP="007C2750">
      <w:pPr>
        <w:tabs>
          <w:tab w:val="left" w:pos="0"/>
          <w:tab w:val="left" w:pos="1080"/>
          <w:tab w:val="left" w:pos="9840"/>
        </w:tabs>
        <w:ind w:right="121"/>
        <w:jc w:val="both"/>
        <w:rPr>
          <w:rFonts w:eastAsia="Calibri"/>
          <w:b/>
          <w:sz w:val="28"/>
          <w:szCs w:val="28"/>
          <w:lang w:eastAsia="en-US"/>
        </w:rPr>
      </w:pPr>
      <w:r w:rsidRPr="007C2750">
        <w:rPr>
          <w:rFonts w:eastAsia="Calibri"/>
          <w:b/>
          <w:sz w:val="28"/>
          <w:szCs w:val="28"/>
          <w:lang w:eastAsia="en-US"/>
        </w:rPr>
        <w:t>Председатель</w:t>
      </w:r>
    </w:p>
    <w:p w:rsidR="00316F5F" w:rsidRPr="000C7A16" w:rsidRDefault="007C2750" w:rsidP="007C2750">
      <w:pPr>
        <w:jc w:val="both"/>
        <w:rPr>
          <w:b/>
          <w:sz w:val="28"/>
          <w:szCs w:val="20"/>
        </w:rPr>
      </w:pPr>
      <w:r w:rsidRPr="007C2750">
        <w:rPr>
          <w:rFonts w:eastAsia="Calibri"/>
          <w:b/>
          <w:sz w:val="28"/>
          <w:szCs w:val="28"/>
          <w:lang w:eastAsia="en-US"/>
        </w:rPr>
        <w:t>Московской областной Думы                                                    И.Ю. Брынцалов</w:t>
      </w:r>
    </w:p>
    <w:p w:rsidR="00B85456" w:rsidRPr="00B85456" w:rsidRDefault="00316F5F" w:rsidP="00D215A6">
      <w:pPr>
        <w:jc w:val="right"/>
        <w:rPr>
          <w:rFonts w:eastAsia="Calibri"/>
          <w:sz w:val="28"/>
          <w:szCs w:val="28"/>
          <w:lang w:eastAsia="en-US"/>
        </w:rPr>
      </w:pPr>
      <w:r>
        <w:rPr>
          <w:rFonts w:eastAsia="Calibri"/>
          <w:b/>
          <w:sz w:val="28"/>
          <w:szCs w:val="28"/>
          <w:lang w:eastAsia="en-US"/>
        </w:rPr>
        <w:br w:type="page"/>
      </w:r>
    </w:p>
    <w:p w:rsidR="00B85456" w:rsidRPr="00B85456" w:rsidRDefault="00B85456" w:rsidP="00B85456">
      <w:pPr>
        <w:ind w:right="-1"/>
        <w:jc w:val="center"/>
      </w:pPr>
      <w:r w:rsidRPr="00B85456">
        <w:rPr>
          <w:b/>
          <w:sz w:val="36"/>
          <w:szCs w:val="36"/>
        </w:rPr>
        <w:lastRenderedPageBreak/>
        <w:t>ЗАКОН МОСКОВСКОЙ ОБЛАСТИ</w:t>
      </w:r>
    </w:p>
    <w:p w:rsidR="00B85456" w:rsidRPr="00B85456" w:rsidRDefault="00B85456" w:rsidP="00B85456">
      <w:pPr>
        <w:tabs>
          <w:tab w:val="right" w:pos="9639"/>
        </w:tabs>
        <w:ind w:left="14" w:right="-1"/>
        <w:jc w:val="center"/>
        <w:rPr>
          <w:b/>
          <w:sz w:val="36"/>
          <w:szCs w:val="36"/>
        </w:rPr>
      </w:pPr>
    </w:p>
    <w:p w:rsidR="00B85456" w:rsidRPr="00B85456" w:rsidRDefault="00B85456" w:rsidP="00B85456">
      <w:pPr>
        <w:tabs>
          <w:tab w:val="right" w:pos="9639"/>
        </w:tabs>
        <w:ind w:left="14" w:right="-1"/>
        <w:jc w:val="center"/>
        <w:rPr>
          <w:b/>
          <w:sz w:val="36"/>
          <w:szCs w:val="36"/>
        </w:rPr>
      </w:pPr>
    </w:p>
    <w:p w:rsidR="00B85456" w:rsidRPr="00B85456" w:rsidRDefault="00B85456" w:rsidP="00B85456">
      <w:pPr>
        <w:spacing w:line="23" w:lineRule="atLeast"/>
        <w:ind w:left="1418" w:right="1417"/>
        <w:jc w:val="both"/>
        <w:rPr>
          <w:rFonts w:eastAsia="Calibri"/>
          <w:b/>
          <w:bCs/>
          <w:sz w:val="28"/>
          <w:szCs w:val="28"/>
          <w:lang w:eastAsia="en-US"/>
        </w:rPr>
      </w:pPr>
    </w:p>
    <w:p w:rsidR="007C2750" w:rsidRPr="007C2750" w:rsidRDefault="007C2750" w:rsidP="007C2750">
      <w:pPr>
        <w:ind w:left="1418" w:right="1418"/>
        <w:jc w:val="both"/>
        <w:rPr>
          <w:rFonts w:eastAsia="Arial"/>
          <w:sz w:val="28"/>
          <w:szCs w:val="28"/>
          <w:lang w:eastAsia="en-US"/>
        </w:rPr>
      </w:pPr>
      <w:r w:rsidRPr="007C2750">
        <w:rPr>
          <w:rFonts w:eastAsia="Arial"/>
          <w:b/>
          <w:sz w:val="28"/>
          <w:szCs w:val="28"/>
          <w:lang w:eastAsia="en-US"/>
        </w:rPr>
        <w:t xml:space="preserve">О внесении изменений в Закон Московской области «О создании и упразднении судебных участков </w:t>
      </w:r>
      <w:r w:rsidRPr="007C2750">
        <w:rPr>
          <w:rFonts w:eastAsia="Arial"/>
          <w:b/>
          <w:sz w:val="28"/>
          <w:szCs w:val="28"/>
          <w:lang w:eastAsia="en-US"/>
        </w:rPr>
        <w:br/>
        <w:t>и должностей мировых судей в Московской области»</w:t>
      </w:r>
    </w:p>
    <w:p w:rsidR="007C2750" w:rsidRPr="007C2750" w:rsidRDefault="007C2750" w:rsidP="007C2750">
      <w:pPr>
        <w:ind w:firstLine="709"/>
        <w:rPr>
          <w:rFonts w:eastAsia="Arial"/>
          <w:sz w:val="28"/>
          <w:szCs w:val="28"/>
          <w:lang w:eastAsia="en-US"/>
        </w:rPr>
      </w:pPr>
    </w:p>
    <w:p w:rsidR="007C2750" w:rsidRPr="007C2750" w:rsidRDefault="007C2750" w:rsidP="007C2750">
      <w:pPr>
        <w:ind w:firstLine="540"/>
        <w:jc w:val="both"/>
        <w:outlineLvl w:val="0"/>
        <w:rPr>
          <w:rFonts w:eastAsia="Arial"/>
          <w:sz w:val="28"/>
          <w:szCs w:val="28"/>
          <w:lang w:eastAsia="en-US"/>
        </w:rPr>
      </w:pPr>
    </w:p>
    <w:p w:rsidR="007C2750" w:rsidRPr="007C2750" w:rsidRDefault="007C2750" w:rsidP="007C2750">
      <w:pPr>
        <w:ind w:firstLine="540"/>
        <w:jc w:val="both"/>
        <w:outlineLvl w:val="0"/>
        <w:rPr>
          <w:rFonts w:eastAsia="Arial"/>
          <w:sz w:val="28"/>
          <w:szCs w:val="28"/>
          <w:lang w:eastAsia="en-US"/>
        </w:rPr>
      </w:pPr>
    </w:p>
    <w:p w:rsidR="007C2750" w:rsidRPr="007C2750" w:rsidRDefault="007C2750" w:rsidP="007C2750">
      <w:pPr>
        <w:ind w:firstLine="709"/>
        <w:jc w:val="both"/>
        <w:outlineLvl w:val="0"/>
        <w:rPr>
          <w:rFonts w:eastAsia="Arial"/>
          <w:sz w:val="28"/>
          <w:szCs w:val="28"/>
          <w:lang w:eastAsia="en-US"/>
        </w:rPr>
      </w:pPr>
      <w:r w:rsidRPr="007C2750">
        <w:rPr>
          <w:rFonts w:eastAsia="Arial"/>
          <w:b/>
          <w:bCs/>
          <w:sz w:val="28"/>
          <w:szCs w:val="28"/>
          <w:lang w:eastAsia="en-US"/>
        </w:rPr>
        <w:t>Статья 1</w:t>
      </w:r>
    </w:p>
    <w:p w:rsidR="007C2750" w:rsidRPr="007C2750" w:rsidRDefault="007C2750" w:rsidP="007C2750">
      <w:pPr>
        <w:ind w:firstLine="709"/>
        <w:jc w:val="both"/>
        <w:rPr>
          <w:rFonts w:eastAsia="Arial"/>
          <w:sz w:val="28"/>
          <w:szCs w:val="28"/>
          <w:lang w:eastAsia="en-US"/>
        </w:rPr>
      </w:pP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 xml:space="preserve">Внести в Закон Московской области № 98/2008-ОЗ «О создании </w:t>
      </w:r>
      <w:r w:rsidRPr="007C2750">
        <w:rPr>
          <w:rFonts w:eastAsia="Arial"/>
          <w:sz w:val="28"/>
          <w:szCs w:val="28"/>
          <w:lang w:eastAsia="en-US"/>
        </w:rPr>
        <w:br/>
        <w:t xml:space="preserve">и упразднении судебных участков и должностей мировых судей в Московской области» </w:t>
      </w:r>
      <w:r w:rsidRPr="007C2750">
        <w:rPr>
          <w:rFonts w:eastAsia="Arial"/>
          <w:sz w:val="28"/>
          <w:szCs w:val="28"/>
        </w:rPr>
        <w:t xml:space="preserve">(с изменениями, внесенными законами Московской области </w:t>
      </w:r>
      <w:r w:rsidRPr="007C2750">
        <w:rPr>
          <w:rFonts w:eastAsia="Arial"/>
          <w:sz w:val="28"/>
          <w:szCs w:val="28"/>
        </w:rPr>
        <w:br/>
        <w:t>№ 136/2009-ОЗ, №</w:t>
      </w:r>
      <w:r w:rsidRPr="007C2750">
        <w:rPr>
          <w:rFonts w:eastAsia="Arial"/>
          <w:sz w:val="28"/>
          <w:szCs w:val="28"/>
          <w:lang w:eastAsia="en-US"/>
        </w:rPr>
        <w:t xml:space="preserve"> </w:t>
      </w:r>
      <w:r w:rsidRPr="007C2750">
        <w:rPr>
          <w:rFonts w:eastAsia="Arial"/>
          <w:sz w:val="28"/>
          <w:szCs w:val="28"/>
        </w:rPr>
        <w:t xml:space="preserve">144/2010-ОЗ, № 88/2011-ОЗ, № 199/2011-ОЗ, </w:t>
      </w:r>
      <w:r w:rsidRPr="007C2750">
        <w:rPr>
          <w:rFonts w:eastAsia="Arial"/>
          <w:sz w:val="28"/>
          <w:szCs w:val="28"/>
        </w:rPr>
        <w:br/>
        <w:t xml:space="preserve">№ 140/2012-ОЗ, № 216/2012-ОЗ, № 33/2013-ОЗ, № 133/2013-ОЗ, № 81/2014-ОЗ, </w:t>
      </w:r>
      <w:r w:rsidRPr="007C2750">
        <w:rPr>
          <w:rFonts w:eastAsia="Arial"/>
          <w:sz w:val="28"/>
          <w:szCs w:val="28"/>
        </w:rPr>
        <w:br/>
        <w:t xml:space="preserve">№ 163/2014-ОЗ, № 42/2015-ОЗ, № 12/2016-ОЗ, № 82/2016-ОЗ, № 9/2017-ОЗ, </w:t>
      </w:r>
      <w:r w:rsidRPr="007C2750">
        <w:rPr>
          <w:rFonts w:eastAsia="Arial"/>
          <w:sz w:val="28"/>
          <w:szCs w:val="28"/>
        </w:rPr>
        <w:br/>
        <w:t xml:space="preserve">№ 208/2017-ОЗ, № 4/2018-ОЗ, № 118/2018-ОЗ, № 213/2018-ОЗ, № 73/2019-ОЗ, </w:t>
      </w:r>
      <w:r w:rsidRPr="007C2750">
        <w:rPr>
          <w:rFonts w:eastAsia="Arial"/>
          <w:sz w:val="28"/>
          <w:szCs w:val="28"/>
        </w:rPr>
        <w:br/>
        <w:t xml:space="preserve">№ 127/2019-ОЗ, № 134/2019-ОЗ, № 171/2019-ОЗ, № 256/2019-ОЗ, </w:t>
      </w:r>
      <w:r w:rsidRPr="007C2750">
        <w:rPr>
          <w:rFonts w:eastAsia="Arial"/>
          <w:sz w:val="28"/>
          <w:szCs w:val="28"/>
        </w:rPr>
        <w:br/>
        <w:t xml:space="preserve">№ 279/2019-ОЗ, № 4/2020-ОЗ, № 28/2020-ОЗ, № 109/2020-ОЗ, № 218/2020-ОЗ, </w:t>
      </w:r>
      <w:r w:rsidRPr="007C2750">
        <w:rPr>
          <w:rFonts w:eastAsia="Arial"/>
          <w:sz w:val="28"/>
          <w:szCs w:val="28"/>
        </w:rPr>
        <w:br/>
        <w:t xml:space="preserve">№ 12/2021-ОЗ, № 28/2021-ОЗ, № 81/2021-ОЗ, № 86/2021-ОЗ, № 110/2021-ОЗ, </w:t>
      </w:r>
      <w:r w:rsidRPr="007C2750">
        <w:rPr>
          <w:rFonts w:eastAsia="Arial"/>
          <w:sz w:val="28"/>
          <w:szCs w:val="28"/>
        </w:rPr>
        <w:br/>
        <w:t>№ 304/2021-ОЗ, № 24/2022-ОЗ, № 68/2022-ОЗ, № 89/2022-ОЗ, № 165/2022-ОЗ,</w:t>
      </w:r>
      <w:r w:rsidRPr="007C2750">
        <w:rPr>
          <w:rFonts w:eastAsia="Arial"/>
          <w:sz w:val="28"/>
          <w:szCs w:val="28"/>
        </w:rPr>
        <w:br/>
        <w:t xml:space="preserve">№ 249/2022-ОЗ, № 49/2023-ОЗ, № 71/2023-ОЗ, № 75/2023-ОЗ, № 89/2023-ОЗ, </w:t>
      </w:r>
      <w:r w:rsidRPr="007C2750">
        <w:rPr>
          <w:rFonts w:eastAsia="Arial"/>
          <w:sz w:val="28"/>
          <w:szCs w:val="28"/>
        </w:rPr>
        <w:br/>
        <w:t xml:space="preserve">№ 167/2023-ОЗ, № 199/2023-ОЗ, № 253/2023-ОЗ, № 87/2024-ОЗ, </w:t>
      </w:r>
      <w:r w:rsidRPr="007C2750">
        <w:rPr>
          <w:rFonts w:eastAsia="Arial"/>
          <w:sz w:val="28"/>
          <w:szCs w:val="28"/>
        </w:rPr>
        <w:br/>
        <w:t xml:space="preserve">№ 137/2024-ОЗ) </w:t>
      </w:r>
      <w:r w:rsidRPr="007C2750">
        <w:rPr>
          <w:rFonts w:eastAsia="Arial"/>
          <w:sz w:val="28"/>
          <w:szCs w:val="28"/>
          <w:lang w:eastAsia="en-US"/>
        </w:rPr>
        <w:t>следующие изменения:</w:t>
      </w:r>
    </w:p>
    <w:p w:rsidR="007C2750" w:rsidRPr="007C2750" w:rsidRDefault="007C2750" w:rsidP="007C2750">
      <w:pPr>
        <w:ind w:firstLine="709"/>
        <w:jc w:val="both"/>
        <w:rPr>
          <w:rFonts w:eastAsia="Arial"/>
          <w:sz w:val="28"/>
          <w:szCs w:val="28"/>
          <w:lang w:eastAsia="en-US"/>
        </w:rPr>
      </w:pPr>
    </w:p>
    <w:p w:rsidR="007C2750" w:rsidRPr="007C2750" w:rsidRDefault="007C2750" w:rsidP="007C2750">
      <w:pPr>
        <w:ind w:firstLine="709"/>
        <w:jc w:val="both"/>
        <w:rPr>
          <w:rFonts w:eastAsia="Arial"/>
          <w:b/>
          <w:bCs/>
          <w:sz w:val="28"/>
          <w:szCs w:val="28"/>
          <w:lang w:eastAsia="en-US"/>
        </w:rPr>
      </w:pPr>
      <w:r w:rsidRPr="007C2750">
        <w:rPr>
          <w:rFonts w:eastAsia="Arial"/>
          <w:sz w:val="28"/>
          <w:szCs w:val="28"/>
          <w:lang w:eastAsia="en-US"/>
        </w:rPr>
        <w:t>1) в части 1 статьи 4:</w:t>
      </w:r>
    </w:p>
    <w:p w:rsidR="007C2750" w:rsidRPr="007C2750" w:rsidRDefault="007C2750" w:rsidP="007C2750">
      <w:pPr>
        <w:pBdr>
          <w:top w:val="none" w:sz="4" w:space="0" w:color="000000"/>
          <w:left w:val="none" w:sz="4" w:space="0" w:color="000000"/>
          <w:bottom w:val="none" w:sz="4" w:space="0" w:color="000000"/>
          <w:right w:val="none" w:sz="4" w:space="0" w:color="000000"/>
        </w:pBdr>
        <w:ind w:firstLine="709"/>
        <w:jc w:val="both"/>
        <w:rPr>
          <w:rFonts w:eastAsia="Arial"/>
          <w:sz w:val="28"/>
          <w:szCs w:val="28"/>
          <w:lang w:eastAsia="en-US"/>
        </w:rPr>
      </w:pPr>
      <w:r w:rsidRPr="007C2750">
        <w:rPr>
          <w:rFonts w:eastAsia="Arial"/>
          <w:sz w:val="28"/>
          <w:szCs w:val="28"/>
          <w:lang w:eastAsia="en-US"/>
        </w:rPr>
        <w:t>пункт 19 изложить в следующей редакции:</w:t>
      </w:r>
    </w:p>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firstLine="709"/>
        <w:jc w:val="both"/>
        <w:outlineLvl w:val="0"/>
        <w:rPr>
          <w:color w:val="000000"/>
          <w:sz w:val="28"/>
          <w:szCs w:val="28"/>
        </w:rPr>
      </w:pPr>
      <w:r w:rsidRPr="007C2750">
        <w:rPr>
          <w:color w:val="000000"/>
          <w:sz w:val="28"/>
          <w:szCs w:val="28"/>
        </w:rPr>
        <w:t>«19) Коломенский судебный район (Городской округ Коломна, кроме:</w:t>
      </w:r>
      <w:r w:rsidRPr="007C2750">
        <w:rPr>
          <w:sz w:val="28"/>
          <w:szCs w:val="28"/>
        </w:rPr>
        <w:t xml:space="preserve"> города Озёры, поселков: Бело-Колодезский участок, центральной усадьбы совхоза «Озёры»; сел: Белые Колодези, Бояркино, Горы, Клишино, Комарёво, Полурядинки, Протасово, Редькино, Сенницы-1, Сенницы-2, Сеньково, Сосновка, Фроловское; деревень: Александровка, Бабурино, Бардино, Бебехово, Боково-Акулово, Болдаевка, Болобново, Большое Уварово, Бутьково, Варищи, Доношово, Дулебино, Емельяновка, Жиливо, Каблучки, Каменка (бывший городской округ Озёры), Климово, Клинское, Кобяково, Кудрино, Лёдово, Липитино, Люблино, Марково, Мощаницы, Найдено, Облезьево, Паткино, Реброво, Речицы, Рудаково, Свиридоново, Сенцово, Смедово, Старое, Стояньево, Стребково, Тарбушево, Трегубово, Фофаново, Холмы, Храброво, Чиликино, Якшино</w:t>
      </w:r>
      <w:r w:rsidRPr="007C2750">
        <w:rPr>
          <w:color w:val="000000"/>
          <w:sz w:val="28"/>
          <w:szCs w:val="28"/>
        </w:rPr>
        <w:t>):</w:t>
      </w:r>
    </w:p>
    <w:p w:rsidR="007C2750" w:rsidRPr="007C2750" w:rsidRDefault="007C2750" w:rsidP="007C2750">
      <w:pPr>
        <w:pBdr>
          <w:top w:val="none" w:sz="4" w:space="0" w:color="000000"/>
          <w:left w:val="none" w:sz="4" w:space="0" w:color="000000"/>
          <w:bottom w:val="none" w:sz="4" w:space="0" w:color="000000"/>
          <w:right w:val="none" w:sz="4" w:space="0" w:color="000000"/>
        </w:pBdr>
        <w:ind w:firstLine="709"/>
        <w:jc w:val="both"/>
        <w:rPr>
          <w:rFonts w:eastAsia="Arial"/>
          <w:sz w:val="28"/>
          <w:szCs w:val="28"/>
          <w:lang w:eastAsia="en-US"/>
        </w:rPr>
      </w:pPr>
      <w:r w:rsidRPr="007C2750">
        <w:rPr>
          <w:color w:val="000000"/>
          <w:sz w:val="28"/>
          <w:szCs w:val="28"/>
          <w:lang w:eastAsia="en-US"/>
        </w:rPr>
        <w:t>9 должностей мировых судей и 9 судебных участков № 77</w:t>
      </w:r>
      <w:r w:rsidRPr="007C2750">
        <w:rPr>
          <w:rFonts w:eastAsia="Arial"/>
          <w:sz w:val="28"/>
          <w:szCs w:val="28"/>
          <w:lang w:eastAsia="en-US"/>
        </w:rPr>
        <w:t>–</w:t>
      </w:r>
      <w:r w:rsidRPr="007C2750">
        <w:rPr>
          <w:color w:val="000000"/>
          <w:sz w:val="28"/>
          <w:szCs w:val="28"/>
          <w:lang w:eastAsia="en-US"/>
        </w:rPr>
        <w:t>85;</w:t>
      </w:r>
      <w:r w:rsidRPr="007C2750">
        <w:rPr>
          <w:rFonts w:eastAsia="Arial"/>
          <w:sz w:val="28"/>
          <w:szCs w:val="28"/>
          <w:lang w:eastAsia="en-US"/>
        </w:rPr>
        <w:t>»;</w:t>
      </w:r>
    </w:p>
    <w:p w:rsidR="007C2750" w:rsidRPr="007C2750" w:rsidRDefault="007C2750" w:rsidP="007C2750">
      <w:pPr>
        <w:pBdr>
          <w:top w:val="none" w:sz="4" w:space="0" w:color="000000"/>
          <w:left w:val="none" w:sz="4" w:space="0" w:color="000000"/>
          <w:bottom w:val="none" w:sz="4" w:space="0" w:color="000000"/>
          <w:right w:val="none" w:sz="4" w:space="0" w:color="000000"/>
        </w:pBdr>
        <w:ind w:firstLine="709"/>
        <w:jc w:val="both"/>
        <w:rPr>
          <w:rFonts w:eastAsia="Arial"/>
          <w:sz w:val="28"/>
          <w:szCs w:val="28"/>
          <w:lang w:eastAsia="en-US"/>
        </w:rPr>
      </w:pPr>
      <w:r w:rsidRPr="007C2750">
        <w:rPr>
          <w:rFonts w:eastAsia="Arial"/>
          <w:sz w:val="28"/>
          <w:szCs w:val="28"/>
          <w:lang w:eastAsia="en-US"/>
        </w:rPr>
        <w:t>пункт 32 изложить в следующей редакции:</w:t>
      </w:r>
    </w:p>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firstLine="709"/>
        <w:jc w:val="both"/>
        <w:outlineLvl w:val="0"/>
        <w:rPr>
          <w:sz w:val="28"/>
          <w:szCs w:val="28"/>
        </w:rPr>
      </w:pPr>
      <w:r w:rsidRPr="007C2750">
        <w:rPr>
          <w:color w:val="000000"/>
          <w:sz w:val="28"/>
          <w:szCs w:val="28"/>
        </w:rPr>
        <w:lastRenderedPageBreak/>
        <w:t xml:space="preserve">«32) Озёрский судебный район (входящие в состав Городского округа Коломна: </w:t>
      </w:r>
      <w:r w:rsidRPr="007C2750">
        <w:rPr>
          <w:sz w:val="28"/>
          <w:szCs w:val="28"/>
        </w:rPr>
        <w:t>город Озёры, поселки: Бело-Колодезский участок, центральной усадьбы совхоза «Озёры»; села: Белые Колодези, Бояркино, Горы, Клишино, Комарёво, Полурядинки, Протасово, Редькино, Сенницы-1, Сенницы-2, Сеньково, Сосновка, Фроловское; деревни: Александровка, Бабурино, Бардино, Бебехово, Боково-Акулово, Болдаевка, Болобново, Большое Уварово, Бутьково, Варищи, Доношово, Дулебино, Емельяновка, Жиливо, Каблучки, Каменка (бывший городской округ Озёры), Климово, Клинское, Кобяково, Кудрино, Лёдово, Липитино, Люблино, Марково, Мощаницы, Найдено, Облезьево, Паткино, Реброво, Речицы, Рудаково, Свиридоново, Сенцово, Смедово, Старое, Стояньево, Стребково, Тарбушево, Трегубово, Фофаново, Холмы, Храброво, Чиликино, Якшино</w:t>
      </w:r>
      <w:r w:rsidRPr="007C2750">
        <w:rPr>
          <w:color w:val="000000"/>
          <w:sz w:val="28"/>
          <w:szCs w:val="28"/>
        </w:rPr>
        <w:t>):</w:t>
      </w:r>
    </w:p>
    <w:p w:rsidR="007C2750" w:rsidRPr="007C2750" w:rsidRDefault="007C2750" w:rsidP="007C2750">
      <w:pPr>
        <w:pBdr>
          <w:top w:val="none" w:sz="4" w:space="0" w:color="000000"/>
          <w:left w:val="none" w:sz="4" w:space="0" w:color="000000"/>
          <w:bottom w:val="none" w:sz="4" w:space="0" w:color="000000"/>
          <w:right w:val="none" w:sz="4" w:space="0" w:color="000000"/>
        </w:pBdr>
        <w:ind w:firstLine="709"/>
        <w:jc w:val="both"/>
        <w:rPr>
          <w:rFonts w:eastAsia="Arial"/>
          <w:sz w:val="28"/>
          <w:szCs w:val="28"/>
          <w:lang w:eastAsia="en-US"/>
        </w:rPr>
      </w:pPr>
      <w:r w:rsidRPr="007C2750">
        <w:rPr>
          <w:color w:val="000000"/>
          <w:sz w:val="28"/>
          <w:szCs w:val="28"/>
          <w:lang w:eastAsia="en-US"/>
        </w:rPr>
        <w:t>2 должности мировых судей и 2 судебных участка № 165, 166;</w:t>
      </w:r>
      <w:r w:rsidRPr="007C2750">
        <w:rPr>
          <w:rFonts w:eastAsia="Arial"/>
          <w:sz w:val="28"/>
          <w:szCs w:val="28"/>
          <w:lang w:eastAsia="en-US"/>
        </w:rPr>
        <w:t>»;</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2) в таблице приложения:</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в строке 9.5 в графе 3:</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 xml:space="preserve">абзац одиннадцатый изложить в следующей редакции: </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 xml:space="preserve">«Участки автодорог: «Москва – Егорьевск – Тума – Касимов» (МЕТК) (Егорьевское шоссе) с 91 км до 116 км 800 м – границы с городским округом Шатура; «Егорьевск – М-5 «Урал» с 0 км по 18 км 709 м – границы с Городским округом Коломна; «Каданок – Рязановский – Старый Спасс – Двойни» </w:t>
      </w:r>
      <w:r w:rsidRPr="007C2750">
        <w:rPr>
          <w:rFonts w:eastAsia="Arial"/>
          <w:sz w:val="28"/>
          <w:szCs w:val="28"/>
          <w:lang w:eastAsia="en-US"/>
        </w:rPr>
        <w:br/>
        <w:t>от границы с городским округом Луховицы с 20 км 201 м до 55 км 500 м.»;</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абзац двенадцатый изложить в следующей редакции:</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«Участок железной дороги участка «Кривандино – Рязановка» Казанского направления Московской железной дороги от границы с городским округом Шатура на перегоне Сазоново – 47 км до конца железнодорожной ветви, включая железнодорожные станции: 47 км, Рязановка.»;</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абзац четырнадцатый строки 12.1 в графе 3 изложить в следующей редакции:</w:t>
      </w:r>
    </w:p>
    <w:p w:rsidR="007C2750" w:rsidRPr="007C2750" w:rsidRDefault="007C2750" w:rsidP="007C2750">
      <w:pPr>
        <w:pBdr>
          <w:top w:val="none" w:sz="4" w:space="0" w:color="000000"/>
          <w:left w:val="none" w:sz="4" w:space="0" w:color="000000"/>
          <w:bottom w:val="none" w:sz="4" w:space="0" w:color="000000"/>
          <w:right w:val="none" w:sz="4" w:space="0" w:color="000000"/>
        </w:pBdr>
        <w:ind w:firstLine="709"/>
        <w:jc w:val="both"/>
        <w:rPr>
          <w:rFonts w:eastAsia="Arial"/>
          <w:sz w:val="28"/>
          <w:szCs w:val="28"/>
          <w:lang w:eastAsia="en-US"/>
        </w:rPr>
      </w:pPr>
      <w:r w:rsidRPr="007C2750">
        <w:rPr>
          <w:color w:val="000000"/>
          <w:sz w:val="28"/>
          <w:szCs w:val="28"/>
          <w:lang w:eastAsia="en-US"/>
        </w:rPr>
        <w:t xml:space="preserve">«Участки автодорог и прилегающие к ним дороги: «Зарайск ул. № 7», «Зарайск </w:t>
      </w:r>
      <w:r w:rsidRPr="007C2750">
        <w:rPr>
          <w:rFonts w:eastAsia="Arial"/>
          <w:sz w:val="28"/>
          <w:szCs w:val="28"/>
          <w:lang w:eastAsia="en-US"/>
        </w:rPr>
        <w:t>–</w:t>
      </w:r>
      <w:r w:rsidRPr="007C2750">
        <w:rPr>
          <w:color w:val="000000"/>
          <w:sz w:val="28"/>
          <w:szCs w:val="28"/>
          <w:lang w:eastAsia="en-US"/>
        </w:rPr>
        <w:t xml:space="preserve"> Кобылье», «Зарайск </w:t>
      </w:r>
      <w:r w:rsidRPr="007C2750">
        <w:rPr>
          <w:rFonts w:eastAsia="Arial"/>
          <w:sz w:val="28"/>
          <w:szCs w:val="28"/>
          <w:lang w:eastAsia="en-US"/>
        </w:rPr>
        <w:t>–</w:t>
      </w:r>
      <w:r w:rsidRPr="007C2750">
        <w:rPr>
          <w:color w:val="000000"/>
          <w:sz w:val="28"/>
          <w:szCs w:val="28"/>
          <w:lang w:eastAsia="en-US"/>
        </w:rPr>
        <w:t xml:space="preserve"> Серебряные Пруды» с 0 км по 17 км 049 м </w:t>
      </w:r>
      <w:r w:rsidRPr="007C2750">
        <w:rPr>
          <w:rFonts w:eastAsia="Arial"/>
          <w:sz w:val="28"/>
          <w:szCs w:val="28"/>
          <w:lang w:eastAsia="en-US"/>
        </w:rPr>
        <w:t>–</w:t>
      </w:r>
      <w:r w:rsidRPr="007C2750">
        <w:rPr>
          <w:color w:val="000000"/>
          <w:sz w:val="28"/>
          <w:szCs w:val="28"/>
          <w:lang w:eastAsia="en-US"/>
        </w:rPr>
        <w:t xml:space="preserve"> границы с городским округом Серебряные Пруды; «Зарайск </w:t>
      </w:r>
      <w:r w:rsidRPr="007C2750">
        <w:rPr>
          <w:rFonts w:eastAsia="Arial"/>
          <w:sz w:val="28"/>
          <w:szCs w:val="28"/>
          <w:lang w:eastAsia="en-US"/>
        </w:rPr>
        <w:t>–</w:t>
      </w:r>
      <w:r w:rsidRPr="007C2750">
        <w:rPr>
          <w:color w:val="000000"/>
          <w:sz w:val="28"/>
          <w:szCs w:val="28"/>
          <w:lang w:eastAsia="en-US"/>
        </w:rPr>
        <w:t xml:space="preserve"> Серебряные Пруды» </w:t>
      </w:r>
      <w:r w:rsidRPr="007C2750">
        <w:rPr>
          <w:rFonts w:eastAsia="Arial"/>
          <w:sz w:val="28"/>
          <w:szCs w:val="28"/>
          <w:lang w:eastAsia="en-US"/>
        </w:rPr>
        <w:t>–</w:t>
      </w:r>
      <w:r w:rsidRPr="007C2750">
        <w:rPr>
          <w:color w:val="000000"/>
          <w:sz w:val="28"/>
          <w:szCs w:val="28"/>
          <w:lang w:eastAsia="en-US"/>
        </w:rPr>
        <w:t xml:space="preserve"> Моногарово </w:t>
      </w:r>
      <w:r w:rsidRPr="007C2750">
        <w:rPr>
          <w:rFonts w:eastAsia="Arial"/>
          <w:sz w:val="28"/>
          <w:szCs w:val="28"/>
          <w:lang w:eastAsia="en-US"/>
        </w:rPr>
        <w:t>–</w:t>
      </w:r>
      <w:r w:rsidRPr="007C2750">
        <w:rPr>
          <w:color w:val="000000"/>
          <w:sz w:val="28"/>
          <w:szCs w:val="28"/>
          <w:lang w:eastAsia="en-US"/>
        </w:rPr>
        <w:t xml:space="preserve"> Журавна» с 0 км по 15 км 574 м </w:t>
      </w:r>
      <w:r w:rsidRPr="007C2750">
        <w:rPr>
          <w:rFonts w:eastAsia="Arial"/>
          <w:sz w:val="28"/>
          <w:szCs w:val="28"/>
          <w:lang w:eastAsia="en-US"/>
        </w:rPr>
        <w:t>–</w:t>
      </w:r>
      <w:r w:rsidRPr="007C2750">
        <w:rPr>
          <w:color w:val="000000"/>
          <w:sz w:val="28"/>
          <w:szCs w:val="28"/>
          <w:lang w:eastAsia="en-US"/>
        </w:rPr>
        <w:t xml:space="preserve"> границы с городским округом Кашира; «Кашира – Серебряные Пруды – Узловая» от границы </w:t>
      </w:r>
      <w:r w:rsidRPr="007C2750">
        <w:rPr>
          <w:color w:val="000000"/>
          <w:sz w:val="28"/>
          <w:szCs w:val="28"/>
          <w:lang w:eastAsia="en-US"/>
        </w:rPr>
        <w:br/>
        <w:t xml:space="preserve">с городским округом Кашира с 36 км 455 м по 37 км 900 м – границы </w:t>
      </w:r>
      <w:r w:rsidRPr="007C2750">
        <w:rPr>
          <w:color w:val="000000"/>
          <w:sz w:val="28"/>
          <w:szCs w:val="28"/>
          <w:lang w:eastAsia="en-US"/>
        </w:rPr>
        <w:br/>
        <w:t xml:space="preserve">с городским округом Серебряные Пруды; «Карино </w:t>
      </w:r>
      <w:r w:rsidRPr="007C2750">
        <w:rPr>
          <w:rFonts w:eastAsia="Arial"/>
          <w:sz w:val="28"/>
          <w:szCs w:val="28"/>
          <w:lang w:eastAsia="en-US"/>
        </w:rPr>
        <w:t>–</w:t>
      </w:r>
      <w:r w:rsidRPr="007C2750">
        <w:rPr>
          <w:color w:val="000000"/>
          <w:sz w:val="28"/>
          <w:szCs w:val="28"/>
          <w:lang w:eastAsia="en-US"/>
        </w:rPr>
        <w:t xml:space="preserve"> Макеево» </w:t>
      </w:r>
      <w:r w:rsidRPr="007C2750">
        <w:rPr>
          <w:rFonts w:eastAsia="Arial"/>
          <w:sz w:val="28"/>
          <w:szCs w:val="28"/>
          <w:lang w:eastAsia="en-US"/>
        </w:rPr>
        <w:t>–</w:t>
      </w:r>
      <w:r w:rsidRPr="007C2750">
        <w:rPr>
          <w:color w:val="000000"/>
          <w:sz w:val="28"/>
          <w:szCs w:val="28"/>
          <w:lang w:eastAsia="en-US"/>
        </w:rPr>
        <w:t xml:space="preserve"> Печерники»; «Пыжово </w:t>
      </w:r>
      <w:r w:rsidRPr="007C2750">
        <w:rPr>
          <w:rFonts w:eastAsia="Arial"/>
          <w:sz w:val="28"/>
          <w:szCs w:val="28"/>
          <w:lang w:eastAsia="en-US"/>
        </w:rPr>
        <w:t>–</w:t>
      </w:r>
      <w:r w:rsidRPr="007C2750">
        <w:rPr>
          <w:color w:val="000000"/>
          <w:sz w:val="28"/>
          <w:szCs w:val="28"/>
          <w:lang w:eastAsia="en-US"/>
        </w:rPr>
        <w:t xml:space="preserve"> Авдеево </w:t>
      </w:r>
      <w:r w:rsidRPr="007C2750">
        <w:rPr>
          <w:rFonts w:eastAsia="Arial"/>
          <w:sz w:val="28"/>
          <w:szCs w:val="28"/>
          <w:lang w:eastAsia="en-US"/>
        </w:rPr>
        <w:t>–</w:t>
      </w:r>
      <w:r w:rsidRPr="007C2750">
        <w:rPr>
          <w:color w:val="000000"/>
          <w:sz w:val="28"/>
          <w:szCs w:val="28"/>
          <w:lang w:eastAsia="en-US"/>
        </w:rPr>
        <w:t xml:space="preserve"> Большие Белыничи».»;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в строке 12.2 в графе 3:</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в абзаце пятом слова «Советская, Урицкого» заменить словами «Бахрушиных, Советская»;</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абзац двенадцатый изложить в следующей редакции: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xml:space="preserve">«Участки автодорог </w:t>
      </w:r>
      <w:r w:rsidRPr="007C2750">
        <w:rPr>
          <w:color w:val="000000"/>
          <w:sz w:val="28"/>
          <w:szCs w:val="28"/>
          <w:lang w:eastAsia="en-US"/>
        </w:rPr>
        <w:t>и прилегающие к ним дороги</w:t>
      </w:r>
      <w:r w:rsidRPr="007C2750">
        <w:rPr>
          <w:rFonts w:eastAsia="Arial"/>
          <w:sz w:val="28"/>
          <w:szCs w:val="28"/>
          <w:lang w:eastAsia="en-US"/>
        </w:rPr>
        <w:t xml:space="preserve">: </w:t>
      </w:r>
      <w:r w:rsidRPr="007C2750">
        <w:rPr>
          <w:color w:val="000000"/>
          <w:sz w:val="28"/>
          <w:szCs w:val="28"/>
          <w:lang w:eastAsia="en-US"/>
        </w:rPr>
        <w:t xml:space="preserve">«Зарайск </w:t>
      </w:r>
      <w:r w:rsidRPr="007C2750">
        <w:rPr>
          <w:rFonts w:eastAsia="Arial"/>
          <w:sz w:val="28"/>
          <w:szCs w:val="28"/>
          <w:lang w:eastAsia="en-US"/>
        </w:rPr>
        <w:t>–</w:t>
      </w:r>
      <w:r w:rsidRPr="007C2750">
        <w:rPr>
          <w:color w:val="000000"/>
          <w:sz w:val="28"/>
          <w:szCs w:val="28"/>
          <w:lang w:eastAsia="en-US"/>
        </w:rPr>
        <w:t xml:space="preserve"> Богатищево» с 0 км по 24 км 250 м – границы с городским округом Кашира;</w:t>
      </w:r>
      <w:r w:rsidRPr="007C2750">
        <w:rPr>
          <w:rFonts w:eastAsia="Arial"/>
          <w:sz w:val="28"/>
          <w:szCs w:val="28"/>
          <w:lang w:eastAsia="en-US"/>
        </w:rPr>
        <w:t xml:space="preserve"> «</w:t>
      </w:r>
      <w:r w:rsidRPr="007C2750">
        <w:rPr>
          <w:color w:val="000000"/>
          <w:sz w:val="28"/>
          <w:szCs w:val="28"/>
          <w:lang w:eastAsia="en-US"/>
        </w:rPr>
        <w:t xml:space="preserve">Зарайск </w:t>
      </w:r>
      <w:r w:rsidRPr="007C2750">
        <w:rPr>
          <w:rFonts w:eastAsia="Arial"/>
          <w:sz w:val="28"/>
          <w:szCs w:val="28"/>
          <w:lang w:eastAsia="en-US"/>
        </w:rPr>
        <w:t>–</w:t>
      </w:r>
      <w:r w:rsidRPr="007C2750">
        <w:rPr>
          <w:color w:val="000000"/>
          <w:sz w:val="28"/>
          <w:szCs w:val="28"/>
          <w:lang w:eastAsia="en-US"/>
        </w:rPr>
        <w:t xml:space="preserve"> Клин-Бельдин </w:t>
      </w:r>
      <w:r w:rsidRPr="007C2750">
        <w:rPr>
          <w:rFonts w:eastAsia="Arial"/>
          <w:sz w:val="28"/>
          <w:szCs w:val="28"/>
          <w:lang w:eastAsia="en-US"/>
        </w:rPr>
        <w:t>–</w:t>
      </w:r>
      <w:r w:rsidRPr="007C2750">
        <w:rPr>
          <w:color w:val="000000"/>
          <w:sz w:val="28"/>
          <w:szCs w:val="28"/>
          <w:lang w:eastAsia="en-US"/>
        </w:rPr>
        <w:t xml:space="preserve"> М-5 «Урал» с 0 км по 23 км 799 м </w:t>
      </w:r>
      <w:r w:rsidRPr="007C2750">
        <w:rPr>
          <w:rFonts w:eastAsia="Arial"/>
          <w:sz w:val="28"/>
          <w:szCs w:val="28"/>
          <w:lang w:eastAsia="en-US"/>
        </w:rPr>
        <w:t>–</w:t>
      </w:r>
      <w:r w:rsidRPr="007C2750">
        <w:rPr>
          <w:color w:val="000000"/>
          <w:sz w:val="28"/>
          <w:szCs w:val="28"/>
          <w:lang w:eastAsia="en-US"/>
        </w:rPr>
        <w:t xml:space="preserve"> границы </w:t>
      </w:r>
      <w:r w:rsidRPr="007C2750">
        <w:rPr>
          <w:color w:val="000000"/>
          <w:sz w:val="28"/>
          <w:szCs w:val="28"/>
          <w:lang w:eastAsia="en-US"/>
        </w:rPr>
        <w:br/>
        <w:t xml:space="preserve">с городским округом Луховицы;  «Луховицы </w:t>
      </w:r>
      <w:r w:rsidRPr="007C2750">
        <w:rPr>
          <w:rFonts w:eastAsia="Arial"/>
          <w:sz w:val="28"/>
          <w:szCs w:val="28"/>
          <w:lang w:eastAsia="en-US"/>
        </w:rPr>
        <w:t>–</w:t>
      </w:r>
      <w:r w:rsidRPr="007C2750">
        <w:rPr>
          <w:color w:val="000000"/>
          <w:sz w:val="28"/>
          <w:szCs w:val="28"/>
          <w:lang w:eastAsia="en-US"/>
        </w:rPr>
        <w:t xml:space="preserve"> Зарайск» от границы </w:t>
      </w:r>
      <w:r w:rsidRPr="007C2750">
        <w:rPr>
          <w:color w:val="000000"/>
          <w:sz w:val="28"/>
          <w:szCs w:val="28"/>
          <w:lang w:eastAsia="en-US"/>
        </w:rPr>
        <w:br/>
      </w:r>
      <w:r w:rsidRPr="007C2750">
        <w:rPr>
          <w:color w:val="000000"/>
          <w:sz w:val="28"/>
          <w:szCs w:val="28"/>
          <w:lang w:eastAsia="en-US"/>
        </w:rPr>
        <w:lastRenderedPageBreak/>
        <w:t xml:space="preserve">с городским округом Луховицы с 16 км 701 м до ул. Московской г. Зарайска; «Луховицы </w:t>
      </w:r>
      <w:r w:rsidRPr="007C2750">
        <w:rPr>
          <w:rFonts w:eastAsia="Arial"/>
          <w:sz w:val="28"/>
          <w:szCs w:val="28"/>
          <w:lang w:eastAsia="en-US"/>
        </w:rPr>
        <w:t>–</w:t>
      </w:r>
      <w:r w:rsidRPr="007C2750">
        <w:rPr>
          <w:color w:val="000000"/>
          <w:sz w:val="28"/>
          <w:szCs w:val="28"/>
          <w:lang w:eastAsia="en-US"/>
        </w:rPr>
        <w:t xml:space="preserve"> Зарайск» </w:t>
      </w:r>
      <w:r w:rsidRPr="007C2750">
        <w:rPr>
          <w:rFonts w:eastAsia="Arial"/>
          <w:sz w:val="28"/>
          <w:szCs w:val="28"/>
          <w:lang w:eastAsia="en-US"/>
        </w:rPr>
        <w:t>–</w:t>
      </w:r>
      <w:r w:rsidRPr="007C2750">
        <w:rPr>
          <w:color w:val="000000"/>
          <w:sz w:val="28"/>
          <w:szCs w:val="28"/>
          <w:lang w:eastAsia="en-US"/>
        </w:rPr>
        <w:t xml:space="preserve"> Мендюкино»; «Луховицы </w:t>
      </w:r>
      <w:r w:rsidRPr="007C2750">
        <w:rPr>
          <w:rFonts w:eastAsia="Arial"/>
          <w:sz w:val="28"/>
          <w:szCs w:val="28"/>
          <w:lang w:eastAsia="en-US"/>
        </w:rPr>
        <w:t>–</w:t>
      </w:r>
      <w:r w:rsidRPr="007C2750">
        <w:rPr>
          <w:color w:val="000000"/>
          <w:sz w:val="28"/>
          <w:szCs w:val="28"/>
          <w:lang w:eastAsia="en-US"/>
        </w:rPr>
        <w:t xml:space="preserve"> Зарайск» </w:t>
      </w:r>
      <w:r w:rsidRPr="007C2750">
        <w:rPr>
          <w:rFonts w:eastAsia="Arial"/>
          <w:sz w:val="28"/>
          <w:szCs w:val="28"/>
          <w:lang w:eastAsia="en-US"/>
        </w:rPr>
        <w:t>–</w:t>
      </w:r>
      <w:r w:rsidRPr="007C2750">
        <w:rPr>
          <w:color w:val="000000"/>
          <w:sz w:val="28"/>
          <w:szCs w:val="28"/>
          <w:lang w:eastAsia="en-US"/>
        </w:rPr>
        <w:t xml:space="preserve"> Староподгороднее»; «Мендюкино </w:t>
      </w:r>
      <w:r w:rsidRPr="007C2750">
        <w:rPr>
          <w:rFonts w:eastAsia="Arial"/>
          <w:sz w:val="28"/>
          <w:szCs w:val="28"/>
          <w:lang w:eastAsia="en-US"/>
        </w:rPr>
        <w:t>–</w:t>
      </w:r>
      <w:r w:rsidRPr="007C2750">
        <w:rPr>
          <w:color w:val="000000"/>
          <w:sz w:val="28"/>
          <w:szCs w:val="28"/>
          <w:lang w:eastAsia="en-US"/>
        </w:rPr>
        <w:t xml:space="preserve"> Протекино </w:t>
      </w:r>
      <w:r w:rsidRPr="007C2750">
        <w:rPr>
          <w:rFonts w:eastAsia="Arial"/>
          <w:sz w:val="28"/>
          <w:szCs w:val="28"/>
          <w:lang w:eastAsia="en-US"/>
        </w:rPr>
        <w:t>–</w:t>
      </w:r>
      <w:r w:rsidRPr="007C2750">
        <w:rPr>
          <w:color w:val="000000"/>
          <w:sz w:val="28"/>
          <w:szCs w:val="28"/>
          <w:lang w:eastAsia="en-US"/>
        </w:rPr>
        <w:t xml:space="preserve"> Ратькино»; «Новоселки </w:t>
      </w:r>
      <w:r w:rsidRPr="007C2750">
        <w:rPr>
          <w:rFonts w:eastAsia="Arial"/>
          <w:sz w:val="28"/>
          <w:szCs w:val="28"/>
          <w:lang w:eastAsia="en-US"/>
        </w:rPr>
        <w:t>–</w:t>
      </w:r>
      <w:r w:rsidRPr="007C2750">
        <w:rPr>
          <w:color w:val="000000"/>
          <w:sz w:val="28"/>
          <w:szCs w:val="28"/>
          <w:lang w:eastAsia="en-US"/>
        </w:rPr>
        <w:t xml:space="preserve"> Пенкино </w:t>
      </w:r>
      <w:r w:rsidRPr="007C2750">
        <w:rPr>
          <w:rFonts w:eastAsia="Arial"/>
          <w:sz w:val="28"/>
          <w:szCs w:val="28"/>
          <w:lang w:eastAsia="en-US"/>
        </w:rPr>
        <w:t>–</w:t>
      </w:r>
      <w:r w:rsidRPr="007C2750">
        <w:rPr>
          <w:color w:val="000000"/>
          <w:sz w:val="28"/>
          <w:szCs w:val="28"/>
          <w:lang w:eastAsia="en-US"/>
        </w:rPr>
        <w:t xml:space="preserve"> Титово </w:t>
      </w:r>
      <w:r w:rsidRPr="007C2750">
        <w:rPr>
          <w:rFonts w:eastAsia="Arial"/>
          <w:sz w:val="28"/>
          <w:szCs w:val="28"/>
          <w:lang w:eastAsia="en-US"/>
        </w:rPr>
        <w:t>–</w:t>
      </w:r>
      <w:r w:rsidRPr="007C2750">
        <w:rPr>
          <w:color w:val="000000"/>
          <w:sz w:val="28"/>
          <w:szCs w:val="28"/>
          <w:lang w:eastAsia="en-US"/>
        </w:rPr>
        <w:t xml:space="preserve"> Протекино»; «Озёры </w:t>
      </w:r>
      <w:r w:rsidRPr="007C2750">
        <w:rPr>
          <w:rFonts w:eastAsia="Arial"/>
          <w:sz w:val="28"/>
          <w:szCs w:val="28"/>
          <w:lang w:eastAsia="en-US"/>
        </w:rPr>
        <w:t>–</w:t>
      </w:r>
      <w:r w:rsidRPr="007C2750">
        <w:rPr>
          <w:color w:val="000000"/>
          <w:sz w:val="28"/>
          <w:szCs w:val="28"/>
          <w:lang w:eastAsia="en-US"/>
        </w:rPr>
        <w:t xml:space="preserve"> Кашира» </w:t>
      </w:r>
      <w:r w:rsidRPr="007C2750">
        <w:rPr>
          <w:rFonts w:eastAsia="Arial"/>
          <w:sz w:val="28"/>
          <w:szCs w:val="28"/>
          <w:lang w:eastAsia="en-US"/>
        </w:rPr>
        <w:t>–</w:t>
      </w:r>
      <w:r w:rsidRPr="007C2750">
        <w:rPr>
          <w:color w:val="000000"/>
          <w:sz w:val="28"/>
          <w:szCs w:val="28"/>
          <w:lang w:eastAsia="en-US"/>
        </w:rPr>
        <w:t xml:space="preserve"> Трасна» от границы </w:t>
      </w:r>
      <w:r w:rsidRPr="007C2750">
        <w:rPr>
          <w:color w:val="000000"/>
          <w:sz w:val="28"/>
          <w:szCs w:val="28"/>
          <w:lang w:eastAsia="en-US"/>
        </w:rPr>
        <w:br/>
        <w:t xml:space="preserve">с Городским округом Коломна с 5 км 848 м до автодороги «Зарайск </w:t>
      </w:r>
      <w:r w:rsidRPr="007C2750">
        <w:rPr>
          <w:rFonts w:eastAsia="Arial"/>
          <w:sz w:val="28"/>
          <w:szCs w:val="28"/>
          <w:lang w:eastAsia="en-US"/>
        </w:rPr>
        <w:t>–</w:t>
      </w:r>
      <w:r w:rsidRPr="007C2750">
        <w:rPr>
          <w:color w:val="000000"/>
          <w:sz w:val="28"/>
          <w:szCs w:val="28"/>
          <w:lang w:eastAsia="en-US"/>
        </w:rPr>
        <w:t xml:space="preserve"> Богатищево».»;</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xml:space="preserve">в строке 16.1 абзацы тринадцатый и четырнадцатый в графе 3 изложить </w:t>
      </w:r>
      <w:r w:rsidRPr="007C2750">
        <w:rPr>
          <w:rFonts w:eastAsia="Arial"/>
          <w:sz w:val="28"/>
          <w:szCs w:val="28"/>
          <w:lang w:eastAsia="en-US"/>
        </w:rPr>
        <w:br/>
        <w:t>в следующей редакции: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xml:space="preserve">«Участки автодорог: «Зарайск – Богатищево» от границы с городским округом Зарайск с 24 км 251 м до автодороги «Кашира – Серебряные Пруды – Узловая»; «Зарайск – Серебряные Пруды» – Моногарово – Журавна» </w:t>
      </w:r>
      <w:r w:rsidRPr="007C2750">
        <w:rPr>
          <w:rFonts w:eastAsia="Arial"/>
          <w:sz w:val="28"/>
          <w:szCs w:val="28"/>
          <w:lang w:eastAsia="en-US"/>
        </w:rPr>
        <w:br/>
        <w:t xml:space="preserve">от границы с городским округом Зарайск с 15 км 575 м до автодороги </w:t>
      </w:r>
      <w:r w:rsidRPr="007C2750">
        <w:rPr>
          <w:rFonts w:eastAsia="Arial"/>
          <w:sz w:val="28"/>
          <w:szCs w:val="28"/>
          <w:lang w:eastAsia="en-US"/>
        </w:rPr>
        <w:br/>
        <w:t xml:space="preserve">«Кашира – Серебряные Пруды – Узловая»; Каширское шоссе от границы </w:t>
      </w:r>
      <w:r w:rsidRPr="007C2750">
        <w:rPr>
          <w:rFonts w:eastAsia="Arial"/>
          <w:sz w:val="28"/>
          <w:szCs w:val="28"/>
          <w:lang w:eastAsia="en-US"/>
        </w:rPr>
        <w:br/>
        <w:t xml:space="preserve">с городским округом Ступино с 115 км 750 м до 119 км; «Кашира – Ненашево» с 111 км 400 м до 118 км; «Кашира – Серебряные Пруды – Узловая»: </w:t>
      </w:r>
      <w:r w:rsidRPr="007C2750">
        <w:rPr>
          <w:rFonts w:eastAsia="Arial"/>
          <w:sz w:val="28"/>
          <w:szCs w:val="28"/>
          <w:lang w:eastAsia="en-US"/>
        </w:rPr>
        <w:br/>
        <w:t xml:space="preserve">с 0 км до 4 км; с 25 км по 36 км 454 м – границы с городским округом Зарайск; «Кашира – Серебряные Пруды – Узловая» – Острога – М-6 «Каспий» </w:t>
      </w:r>
      <w:r w:rsidRPr="007C2750">
        <w:rPr>
          <w:rFonts w:eastAsia="Arial"/>
          <w:sz w:val="28"/>
          <w:szCs w:val="28"/>
          <w:lang w:eastAsia="en-US"/>
        </w:rPr>
        <w:br/>
        <w:t xml:space="preserve">от автодороги «Кашира – Серебряные Пруды – Узловая» до поворота </w:t>
      </w:r>
      <w:r w:rsidRPr="007C2750">
        <w:rPr>
          <w:rFonts w:eastAsia="Arial"/>
          <w:sz w:val="28"/>
          <w:szCs w:val="28"/>
          <w:lang w:eastAsia="en-US"/>
        </w:rPr>
        <w:br/>
        <w:t>на д. Кишкино.</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Участок железной дороги Павелецкого направления Московской железной дороги с 132 км до 144 км – границы с городским округом Серебряные Пруды на перегоне Богатищево – 146 км, включая железнодорожные станции: 137 км, Богатищево, Топканово.»;</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в строке 16.3 в графе 3:</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xml:space="preserve">в абзаце седьмом слова «до автодороги «М-6 «Каспий» заменить словами «до автодороги Р-22 «Каспий»», слова «городским округом Озёры с 93 км </w:t>
      </w:r>
      <w:r w:rsidRPr="007C2750">
        <w:rPr>
          <w:rFonts w:eastAsia="Arial"/>
          <w:sz w:val="28"/>
          <w:szCs w:val="28"/>
          <w:lang w:eastAsia="en-US"/>
        </w:rPr>
        <w:br/>
        <w:t>208 м» заменить словами «Городским округом Коломна с 93 км 532 м»;</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абзацы восьмой – десятый изложить в следующей редакции: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«Участки железной дороги Павелецкого направления Московской железной дороги: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с 117 км до 132 км, включая железнодорожные станции: 121 км, 131 км, Ожерелье, Пурлово;</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 от железнодорожной станции Ожерелье до границы с Тульской областью на перегоне Пчеловодное – 137 км, включая железнодорожные станции: 123 км, 126 км, Пчеловодное.»;</w:t>
      </w:r>
    </w:p>
    <w:p w:rsidR="007C2750" w:rsidRPr="007C2750" w:rsidRDefault="007C2750" w:rsidP="007C2750">
      <w:pPr>
        <w:spacing w:after="200" w:line="276" w:lineRule="auto"/>
        <w:rPr>
          <w:rFonts w:eastAsia="Arial"/>
          <w:sz w:val="28"/>
          <w:szCs w:val="28"/>
          <w:lang w:eastAsia="en-US"/>
        </w:rPr>
      </w:pPr>
      <w:r w:rsidRPr="007C2750">
        <w:rPr>
          <w:rFonts w:eastAsia="Arial"/>
          <w:sz w:val="28"/>
          <w:szCs w:val="28"/>
          <w:lang w:eastAsia="en-US"/>
        </w:rPr>
        <w:br w:type="page"/>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lastRenderedPageBreak/>
        <w:t>раздел 19 «Коломенский судебный район» изложить в следующей редакции:</w:t>
      </w:r>
    </w:p>
    <w:p w:rsidR="007C2750" w:rsidRPr="007C2750" w:rsidRDefault="007C2750" w:rsidP="007C2750">
      <w:pPr>
        <w:tabs>
          <w:tab w:val="left" w:pos="709"/>
        </w:tabs>
        <w:ind w:firstLine="709"/>
        <w:jc w:val="both"/>
        <w:rPr>
          <w:rFonts w:eastAsia="Arial"/>
          <w:sz w:val="28"/>
          <w:szCs w:val="28"/>
          <w:lang w:eastAsia="en-US"/>
        </w:rPr>
      </w:pPr>
      <w:r w:rsidRPr="007C2750">
        <w:rPr>
          <w:rFonts w:eastAsia="Arial"/>
          <w:sz w:val="28"/>
          <w:szCs w:val="28"/>
          <w:lang w:eastAsia="en-US"/>
        </w:rPr>
        <w:t>«</w:t>
      </w:r>
    </w:p>
    <w:tbl>
      <w:tblPr>
        <w:tblW w:w="9656" w:type="dxa"/>
        <w:tblInd w:w="-18" w:type="dxa"/>
        <w:tblLayout w:type="fixed"/>
        <w:tblCellMar>
          <w:top w:w="102" w:type="dxa"/>
          <w:left w:w="62" w:type="dxa"/>
          <w:bottom w:w="102" w:type="dxa"/>
          <w:right w:w="62" w:type="dxa"/>
        </w:tblCellMar>
        <w:tblLook w:val="0000" w:firstRow="0" w:lastRow="0" w:firstColumn="0" w:lastColumn="0" w:noHBand="0" w:noVBand="0"/>
      </w:tblPr>
      <w:tblGrid>
        <w:gridCol w:w="868"/>
        <w:gridCol w:w="2268"/>
        <w:gridCol w:w="6520"/>
      </w:tblGrid>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outlineLvl w:val="0"/>
              <w:rPr>
                <w:rFonts w:eastAsia="Arial"/>
                <w:lang w:eastAsia="en-US"/>
              </w:rPr>
            </w:pPr>
            <w:r w:rsidRPr="007C2750">
              <w:rPr>
                <w:rFonts w:eastAsia="Arial"/>
                <w:lang w:eastAsia="en-US"/>
              </w:rPr>
              <w:t>19.</w:t>
            </w:r>
          </w:p>
        </w:tc>
        <w:tc>
          <w:tcPr>
            <w:tcW w:w="8787" w:type="dxa"/>
            <w:gridSpan w:val="2"/>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jc w:val="center"/>
              <w:rPr>
                <w:rFonts w:eastAsia="Arial"/>
                <w:lang w:eastAsia="en-US"/>
              </w:rPr>
            </w:pPr>
            <w:r w:rsidRPr="007C2750">
              <w:rPr>
                <w:rFonts w:eastAsia="Arial"/>
                <w:lang w:eastAsia="en-US"/>
              </w:rPr>
              <w:t>Коломенский судебный район</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19.1.</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77;</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шоссе Малинское – вся четная сторона, нечетная сторона восточнее примыкания ул. Городищенская;</w:t>
            </w:r>
          </w:p>
          <w:p w:rsidR="007C2750" w:rsidRPr="007C2750" w:rsidRDefault="007C2750" w:rsidP="007C2750">
            <w:pPr>
              <w:ind w:firstLine="425"/>
              <w:jc w:val="both"/>
              <w:rPr>
                <w:rFonts w:eastAsia="Arial"/>
                <w:lang w:eastAsia="en-US"/>
              </w:rPr>
            </w:pPr>
            <w:r w:rsidRPr="007C2750">
              <w:rPr>
                <w:rFonts w:eastAsia="Arial"/>
                <w:lang w:eastAsia="en-US"/>
              </w:rPr>
              <w:t xml:space="preserve">площади: Двух революций, Соборная, Советская – </w:t>
            </w:r>
            <w:r w:rsidRPr="007C2750">
              <w:rPr>
                <w:rFonts w:eastAsia="Arial"/>
                <w:lang w:eastAsia="en-US"/>
              </w:rPr>
              <w:br/>
              <w:t>дом № 1;</w:t>
            </w:r>
          </w:p>
          <w:p w:rsidR="007C2750" w:rsidRPr="007C2750" w:rsidRDefault="007C2750" w:rsidP="007C2750">
            <w:pPr>
              <w:ind w:firstLine="425"/>
              <w:jc w:val="both"/>
              <w:rPr>
                <w:rFonts w:eastAsia="Arial"/>
                <w:lang w:eastAsia="en-US"/>
              </w:rPr>
            </w:pPr>
            <w:r w:rsidRPr="007C2750">
              <w:rPr>
                <w:rFonts w:eastAsia="Arial"/>
                <w:lang w:eastAsia="en-US"/>
              </w:rPr>
              <w:t>скверы: имени Василия Ивановича Конотопа, имени дважды Героя Советского Союза Василия Александровича Зайцева;</w:t>
            </w:r>
          </w:p>
          <w:p w:rsidR="007C2750" w:rsidRPr="007C2750" w:rsidRDefault="007C2750" w:rsidP="007C2750">
            <w:pPr>
              <w:ind w:firstLine="425"/>
              <w:jc w:val="both"/>
              <w:rPr>
                <w:rFonts w:eastAsia="Arial"/>
                <w:lang w:eastAsia="en-US"/>
              </w:rPr>
            </w:pPr>
            <w:r w:rsidRPr="007C2750">
              <w:rPr>
                <w:rFonts w:eastAsia="Arial"/>
                <w:lang w:eastAsia="en-US"/>
              </w:rPr>
              <w:t xml:space="preserve">улицы: 2-й км Малинского шоссе, 3 Интернационала, Арбатская, Болотникова, Большая Запрудная, Буфеева, Ветеринарная, Водопроводная, Гончарная, Городищенская – вся нечетная сторона и четная сторона от начала улицы </w:t>
            </w:r>
            <w:r w:rsidRPr="007C2750">
              <w:rPr>
                <w:rFonts w:eastAsia="Arial"/>
                <w:lang w:eastAsia="en-US"/>
              </w:rPr>
              <w:br/>
              <w:t xml:space="preserve">до примыкания ул. Мичурина, № домов 2–104 – четные; Горюнова, Гражданская, Гранатная, Дизельная, Дмитрия Донского, Жуковского, Зайцева, Заставная, Ивановская, Индустриальная, Исаева, Казакова, Козлова – № домов 1–28; Коломенская – от пересечения с ул. Пионерской до конца улицы, № домов 5–120; Колхозная, Комсомольская, Кооперативная, Красногвардейская, Кремлевская, Лажечникова, Лазарева, Левшина, Ломоносова, Л. Толстого, Луговая, Лысенко, Малая Запрудная, Малая Рязанская, Малая Савельича, Менделеева, Мечникова, Мешкова, Мира, Мичурина, Москворецкая, Московская, Набережная реки Коломенки, Непобедимого, Новая, Новопоселковая, Октябрьской революции – нечетная сторона от начала улицы до примыкания ул. Боинской, № домов 1–291В, четная сторона от начала улицы до примыкания проспекта Кирова, № домов 2–246 – четные; Олений Вражек, Островского, Пионерская – от начала улицы до пересечения </w:t>
            </w:r>
            <w:r w:rsidRPr="007C2750">
              <w:rPr>
                <w:rFonts w:eastAsia="Arial"/>
                <w:lang w:eastAsia="en-US"/>
              </w:rPr>
              <w:br/>
              <w:t xml:space="preserve">с ул. Октябрьской революции, № домов 1–9 – нечетные, </w:t>
            </w:r>
            <w:r w:rsidRPr="007C2750">
              <w:rPr>
                <w:rFonts w:eastAsia="Arial"/>
                <w:lang w:eastAsia="en-US"/>
              </w:rPr>
              <w:br/>
              <w:t>2–38 – четные; Полянская, Попова, Посадская, Пушкина, Репинская, Речная, Савельича, Святителя Филарета, Строительная, Тепловозная, Толстикова, Транспортная, Уманская, Фестивальная, Циолковского, Электровозная, Яна Грунта;</w:t>
            </w:r>
          </w:p>
          <w:p w:rsidR="007C2750" w:rsidRPr="007C2750" w:rsidRDefault="007C2750" w:rsidP="007C2750">
            <w:pPr>
              <w:ind w:firstLine="425"/>
              <w:jc w:val="both"/>
              <w:rPr>
                <w:rFonts w:eastAsia="Arial"/>
                <w:lang w:eastAsia="en-US"/>
              </w:rPr>
            </w:pPr>
            <w:r w:rsidRPr="007C2750">
              <w:rPr>
                <w:rFonts w:eastAsia="Arial"/>
                <w:lang w:eastAsia="en-US"/>
              </w:rPr>
              <w:t>переулки: Брусенский, Водовозный, Левшина, Москворецкий, Посадский, Репинский, Уманский;</w:t>
            </w:r>
          </w:p>
          <w:p w:rsidR="007C2750" w:rsidRPr="007C2750" w:rsidRDefault="007C2750" w:rsidP="007C2750">
            <w:pPr>
              <w:ind w:firstLine="425"/>
              <w:jc w:val="both"/>
              <w:rPr>
                <w:rFonts w:eastAsia="Arial"/>
                <w:lang w:eastAsia="en-US"/>
              </w:rPr>
            </w:pPr>
            <w:r w:rsidRPr="007C2750">
              <w:rPr>
                <w:rFonts w:eastAsia="Arial"/>
                <w:lang w:eastAsia="en-US"/>
              </w:rPr>
              <w:t>проезды: Автомобилистов, Артиллеристов, Горюнова, Жуковского, Канатный, Ломоносова, Менделеева, Мечникова, Мичурина, Пионерский.</w:t>
            </w:r>
          </w:p>
          <w:p w:rsidR="007C2750" w:rsidRPr="007C2750" w:rsidRDefault="007C2750" w:rsidP="007C2750">
            <w:pPr>
              <w:ind w:firstLine="425"/>
              <w:jc w:val="both"/>
              <w:rPr>
                <w:rFonts w:eastAsia="Arial"/>
                <w:lang w:eastAsia="en-US"/>
              </w:rPr>
            </w:pPr>
            <w:r w:rsidRPr="007C2750">
              <w:rPr>
                <w:rFonts w:eastAsia="Arial"/>
                <w:lang w:eastAsia="en-US"/>
              </w:rPr>
              <w:t>Территории: Мемориального парка, парка Запруды, СНТ/ТСНСНТ: «Ветеран» (район Сандыри), «Костерка», «Строитель-1».</w:t>
            </w:r>
          </w:p>
          <w:p w:rsidR="007C2750" w:rsidRPr="007C2750" w:rsidRDefault="007C2750" w:rsidP="007C2750">
            <w:pPr>
              <w:ind w:firstLine="425"/>
              <w:jc w:val="both"/>
              <w:rPr>
                <w:rFonts w:eastAsia="Arial"/>
                <w:lang w:eastAsia="en-US"/>
              </w:rPr>
            </w:pPr>
            <w:r w:rsidRPr="007C2750">
              <w:rPr>
                <w:rFonts w:eastAsia="Arial"/>
                <w:lang w:eastAsia="en-US"/>
              </w:rPr>
              <w:t>Участок автодороги «М-5 «Урал» – Коломна – М-5 «Урал» с 103 км 631 м по 108 км 570 м.</w:t>
            </w:r>
          </w:p>
          <w:p w:rsidR="007C2750" w:rsidRPr="007C2750" w:rsidRDefault="007C2750" w:rsidP="007C2750">
            <w:pPr>
              <w:ind w:firstLine="425"/>
              <w:jc w:val="both"/>
              <w:rPr>
                <w:rFonts w:eastAsia="Arial"/>
                <w:lang w:eastAsia="en-US"/>
              </w:rPr>
            </w:pPr>
            <w:r w:rsidRPr="007C2750">
              <w:rPr>
                <w:rFonts w:eastAsia="Arial"/>
                <w:lang w:eastAsia="en-US"/>
              </w:rPr>
              <w:lastRenderedPageBreak/>
              <w:t xml:space="preserve">Участок железной дороги участка Рязанского направления Московской железной дороги с 113 км </w:t>
            </w:r>
            <w:r w:rsidRPr="007C2750">
              <w:rPr>
                <w:rFonts w:eastAsia="Arial"/>
                <w:lang w:eastAsia="en-US"/>
              </w:rPr>
              <w:br/>
              <w:t>до 116 км, включая железнодорожную станцию Коломна.</w:t>
            </w:r>
          </w:p>
          <w:p w:rsidR="007C2750" w:rsidRPr="007C2750" w:rsidRDefault="007C2750" w:rsidP="007C2750">
            <w:pPr>
              <w:ind w:firstLine="425"/>
              <w:jc w:val="both"/>
              <w:rPr>
                <w:rFonts w:eastAsia="Arial"/>
                <w:lang w:eastAsia="en-US"/>
              </w:rPr>
            </w:pPr>
            <w:r w:rsidRPr="007C2750">
              <w:rPr>
                <w:rFonts w:eastAsia="Arial"/>
                <w:lang w:eastAsia="en-US"/>
              </w:rPr>
              <w:t xml:space="preserve">Правый берег р. Москвы </w:t>
            </w:r>
            <w:r w:rsidRPr="007C2750">
              <w:rPr>
                <w:rFonts w:eastAsia="Arial"/>
                <w:color w:val="000000"/>
                <w:lang w:eastAsia="en-US"/>
              </w:rPr>
              <w:t>с акваторией до середины русла реки</w:t>
            </w:r>
            <w:r w:rsidRPr="007C2750">
              <w:rPr>
                <w:rFonts w:eastAsia="Arial"/>
                <w:lang w:eastAsia="en-US"/>
              </w:rPr>
              <w:t xml:space="preserve"> от</w:t>
            </w:r>
            <w:r w:rsidRPr="007C2750">
              <w:rPr>
                <w:rFonts w:eastAsia="Arial"/>
                <w:color w:val="000000"/>
                <w:lang w:eastAsia="en-US"/>
              </w:rPr>
              <w:t xml:space="preserve"> автомобильного моста автодороги М-5 «Урал» (Новорязанское шоссе) до железнодорожного моста </w:t>
            </w:r>
            <w:r w:rsidRPr="007C2750">
              <w:rPr>
                <w:rFonts w:eastAsia="Arial"/>
                <w:color w:val="000000"/>
                <w:lang w:eastAsia="en-US"/>
              </w:rPr>
              <w:br/>
              <w:t>на перегоне 113 км – Коломна Рязанского направления Московской железной дороги, включая железнодорожный мост, Бобреневский мост.</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19.2.</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78;</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шоссе: Малинское – нечетная сторона западнее примыкания ул. Городищенская; Озерское;</w:t>
            </w:r>
          </w:p>
          <w:p w:rsidR="007C2750" w:rsidRPr="007C2750" w:rsidRDefault="007C2750" w:rsidP="007C2750">
            <w:pPr>
              <w:ind w:firstLine="425"/>
              <w:jc w:val="both"/>
              <w:rPr>
                <w:rFonts w:eastAsia="Arial"/>
                <w:lang w:eastAsia="en-US"/>
              </w:rPr>
            </w:pPr>
            <w:r w:rsidRPr="007C2750">
              <w:rPr>
                <w:rFonts w:eastAsia="Arial"/>
                <w:lang w:eastAsia="en-US"/>
              </w:rPr>
              <w:t>площадь Советская – все дома, кроме дома № 1;</w:t>
            </w:r>
          </w:p>
          <w:p w:rsidR="007C2750" w:rsidRPr="007C2750" w:rsidRDefault="007C2750" w:rsidP="007C2750">
            <w:pPr>
              <w:ind w:firstLine="425"/>
              <w:jc w:val="both"/>
              <w:rPr>
                <w:rFonts w:eastAsia="Arial"/>
                <w:lang w:eastAsia="en-US"/>
              </w:rPr>
            </w:pPr>
            <w:r w:rsidRPr="007C2750">
              <w:rPr>
                <w:rFonts w:eastAsia="Arial"/>
                <w:lang w:eastAsia="en-US"/>
              </w:rPr>
              <w:t xml:space="preserve">проспект Кирова – четная сторона от начала проспекта </w:t>
            </w:r>
            <w:r w:rsidRPr="007C2750">
              <w:rPr>
                <w:rFonts w:eastAsia="Arial"/>
                <w:lang w:eastAsia="en-US"/>
              </w:rPr>
              <w:br/>
              <w:t>до дома № 245, № домов 2–68 – четные, 245, 251;</w:t>
            </w:r>
          </w:p>
          <w:p w:rsidR="007C2750" w:rsidRPr="007C2750" w:rsidRDefault="007C2750" w:rsidP="007C2750">
            <w:pPr>
              <w:ind w:firstLine="425"/>
              <w:jc w:val="both"/>
              <w:rPr>
                <w:rFonts w:eastAsia="Arial"/>
                <w:lang w:eastAsia="en-US"/>
              </w:rPr>
            </w:pPr>
            <w:r w:rsidRPr="007C2750">
              <w:rPr>
                <w:rFonts w:eastAsia="Arial"/>
                <w:lang w:eastAsia="en-US"/>
              </w:rPr>
              <w:t>сквер имени Героя Советского Союза С.Г. Горшкова;</w:t>
            </w:r>
          </w:p>
          <w:p w:rsidR="007C2750" w:rsidRPr="007C2750" w:rsidRDefault="007C2750" w:rsidP="007C2750">
            <w:pPr>
              <w:ind w:firstLine="425"/>
              <w:jc w:val="both"/>
              <w:rPr>
                <w:rFonts w:eastAsia="Arial"/>
                <w:lang w:eastAsia="en-US"/>
              </w:rPr>
            </w:pPr>
            <w:r w:rsidRPr="007C2750">
              <w:rPr>
                <w:rFonts w:eastAsia="Arial"/>
                <w:lang w:eastAsia="en-US"/>
              </w:rPr>
              <w:t xml:space="preserve">улицы: Бабушкина, Гоголя, Городищенская – четная сторона от примыкания ул. Мичурина с домов № 106, 106А </w:t>
            </w:r>
            <w:r w:rsidRPr="007C2750">
              <w:rPr>
                <w:rFonts w:eastAsia="Arial"/>
                <w:lang w:eastAsia="en-US"/>
              </w:rPr>
              <w:br/>
              <w:t xml:space="preserve">и до конца улицы; Западная, Козлова – обе стороны </w:t>
            </w:r>
            <w:r w:rsidRPr="007C2750">
              <w:rPr>
                <w:rFonts w:eastAsia="Arial"/>
                <w:lang w:eastAsia="en-US"/>
              </w:rPr>
              <w:br/>
              <w:t xml:space="preserve">от примыкания к ул. Ленина до пересечения с проспектом Кирова, № домов 49–108, 114; Коломенская – от начала улицы до пересечения с ул. Пионерской, № дома 2; Красная Заря, Леваневского, Ленина – от пересечения с проспектом Кирова, с дома № 66 по четной стороне, с дома № 105 </w:t>
            </w:r>
            <w:r w:rsidRPr="007C2750">
              <w:rPr>
                <w:rFonts w:eastAsia="Arial"/>
                <w:lang w:eastAsia="en-US"/>
              </w:rPr>
              <w:br/>
              <w:t xml:space="preserve">по нечетной стороне, и до конца улицы; Майская, Макеева, Маслова, Овражная, Огородная, Пионерская – от пересечения </w:t>
            </w:r>
            <w:r w:rsidRPr="007C2750">
              <w:rPr>
                <w:rFonts w:eastAsia="Arial"/>
                <w:lang w:eastAsia="en-US"/>
              </w:rPr>
              <w:br/>
              <w:t>с ул. Октябрьской революции, № домов с 15 по нечетной стороне, с 48 по четной стороне, и до конца улицы; Подлипки, Подлипки-1, Подлипки-2, Подлипки-3, Подлипки-4, Подлипки-5, Подлипки-6, Подлипки-7, Репинские пруды, Светлая, Фруктовая, Цветочная, Шилова.</w:t>
            </w:r>
          </w:p>
          <w:p w:rsidR="007C2750" w:rsidRPr="007C2750" w:rsidRDefault="007C2750" w:rsidP="007C2750">
            <w:pPr>
              <w:ind w:firstLine="425"/>
              <w:jc w:val="both"/>
              <w:rPr>
                <w:rFonts w:eastAsia="Arial"/>
                <w:lang w:eastAsia="en-US"/>
              </w:rPr>
            </w:pPr>
            <w:r w:rsidRPr="007C2750">
              <w:rPr>
                <w:rFonts w:eastAsia="Arial"/>
                <w:lang w:eastAsia="en-US"/>
              </w:rPr>
              <w:t>Села: Лукерьино, Лысцево.</w:t>
            </w:r>
          </w:p>
          <w:p w:rsidR="007C2750" w:rsidRPr="007C2750" w:rsidRDefault="007C2750" w:rsidP="007C2750">
            <w:pPr>
              <w:ind w:firstLine="425"/>
              <w:jc w:val="both"/>
              <w:rPr>
                <w:rFonts w:eastAsia="Arial"/>
                <w:lang w:eastAsia="en-US"/>
              </w:rPr>
            </w:pPr>
            <w:r w:rsidRPr="007C2750">
              <w:rPr>
                <w:rFonts w:eastAsia="Arial"/>
                <w:lang w:eastAsia="en-US"/>
              </w:rPr>
              <w:t>Деревни: Верхнее Хорошово, Семибратское, Солосцово, Ульяновка.</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Подсобного хозяйства Подлипки, Подсобного хозяйства продторга, кладбищ: Лукерьинское, Лысцевское, Мусульманское, Новое, Старое; Репинского пруда № 1, Репинского пруда № 2, Репинского пруда № 3, Экшн парка, электроподстанции Голутвин № 401, СНТ/СТ/ТСН: «№ 1 Коломзавода», «№ 2 ПО Коломенский завод», «№ 3 Коломзавода», «Автоколонны 1417», «Автолюбитель», «Анина дача-2», «Анино поле», «Весна», «Ветеран» (Репинский район), «Вишенка», «Вишенка-2», «Восход», «Восход-2», «Дружба» (г. Коломна), «Железнодорожник-1», «Железнодорожник-2», </w:t>
            </w:r>
            <w:r w:rsidRPr="007C2750">
              <w:rPr>
                <w:rFonts w:eastAsia="Arial"/>
                <w:lang w:eastAsia="en-US"/>
              </w:rPr>
              <w:br/>
              <w:t xml:space="preserve">«Им. 1-го Мая», «Им. Мичурина» (КБМ), </w:t>
            </w:r>
            <w:r w:rsidRPr="007C2750">
              <w:rPr>
                <w:rFonts w:eastAsia="Arial"/>
                <w:lang w:eastAsia="en-US"/>
              </w:rPr>
              <w:br/>
              <w:t xml:space="preserve">«Им. И.В. Мичурина-2», «Коломенский», «Коломенское» </w:t>
            </w:r>
            <w:r w:rsidRPr="007C2750">
              <w:rPr>
                <w:rFonts w:eastAsia="Arial"/>
                <w:lang w:eastAsia="en-US"/>
              </w:rPr>
              <w:br/>
              <w:t xml:space="preserve">(г. Коломна), «Коломзаводской № 4», «Коммунальник-1», «Коммунальник-2», «Коммунальник-3», Машиностроитель», </w:t>
            </w:r>
            <w:r w:rsidRPr="007C2750">
              <w:rPr>
                <w:rFonts w:eastAsia="Arial"/>
                <w:lang w:eastAsia="en-US"/>
              </w:rPr>
              <w:lastRenderedPageBreak/>
              <w:t>«Медик», «Надежда» (г. Коломна), «Нарцисс», «Новое», «Огородник-2», «Околица», «Отдых», «Парничок», «Полянка», «Природа» (г. Коломна), «Пруды», «Пчелка-2», «Ремстройуправление», «Репинка-2», «Сад № 9 Госучреждений», «Спутник», «Строитель-2», «УПП ВОС», «Яблонька», «Ягодка».</w:t>
            </w:r>
          </w:p>
          <w:p w:rsidR="007C2750" w:rsidRPr="007C2750" w:rsidRDefault="007C2750" w:rsidP="007C2750">
            <w:pPr>
              <w:ind w:firstLine="425"/>
              <w:jc w:val="both"/>
              <w:rPr>
                <w:rFonts w:eastAsia="Arial"/>
                <w:lang w:eastAsia="en-US"/>
              </w:rPr>
            </w:pPr>
            <w:r w:rsidRPr="007C2750">
              <w:rPr>
                <w:rFonts w:eastAsia="Arial"/>
                <w:lang w:eastAsia="en-US"/>
              </w:rPr>
              <w:t>Автодорога Обход г. Коломны.</w:t>
            </w:r>
          </w:p>
          <w:p w:rsidR="007C2750" w:rsidRPr="007C2750" w:rsidRDefault="007C2750" w:rsidP="007C2750">
            <w:pPr>
              <w:ind w:firstLine="425"/>
              <w:jc w:val="both"/>
              <w:rPr>
                <w:rFonts w:eastAsia="Arial"/>
                <w:lang w:eastAsia="en-US"/>
              </w:rPr>
            </w:pPr>
            <w:r w:rsidRPr="007C2750">
              <w:rPr>
                <w:rFonts w:eastAsia="Arial"/>
                <w:lang w:eastAsia="en-US"/>
              </w:rPr>
              <w:t xml:space="preserve">Участок автодороги «Коломна – Озёры» с 44 км 569 м </w:t>
            </w:r>
            <w:r w:rsidRPr="007C2750">
              <w:rPr>
                <w:rFonts w:eastAsia="Arial"/>
                <w:lang w:eastAsia="en-US"/>
              </w:rPr>
              <w:br/>
              <w:t>по 47 км 850 м.</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19.3.</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79;</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 xml:space="preserve">проспект Окский – от начала проспекта до пересечения </w:t>
            </w:r>
            <w:r w:rsidRPr="007C2750">
              <w:rPr>
                <w:rFonts w:eastAsia="Arial"/>
                <w:lang w:eastAsia="en-US"/>
              </w:rPr>
              <w:br/>
              <w:t xml:space="preserve">с ул. Суворова, № домов 1–17 – нечетные, 2–26 – четные; </w:t>
            </w:r>
          </w:p>
          <w:p w:rsidR="007C2750" w:rsidRPr="007C2750" w:rsidRDefault="007C2750" w:rsidP="007C2750">
            <w:pPr>
              <w:ind w:firstLine="425"/>
              <w:jc w:val="both"/>
              <w:rPr>
                <w:rFonts w:eastAsia="Arial"/>
                <w:lang w:eastAsia="en-US"/>
              </w:rPr>
            </w:pPr>
            <w:r w:rsidRPr="007C2750">
              <w:rPr>
                <w:rFonts w:eastAsia="Arial"/>
                <w:lang w:eastAsia="en-US"/>
              </w:rPr>
              <w:t>площадь Восстания;</w:t>
            </w:r>
          </w:p>
          <w:p w:rsidR="007C2750" w:rsidRPr="007C2750" w:rsidRDefault="007C2750" w:rsidP="007C2750">
            <w:pPr>
              <w:ind w:firstLine="425"/>
              <w:jc w:val="both"/>
              <w:rPr>
                <w:rFonts w:eastAsia="Arial"/>
                <w:lang w:eastAsia="en-US"/>
              </w:rPr>
            </w:pPr>
            <w:r w:rsidRPr="007C2750">
              <w:rPr>
                <w:rFonts w:eastAsia="Arial"/>
                <w:lang w:eastAsia="en-US"/>
              </w:rPr>
              <w:t>бульвар Лебедянского;</w:t>
            </w:r>
          </w:p>
          <w:p w:rsidR="007C2750" w:rsidRPr="007C2750" w:rsidRDefault="007C2750" w:rsidP="007C2750">
            <w:pPr>
              <w:ind w:firstLine="425"/>
              <w:jc w:val="both"/>
              <w:rPr>
                <w:rFonts w:eastAsia="Arial"/>
                <w:lang w:eastAsia="en-US"/>
              </w:rPr>
            </w:pPr>
            <w:r w:rsidRPr="007C2750">
              <w:rPr>
                <w:rFonts w:eastAsia="Arial"/>
                <w:lang w:eastAsia="en-US"/>
              </w:rPr>
              <w:t>сквер Окский;</w:t>
            </w:r>
          </w:p>
          <w:p w:rsidR="007C2750" w:rsidRPr="007C2750" w:rsidRDefault="007C2750" w:rsidP="007C2750">
            <w:pPr>
              <w:ind w:firstLine="425"/>
              <w:jc w:val="both"/>
              <w:rPr>
                <w:rFonts w:eastAsia="Arial"/>
                <w:lang w:eastAsia="en-US"/>
              </w:rPr>
            </w:pPr>
            <w:r w:rsidRPr="007C2750">
              <w:rPr>
                <w:rFonts w:eastAsia="Arial"/>
                <w:lang w:eastAsia="en-US"/>
              </w:rPr>
              <w:t xml:space="preserve">улицы: 2-я Известковая, Боинская, Бутовая, Вагонная, Ватутина, Водяная, Вокзальная, Гагарина – нечетная сторона от начала улицы до примыкания Паркового проезда, № домов 1–11 – нечетные, 13А, четная сторона от начала улицы </w:t>
            </w:r>
            <w:r w:rsidRPr="007C2750">
              <w:rPr>
                <w:rFonts w:eastAsia="Arial"/>
                <w:lang w:eastAsia="en-US"/>
              </w:rPr>
              <w:br/>
              <w:t xml:space="preserve">до пересечения с ул. Калинина, № домов 16–32 – четные, 54; Глинная, Глуховская, Голутвинская – четная сторона; Дзержинского – четная сторона от начала улицы </w:t>
            </w:r>
            <w:r w:rsidRPr="007C2750">
              <w:rPr>
                <w:rFonts w:eastAsia="Arial"/>
                <w:lang w:eastAsia="en-US"/>
              </w:rPr>
              <w:br/>
              <w:t xml:space="preserve">до пересечения с ул. Ленина, № домов 2–16А – четные, нечетная сторона от начала улицы до примыкания </w:t>
            </w:r>
            <w:r w:rsidRPr="007C2750">
              <w:rPr>
                <w:rFonts w:eastAsia="Arial"/>
                <w:lang w:eastAsia="en-US"/>
              </w:rPr>
              <w:br/>
              <w:t xml:space="preserve">ул. Котовского, № домов 5–17 – нечетные; Дорфа, Известковая, Калинина – от начала улицы до пересечения </w:t>
            </w:r>
            <w:r w:rsidRPr="007C2750">
              <w:rPr>
                <w:rFonts w:eastAsia="Arial"/>
                <w:lang w:eastAsia="en-US"/>
              </w:rPr>
              <w:br/>
              <w:t xml:space="preserve">с ул. Ленина, № домов 1–11 – нечетные, 8–14А – четные; Кирпичная, Котовского, Ленина – четная сторона от начала улицы до пересечения с ул. Калинина, № домов 2–44 – четные; Лесопильная, Малышева – обе стороны от начала улицы до пересечения с ул. Ленина, № домов </w:t>
            </w:r>
            <w:r w:rsidRPr="007C2750">
              <w:rPr>
                <w:rFonts w:eastAsia="Arial"/>
                <w:lang w:eastAsia="en-US"/>
              </w:rPr>
              <w:br/>
              <w:t xml:space="preserve">13–23 – нечетные, 16–30 – четные; Митяево, Модельная, Октябрьской революции – нечетная сторона от примыкания ул. Боинской до ул. Голутвинской, № домов 293–429/2 – нечетные, четная сторона от примыкания Паркового проезда до примыкания ул. Дзержинского, № домов 320–394 – четные; Олега Кошевого, Паровозная, Пароходная, Партизан, Песочная, Плотницкая, Полевая, Прудовая, Путевая, Ремонтная, Сапожковых – обе стороны от начала улицы </w:t>
            </w:r>
            <w:r w:rsidRPr="007C2750">
              <w:rPr>
                <w:rFonts w:eastAsia="Arial"/>
                <w:lang w:eastAsia="en-US"/>
              </w:rPr>
              <w:br/>
              <w:t xml:space="preserve">до пересечения с ул. Ленина, № домов 9–25; Спичечная, Спортивная, Средняя, Суворова – обе стороны </w:t>
            </w:r>
            <w:r w:rsidRPr="007C2750">
              <w:rPr>
                <w:rFonts w:eastAsia="Arial"/>
                <w:lang w:eastAsia="en-US"/>
              </w:rPr>
              <w:br/>
              <w:t xml:space="preserve">от примыкания ул. Черняховского до дома № 46, </w:t>
            </w:r>
            <w:r w:rsidRPr="007C2750">
              <w:rPr>
                <w:rFonts w:eastAsia="Arial"/>
                <w:lang w:eastAsia="en-US"/>
              </w:rPr>
              <w:br/>
              <w:t>№ домов 30–46 – четные; Тарарыкова, Техническая, Ямки;</w:t>
            </w:r>
          </w:p>
          <w:p w:rsidR="007C2750" w:rsidRPr="007C2750" w:rsidRDefault="007C2750" w:rsidP="007C2750">
            <w:pPr>
              <w:ind w:firstLine="425"/>
              <w:jc w:val="both"/>
              <w:rPr>
                <w:rFonts w:eastAsia="Arial"/>
                <w:lang w:eastAsia="en-US"/>
              </w:rPr>
            </w:pPr>
            <w:r w:rsidRPr="007C2750">
              <w:rPr>
                <w:rFonts w:eastAsia="Arial"/>
                <w:lang w:eastAsia="en-US"/>
              </w:rPr>
              <w:t>переулок Полисьевский;</w:t>
            </w:r>
          </w:p>
          <w:p w:rsidR="007C2750" w:rsidRPr="007C2750" w:rsidRDefault="007C2750" w:rsidP="007C2750">
            <w:pPr>
              <w:ind w:firstLine="425"/>
              <w:jc w:val="both"/>
              <w:rPr>
                <w:rFonts w:eastAsia="Arial"/>
                <w:lang w:eastAsia="en-US"/>
              </w:rPr>
            </w:pPr>
            <w:r w:rsidRPr="007C2750">
              <w:rPr>
                <w:rFonts w:eastAsia="Arial"/>
                <w:lang w:eastAsia="en-US"/>
              </w:rPr>
              <w:t>проезд Парковый.</w:t>
            </w:r>
          </w:p>
          <w:p w:rsidR="007C2750" w:rsidRPr="007C2750" w:rsidRDefault="007C2750" w:rsidP="007C2750">
            <w:pPr>
              <w:ind w:firstLine="425"/>
              <w:jc w:val="both"/>
              <w:rPr>
                <w:rFonts w:eastAsia="Arial"/>
                <w:lang w:eastAsia="en-US"/>
              </w:rPr>
            </w:pPr>
            <w:r w:rsidRPr="007C2750">
              <w:rPr>
                <w:rFonts w:eastAsia="Arial"/>
                <w:lang w:eastAsia="en-US"/>
              </w:rPr>
              <w:t>Села: Амерево, Новое Бобренево, Старое Бобренево, Парфентьево.</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Бобровского парка, Окского сквера, Парфентьевского кладбища, СНТ: «Надежда-2», </w:t>
            </w:r>
            <w:r w:rsidRPr="007C2750">
              <w:rPr>
                <w:rFonts w:eastAsia="Arial"/>
                <w:lang w:eastAsia="en-US"/>
              </w:rPr>
              <w:br/>
            </w:r>
            <w:r w:rsidRPr="007C2750">
              <w:rPr>
                <w:rFonts w:eastAsia="Arial"/>
                <w:lang w:eastAsia="en-US"/>
              </w:rPr>
              <w:lastRenderedPageBreak/>
              <w:t>«Строитель-4»; территории Промышленная (с. Парфентьево).</w:t>
            </w:r>
          </w:p>
          <w:p w:rsidR="007C2750" w:rsidRPr="007C2750" w:rsidRDefault="007C2750" w:rsidP="007C2750">
            <w:pPr>
              <w:ind w:firstLine="425"/>
              <w:jc w:val="both"/>
              <w:rPr>
                <w:rFonts w:eastAsia="Arial"/>
                <w:lang w:eastAsia="en-US"/>
              </w:rPr>
            </w:pPr>
            <w:r w:rsidRPr="007C2750">
              <w:rPr>
                <w:rFonts w:eastAsia="Arial"/>
                <w:lang w:eastAsia="en-US"/>
              </w:rPr>
              <w:t xml:space="preserve">Участки автодорог: </w:t>
            </w:r>
            <w:r w:rsidRPr="007C2750">
              <w:rPr>
                <w:rFonts w:eastAsia="Arial"/>
                <w:color w:val="000000"/>
                <w:lang w:eastAsia="en-US"/>
              </w:rPr>
              <w:t>«Егорьевск – М-5 «Урал»» – Старое Бобренево» с 1 км 901 м по 5 км 067 м;</w:t>
            </w:r>
            <w:r w:rsidRPr="007C2750">
              <w:rPr>
                <w:rFonts w:eastAsia="Arial"/>
                <w:lang w:eastAsia="en-US"/>
              </w:rPr>
              <w:t xml:space="preserve"> </w:t>
            </w:r>
            <w:r w:rsidRPr="007C2750">
              <w:rPr>
                <w:rFonts w:eastAsia="Arial"/>
                <w:color w:val="000000"/>
                <w:lang w:eastAsia="en-US"/>
              </w:rPr>
              <w:t xml:space="preserve">«Коломна – Сельниково – Левино» с 0 км по 1 км 600 м; </w:t>
            </w:r>
            <w:r w:rsidRPr="007C2750">
              <w:rPr>
                <w:rFonts w:eastAsia="Arial"/>
                <w:lang w:eastAsia="en-US"/>
              </w:rPr>
              <w:t xml:space="preserve">М-5 «Урал» (Новорязанское шоссе) с 105 км 901 м по 112 км 000 м, включая транспортные развязки на 108-м км и 110-м км автодороги; «М-5 «Урал» – Коломна – М-5 «Урал» </w:t>
            </w:r>
            <w:r w:rsidRPr="007C2750">
              <w:rPr>
                <w:rFonts w:eastAsia="Arial"/>
                <w:lang w:eastAsia="en-US"/>
              </w:rPr>
              <w:br/>
              <w:t xml:space="preserve">с 109 км 581 м по 112 км 740 м; «М-5 «Урал» – Коломна» </w:t>
            </w:r>
            <w:r w:rsidRPr="007C2750">
              <w:rPr>
                <w:rFonts w:eastAsia="Arial"/>
                <w:lang w:eastAsia="en-US"/>
              </w:rPr>
              <w:br/>
              <w:t>с 39 км 315 м по 42 км 500 м.</w:t>
            </w:r>
          </w:p>
          <w:p w:rsidR="007C2750" w:rsidRPr="007C2750" w:rsidRDefault="007C2750" w:rsidP="007C2750">
            <w:pPr>
              <w:ind w:firstLine="425"/>
              <w:jc w:val="both"/>
              <w:rPr>
                <w:rFonts w:eastAsia="Arial"/>
                <w:lang w:eastAsia="en-US"/>
              </w:rPr>
            </w:pPr>
            <w:r w:rsidRPr="007C2750">
              <w:rPr>
                <w:rFonts w:eastAsia="Arial"/>
                <w:lang w:eastAsia="en-US"/>
              </w:rPr>
              <w:t>Участки железной дороги Рязанского направления Московской железной дороги:</w:t>
            </w:r>
          </w:p>
          <w:p w:rsidR="007C2750" w:rsidRPr="007C2750" w:rsidRDefault="007C2750" w:rsidP="007C2750">
            <w:pPr>
              <w:ind w:firstLine="425"/>
              <w:jc w:val="both"/>
              <w:rPr>
                <w:rFonts w:eastAsia="Arial"/>
                <w:lang w:eastAsia="en-US"/>
              </w:rPr>
            </w:pPr>
            <w:r w:rsidRPr="007C2750">
              <w:rPr>
                <w:rFonts w:eastAsia="Arial"/>
                <w:lang w:eastAsia="en-US"/>
              </w:rPr>
              <w:t>– с 116 км до 119 км, включая железнодорожную станцию Голутвин;</w:t>
            </w:r>
          </w:p>
          <w:p w:rsidR="007C2750" w:rsidRPr="007C2750" w:rsidRDefault="007C2750" w:rsidP="007C2750">
            <w:pPr>
              <w:ind w:firstLine="425"/>
              <w:jc w:val="both"/>
              <w:rPr>
                <w:rFonts w:eastAsia="Arial"/>
                <w:lang w:eastAsia="en-US"/>
              </w:rPr>
            </w:pPr>
            <w:r w:rsidRPr="007C2750">
              <w:rPr>
                <w:rFonts w:eastAsia="Arial"/>
                <w:lang w:eastAsia="en-US"/>
              </w:rPr>
              <w:t>– участка «Голутвин – Озёры» – с 0 км до 1 км.</w:t>
            </w:r>
          </w:p>
          <w:p w:rsidR="007C2750" w:rsidRPr="007C2750" w:rsidRDefault="007C2750" w:rsidP="007C2750">
            <w:pPr>
              <w:ind w:firstLine="425"/>
              <w:jc w:val="both"/>
              <w:rPr>
                <w:rFonts w:eastAsia="Arial"/>
                <w:lang w:eastAsia="en-US"/>
              </w:rPr>
            </w:pPr>
            <w:r w:rsidRPr="007C2750">
              <w:rPr>
                <w:rFonts w:eastAsia="Arial"/>
                <w:color w:val="000000"/>
                <w:lang w:eastAsia="en-US"/>
              </w:rPr>
              <w:t xml:space="preserve">Левый берег </w:t>
            </w:r>
            <w:r w:rsidRPr="007C2750">
              <w:rPr>
                <w:rFonts w:eastAsia="Arial"/>
                <w:lang w:eastAsia="en-US"/>
              </w:rPr>
              <w:t xml:space="preserve">р. Москвы </w:t>
            </w:r>
            <w:r w:rsidRPr="007C2750">
              <w:rPr>
                <w:rFonts w:eastAsia="Arial"/>
                <w:color w:val="000000"/>
                <w:lang w:eastAsia="en-US"/>
              </w:rPr>
              <w:t xml:space="preserve">с акваторией до середины русла реки от автомобильного моста автодороги М-5 «Урал» (Новорязанское шоссе) в районе п. Радужный </w:t>
            </w:r>
            <w:r w:rsidRPr="007C2750">
              <w:rPr>
                <w:rFonts w:eastAsia="Arial"/>
                <w:color w:val="000000"/>
                <w:lang w:eastAsia="en-US"/>
              </w:rPr>
              <w:br/>
              <w:t>до железнодорожного моста на перегоне 113 км – Коломна Рязанского направления Московской железной дороги, далее оба берега реки до впадения в р. Оку, включая Голутвинский наплавной мост, Митяевский мост.</w:t>
            </w:r>
          </w:p>
          <w:p w:rsidR="007C2750" w:rsidRPr="007C2750" w:rsidRDefault="007C2750" w:rsidP="007C2750">
            <w:pPr>
              <w:ind w:firstLine="425"/>
              <w:jc w:val="both"/>
              <w:rPr>
                <w:rFonts w:eastAsia="Arial"/>
                <w:lang w:eastAsia="en-US"/>
              </w:rPr>
            </w:pPr>
            <w:r w:rsidRPr="007C2750">
              <w:rPr>
                <w:rFonts w:eastAsia="Arial"/>
                <w:color w:val="000000"/>
                <w:lang w:eastAsia="en-US"/>
              </w:rPr>
              <w:t xml:space="preserve">Левый берег р. Оки с акваторией до середины русла реки от автомобильного моста автодороги </w:t>
            </w:r>
            <w:r w:rsidRPr="007C2750">
              <w:rPr>
                <w:rFonts w:eastAsia="Arial"/>
                <w:lang w:eastAsia="en-US"/>
              </w:rPr>
              <w:t>«М-5 «Урал» – Коломна – М-5 «Урал» до впадения р. Москвы.</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19.4.</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80;</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шоссе Пирочинское;</w:t>
            </w:r>
          </w:p>
          <w:p w:rsidR="007C2750" w:rsidRPr="007C2750" w:rsidRDefault="007C2750" w:rsidP="007C2750">
            <w:pPr>
              <w:ind w:firstLine="425"/>
              <w:jc w:val="both"/>
              <w:rPr>
                <w:rFonts w:eastAsia="Arial"/>
                <w:lang w:eastAsia="en-US"/>
              </w:rPr>
            </w:pPr>
            <w:r w:rsidRPr="007C2750">
              <w:rPr>
                <w:rFonts w:eastAsia="Arial"/>
                <w:lang w:eastAsia="en-US"/>
              </w:rPr>
              <w:t xml:space="preserve">улицы: 1-я – 3-я Заводские; 1-я, 2-я Ленинские; </w:t>
            </w:r>
            <w:r w:rsidRPr="007C2750">
              <w:rPr>
                <w:rFonts w:eastAsia="Arial"/>
                <w:lang w:eastAsia="en-US"/>
              </w:rPr>
              <w:br/>
              <w:t xml:space="preserve">1-я, 2-я Садовые; 2-я Подлесная, Береговая, Бирюкова, Бочманово, Восточная, Герцена, Голутвинская – нечетная сторона; Грибовского, Дачная, Димитрова, Жданова, Известковый поселок, Карла Маркса, Комбинат стройдеталей, Коммунальная, Красноармейская, Крупской, Куйбышева, Кутузова, Ларцевы Поляны, Лермонтова, Лесная, Летная, Малая, Матросова, Молодежная, Набережная, Народная, Нахимова, Озерная, Октябрьская, Октябрьской революции – нечетная сторона от примыкания ул. Голутвинская, № домов с 431/1 и до конца улицы – нечетные, четная сторона от примыкания ул. Дзержинского, № домов с 402 и до конца улицы – четные; Ольховая, Павлова, Победы, Подлесная, Полянка, Пристань, Пролетарская, Родниковая, Свердлова, Свободы, Советская, Солнечная, Сосновая, Суворова – обе стороны от начала улицы до примыкания ул. Черняховского, № домов </w:t>
            </w:r>
            <w:r w:rsidRPr="007C2750">
              <w:rPr>
                <w:rFonts w:eastAsia="Arial"/>
                <w:lang w:eastAsia="en-US"/>
              </w:rPr>
              <w:br/>
              <w:t>2–28 – четные; Тимирязева, Товарищеская, Флотская, Цементников, Центральная, Чапаева, Черняховского, Шавырина, Школьная, Шоссейная, Щуровская, Юбилейная, Ясная;</w:t>
            </w:r>
          </w:p>
          <w:p w:rsidR="007C2750" w:rsidRPr="007C2750" w:rsidRDefault="007C2750" w:rsidP="007C2750">
            <w:pPr>
              <w:ind w:firstLine="425"/>
              <w:jc w:val="both"/>
              <w:rPr>
                <w:rFonts w:eastAsia="Arial"/>
                <w:lang w:eastAsia="en-US"/>
              </w:rPr>
            </w:pPr>
            <w:r w:rsidRPr="007C2750">
              <w:rPr>
                <w:rFonts w:eastAsia="Arial"/>
                <w:lang w:eastAsia="en-US"/>
              </w:rPr>
              <w:t xml:space="preserve">переулки: 1-й–3-й Ждановские; 2-й Димитровский, Димитровский, Кировский, Крупской, Куйбышевский, </w:t>
            </w:r>
            <w:r w:rsidRPr="007C2750">
              <w:rPr>
                <w:rFonts w:eastAsia="Arial"/>
                <w:lang w:eastAsia="en-US"/>
              </w:rPr>
              <w:lastRenderedPageBreak/>
              <w:t>Подлесный, Флотский, Школьный;</w:t>
            </w:r>
          </w:p>
          <w:p w:rsidR="007C2750" w:rsidRPr="007C2750" w:rsidRDefault="007C2750" w:rsidP="007C2750">
            <w:pPr>
              <w:ind w:firstLine="425"/>
              <w:jc w:val="both"/>
              <w:rPr>
                <w:rFonts w:eastAsia="Arial"/>
                <w:lang w:eastAsia="en-US"/>
              </w:rPr>
            </w:pPr>
            <w:r w:rsidRPr="007C2750">
              <w:rPr>
                <w:rFonts w:eastAsia="Arial"/>
                <w:lang w:eastAsia="en-US"/>
              </w:rPr>
              <w:t>проезды: 1-ый, 2-ой Юбилейные; Бирюкова, Панфиловцев, Технологический.</w:t>
            </w:r>
          </w:p>
          <w:p w:rsidR="007C2750" w:rsidRPr="007C2750" w:rsidRDefault="007C2750" w:rsidP="007C2750">
            <w:pPr>
              <w:ind w:firstLine="425"/>
              <w:jc w:val="both"/>
              <w:rPr>
                <w:rFonts w:eastAsia="Arial"/>
                <w:lang w:eastAsia="en-US"/>
              </w:rPr>
            </w:pPr>
            <w:r w:rsidRPr="007C2750">
              <w:rPr>
                <w:rFonts w:eastAsia="Arial"/>
                <w:lang w:eastAsia="en-US"/>
              </w:rPr>
              <w:t>Деревня Щурово.</w:t>
            </w:r>
          </w:p>
          <w:p w:rsidR="007C2750" w:rsidRPr="007C2750" w:rsidRDefault="007C2750" w:rsidP="007C2750">
            <w:pPr>
              <w:ind w:firstLine="425"/>
              <w:jc w:val="both"/>
              <w:rPr>
                <w:rFonts w:eastAsia="Arial"/>
                <w:lang w:eastAsia="en-US"/>
              </w:rPr>
            </w:pPr>
            <w:r w:rsidRPr="007C2750">
              <w:rPr>
                <w:rFonts w:eastAsia="Arial"/>
                <w:lang w:eastAsia="en-US"/>
              </w:rPr>
              <w:t>Территории: городка Луховицы-3, дома порта «Коломна» № 26, мотодрома в районе Бочманово, острова Зеленый, парка Дубовая роща», парка усадьбы Липгарта, СНТ/СТ: «Вишневая поляна», «Сосновка-1», «Старт», «Яблонька-2»; СПСЧ 90, территории «Ларцевы Поляны», Щуровского кладбища, Щуровского лесопарка, Щуровского отделения совхоза «Коломенский».</w:t>
            </w:r>
          </w:p>
          <w:p w:rsidR="007C2750" w:rsidRPr="007C2750" w:rsidRDefault="007C2750" w:rsidP="007C2750">
            <w:pPr>
              <w:ind w:firstLine="425"/>
              <w:jc w:val="both"/>
              <w:rPr>
                <w:rFonts w:eastAsia="Arial"/>
                <w:lang w:eastAsia="en-US"/>
              </w:rPr>
            </w:pPr>
            <w:r w:rsidRPr="007C2750">
              <w:rPr>
                <w:rFonts w:eastAsia="Arial"/>
                <w:lang w:eastAsia="en-US"/>
              </w:rPr>
              <w:t>Участки автодорог: «М-5 «Урал» – Коломна – М-5 «Урал» с 112 км 741 м по 123 км 568 м, включая автомобильный мост через р. Оку; «Щурово – Пирочи – Городец» с 0 км по 2 км 400 м.</w:t>
            </w:r>
          </w:p>
          <w:p w:rsidR="007C2750" w:rsidRPr="007C2750" w:rsidRDefault="007C2750" w:rsidP="007C2750">
            <w:pPr>
              <w:ind w:firstLine="425"/>
              <w:jc w:val="both"/>
              <w:rPr>
                <w:rFonts w:eastAsia="Arial"/>
                <w:lang w:eastAsia="en-US"/>
              </w:rPr>
            </w:pPr>
            <w:r w:rsidRPr="007C2750">
              <w:rPr>
                <w:rFonts w:eastAsia="Arial"/>
                <w:lang w:eastAsia="en-US"/>
              </w:rPr>
              <w:t>Участки железной дороги Рязанского направления Московской железной дороги:</w:t>
            </w:r>
          </w:p>
          <w:p w:rsidR="007C2750" w:rsidRPr="007C2750" w:rsidRDefault="007C2750" w:rsidP="007C2750">
            <w:pPr>
              <w:ind w:firstLine="425"/>
              <w:jc w:val="both"/>
              <w:rPr>
                <w:rFonts w:eastAsia="Arial"/>
                <w:lang w:eastAsia="en-US"/>
              </w:rPr>
            </w:pPr>
            <w:r w:rsidRPr="007C2750">
              <w:rPr>
                <w:rFonts w:eastAsia="Arial"/>
                <w:lang w:eastAsia="en-US"/>
              </w:rPr>
              <w:t xml:space="preserve">– с 119 км до 125 км – границы с городским округом Луховицы на перегоне Щурово – Черная, включая железнодорожную станцию Щурово, железнодорожный переезд на ул. Голутвинская, железнодорожный мост через </w:t>
            </w:r>
            <w:r w:rsidRPr="007C2750">
              <w:rPr>
                <w:rFonts w:eastAsia="Arial"/>
                <w:lang w:eastAsia="en-US"/>
              </w:rPr>
              <w:br/>
              <w:t>р. Москву;</w:t>
            </w:r>
          </w:p>
          <w:p w:rsidR="007C2750" w:rsidRPr="007C2750" w:rsidRDefault="007C2750" w:rsidP="007C2750">
            <w:pPr>
              <w:ind w:firstLine="425"/>
              <w:jc w:val="both"/>
              <w:rPr>
                <w:rFonts w:eastAsia="Arial"/>
                <w:lang w:eastAsia="en-US"/>
              </w:rPr>
            </w:pPr>
            <w:r w:rsidRPr="007C2750">
              <w:rPr>
                <w:rFonts w:eastAsia="Arial"/>
                <w:lang w:eastAsia="en-US"/>
              </w:rPr>
              <w:t>– участка «Голутвин – Озеры» с 1 км до 4 км, включая железнодорожные переезды на ул. Октябрьской революции, Окском проспекте.</w:t>
            </w:r>
          </w:p>
          <w:p w:rsidR="007C2750" w:rsidRPr="007C2750" w:rsidRDefault="007C2750" w:rsidP="007C2750">
            <w:pPr>
              <w:ind w:firstLine="425"/>
              <w:jc w:val="both"/>
              <w:rPr>
                <w:rFonts w:eastAsia="Arial"/>
                <w:lang w:eastAsia="en-US"/>
              </w:rPr>
            </w:pPr>
            <w:r w:rsidRPr="007C2750">
              <w:rPr>
                <w:rFonts w:eastAsia="Arial"/>
                <w:color w:val="000000"/>
                <w:lang w:eastAsia="en-US"/>
              </w:rPr>
              <w:t xml:space="preserve">Левый берег р. Оки с акваторией до середины русла реки от пристани Бочманово до автомобильного моста автодороги </w:t>
            </w:r>
            <w:r w:rsidRPr="007C2750">
              <w:rPr>
                <w:rFonts w:eastAsia="Arial"/>
                <w:lang w:eastAsia="en-US"/>
              </w:rPr>
              <w:t xml:space="preserve">«М-5 «Урал» – Коломна – М-5 «Урал» </w:t>
            </w:r>
            <w:r w:rsidRPr="007C2750">
              <w:rPr>
                <w:rFonts w:eastAsia="Arial"/>
                <w:color w:val="000000"/>
                <w:lang w:eastAsia="en-US"/>
              </w:rPr>
              <w:t xml:space="preserve">включительно. Правый берег р. Оки с акваторией до середины русла реки </w:t>
            </w:r>
            <w:r w:rsidRPr="007C2750">
              <w:rPr>
                <w:rFonts w:eastAsia="Arial"/>
                <w:color w:val="000000"/>
                <w:lang w:eastAsia="en-US"/>
              </w:rPr>
              <w:br/>
              <w:t xml:space="preserve">от границы с городским округом Луховицы </w:t>
            </w:r>
            <w:r w:rsidRPr="007C2750">
              <w:rPr>
                <w:rFonts w:eastAsia="Arial"/>
                <w:color w:val="000000"/>
                <w:lang w:eastAsia="en-US"/>
              </w:rPr>
              <w:br/>
              <w:t>до автомобильного моста автодороги М-5 «Урал» (Новорязанское шоссе).</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19.5.</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81;</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 xml:space="preserve">аллея имени Виктора Петровича Макеева; </w:t>
            </w:r>
          </w:p>
          <w:p w:rsidR="007C2750" w:rsidRPr="007C2750" w:rsidRDefault="007C2750" w:rsidP="007C2750">
            <w:pPr>
              <w:ind w:firstLine="425"/>
              <w:jc w:val="both"/>
              <w:rPr>
                <w:rFonts w:eastAsia="Arial"/>
                <w:lang w:eastAsia="en-US"/>
              </w:rPr>
            </w:pPr>
            <w:r w:rsidRPr="007C2750">
              <w:rPr>
                <w:rFonts w:eastAsia="Arial"/>
                <w:lang w:eastAsia="en-US"/>
              </w:rPr>
              <w:t>проспект Кирова – нечетная сторона от начала проспекта до примыкания ул. Зеленой, № домов 1–23 – нечетные;</w:t>
            </w:r>
          </w:p>
          <w:p w:rsidR="007C2750" w:rsidRPr="007C2750" w:rsidRDefault="007C2750" w:rsidP="007C2750">
            <w:pPr>
              <w:ind w:firstLine="425"/>
              <w:jc w:val="both"/>
              <w:rPr>
                <w:rFonts w:eastAsia="Arial"/>
                <w:lang w:eastAsia="en-US"/>
              </w:rPr>
            </w:pPr>
            <w:r w:rsidRPr="007C2750">
              <w:rPr>
                <w:rFonts w:eastAsia="Arial"/>
                <w:lang w:eastAsia="en-US"/>
              </w:rPr>
              <w:t xml:space="preserve">улицы: Белинского, Бессонова, Гагарина – нечетная сторона от примыкания Паркового проезда до конца улицы, </w:t>
            </w:r>
            <w:r w:rsidRPr="007C2750">
              <w:rPr>
                <w:rFonts w:eastAsia="Arial"/>
                <w:lang w:eastAsia="en-US"/>
              </w:rPr>
              <w:br/>
              <w:t xml:space="preserve">№ домов 13, 15–21 – нечетные, четная сторона </w:t>
            </w:r>
            <w:r w:rsidRPr="007C2750">
              <w:rPr>
                <w:rFonts w:eastAsia="Arial"/>
                <w:lang w:eastAsia="en-US"/>
              </w:rPr>
              <w:br/>
              <w:t xml:space="preserve">от пересечения с ул. Калинина до конца улицы, № домов 52, 56–78 – четные; Декабристов, Дзержинского – четная сторона от пересечения с ул. Ленина до конца улицы, № домов </w:t>
            </w:r>
            <w:r w:rsidRPr="007C2750">
              <w:rPr>
                <w:rFonts w:eastAsia="Arial"/>
                <w:lang w:eastAsia="en-US"/>
              </w:rPr>
              <w:br/>
              <w:t xml:space="preserve">18–98 – четные, нечетная сторона от примыкания </w:t>
            </w:r>
            <w:r w:rsidRPr="007C2750">
              <w:rPr>
                <w:rFonts w:eastAsia="Arial"/>
                <w:lang w:eastAsia="en-US"/>
              </w:rPr>
              <w:br/>
              <w:t xml:space="preserve">ул. Котовского до конца улицы, № домов 19–97 – нечетные; Добролюбова – от начала улицы до примыкания </w:t>
            </w:r>
            <w:r w:rsidRPr="007C2750">
              <w:rPr>
                <w:rFonts w:eastAsia="Arial"/>
                <w:lang w:eastAsia="en-US"/>
              </w:rPr>
              <w:br/>
              <w:t xml:space="preserve">к ул. Зеленой, № домов 2А–18 – четные, 11–29 – нечетные; Зеленая – нечетная сторона; Калинина – от пересечения </w:t>
            </w:r>
            <w:r w:rsidRPr="007C2750">
              <w:rPr>
                <w:rFonts w:eastAsia="Arial"/>
                <w:lang w:eastAsia="en-US"/>
              </w:rPr>
              <w:br/>
              <w:t xml:space="preserve">с ул. Ленина до пересечения с ул. Зеленой, </w:t>
            </w:r>
            <w:r w:rsidRPr="007C2750">
              <w:rPr>
                <w:rFonts w:eastAsia="Arial"/>
                <w:lang w:eastAsia="en-US"/>
              </w:rPr>
              <w:br/>
              <w:t xml:space="preserve">№ домов 13, 15, 16–37; Карла Либкнехта – обе стороны </w:t>
            </w:r>
            <w:r w:rsidRPr="007C2750">
              <w:rPr>
                <w:rFonts w:eastAsia="Arial"/>
                <w:lang w:eastAsia="en-US"/>
              </w:rPr>
              <w:br/>
            </w:r>
            <w:r w:rsidRPr="007C2750">
              <w:rPr>
                <w:rFonts w:eastAsia="Arial"/>
                <w:lang w:eastAsia="en-US"/>
              </w:rPr>
              <w:lastRenderedPageBreak/>
              <w:t xml:space="preserve">от начала улицы до примыкания к ул. Зеленой, № домов </w:t>
            </w:r>
            <w:r w:rsidRPr="007C2750">
              <w:rPr>
                <w:rFonts w:eastAsia="Arial"/>
                <w:lang w:eastAsia="en-US"/>
              </w:rPr>
              <w:br/>
              <w:t xml:space="preserve">1–28А, 30, 30А; Козлова – от пересечения с проспектом Кирова до конца улицы, № домов 109, 111, 116, 118; </w:t>
            </w:r>
            <w:r w:rsidRPr="007C2750">
              <w:rPr>
                <w:rFonts w:eastAsia="Arial"/>
                <w:lang w:eastAsia="en-US"/>
              </w:rPr>
              <w:br/>
              <w:t xml:space="preserve">Красина – обе стороны от начала улицы до пересечения </w:t>
            </w:r>
            <w:r w:rsidRPr="007C2750">
              <w:rPr>
                <w:rFonts w:eastAsia="Arial"/>
                <w:lang w:eastAsia="en-US"/>
              </w:rPr>
              <w:br/>
              <w:t xml:space="preserve">с ул. Зеленой, № домов 1–41А; Лазо, Ленина – нечетная сторона от начала улицы до пересечения с проспектом Кирова, № домов 1–103А – нечетные, четная сторона </w:t>
            </w:r>
            <w:r w:rsidRPr="007C2750">
              <w:rPr>
                <w:rFonts w:eastAsia="Arial"/>
                <w:lang w:eastAsia="en-US"/>
              </w:rPr>
              <w:br/>
              <w:t xml:space="preserve">от пересечения с ул. Калинина до пересечения с проспектом Кирова, № домов 46–62 – четные; Малышева – обе стороны от пересечения с ул. Ленина до конца улицы, № домов </w:t>
            </w:r>
            <w:r w:rsidRPr="007C2750">
              <w:rPr>
                <w:rFonts w:eastAsia="Arial"/>
                <w:lang w:eastAsia="en-US"/>
              </w:rPr>
              <w:br/>
              <w:t xml:space="preserve">25–33 – нечетные; Октябрьской революции – четная сторона от примыкания проспекта Кирова до примыкания Паркового проезда, № домов 286–318 (с корпусами); Осипенко, Разина, Сапожковых – от пересечения с ул. Ленина до конца улицы, № домов 26–44; Спартаковская, Студенческая – обе стороны от начала улицы до ул. Зеленой, № домов 1–10; Суворова – обе стороны от д. № 48 до примыкания ул. Бессонова, </w:t>
            </w:r>
            <w:r w:rsidRPr="007C2750">
              <w:rPr>
                <w:rFonts w:eastAsia="Arial"/>
                <w:lang w:eastAsia="en-US"/>
              </w:rPr>
              <w:br/>
              <w:t xml:space="preserve">№ домов 48–78 – четные; Тельмана, Фрунзе, Фурманова, Чернышевского, Чкалова, Шевченко, Щорса – обе стороны </w:t>
            </w:r>
            <w:r w:rsidRPr="007C2750">
              <w:rPr>
                <w:rFonts w:eastAsia="Arial"/>
                <w:lang w:eastAsia="en-US"/>
              </w:rPr>
              <w:br/>
              <w:t xml:space="preserve">от начала улицы до ул. Зеленой, № домов 1–5 – нечетные, </w:t>
            </w:r>
            <w:r w:rsidRPr="007C2750">
              <w:rPr>
                <w:rFonts w:eastAsia="Arial"/>
                <w:lang w:eastAsia="en-US"/>
              </w:rPr>
              <w:br/>
              <w:t>2–18Б – четные; Яблоневая;</w:t>
            </w:r>
          </w:p>
          <w:p w:rsidR="007C2750" w:rsidRPr="007C2750" w:rsidRDefault="007C2750" w:rsidP="007C2750">
            <w:pPr>
              <w:ind w:firstLine="425"/>
              <w:jc w:val="both"/>
              <w:rPr>
                <w:rFonts w:eastAsia="Arial"/>
                <w:lang w:eastAsia="en-US"/>
              </w:rPr>
            </w:pPr>
            <w:r w:rsidRPr="007C2750">
              <w:rPr>
                <w:rFonts w:eastAsia="Arial"/>
                <w:lang w:eastAsia="en-US"/>
              </w:rPr>
              <w:t>переулок Спартаковский;</w:t>
            </w:r>
          </w:p>
          <w:p w:rsidR="007C2750" w:rsidRPr="007C2750" w:rsidRDefault="007C2750" w:rsidP="007C2750">
            <w:pPr>
              <w:ind w:firstLine="425"/>
              <w:jc w:val="both"/>
              <w:rPr>
                <w:rFonts w:eastAsia="Arial"/>
                <w:lang w:eastAsia="en-US"/>
              </w:rPr>
            </w:pPr>
            <w:r w:rsidRPr="007C2750">
              <w:rPr>
                <w:rFonts w:eastAsia="Arial"/>
                <w:lang w:eastAsia="en-US"/>
              </w:rPr>
              <w:t>проезд Чкалова.</w:t>
            </w:r>
          </w:p>
          <w:p w:rsidR="007C2750" w:rsidRPr="007C2750" w:rsidRDefault="007C2750" w:rsidP="007C2750">
            <w:pPr>
              <w:ind w:firstLine="425"/>
              <w:jc w:val="both"/>
              <w:rPr>
                <w:rFonts w:eastAsia="Arial"/>
                <w:lang w:eastAsia="en-US"/>
              </w:rPr>
            </w:pPr>
            <w:r w:rsidRPr="007C2750">
              <w:rPr>
                <w:rFonts w:eastAsia="Arial"/>
                <w:lang w:eastAsia="en-US"/>
              </w:rPr>
              <w:t>Территории: Каштановой аллеи, Парка Мира.</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19.6.</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82;</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 xml:space="preserve">проспект Кирова – нечетная сторона от примыкания </w:t>
            </w:r>
            <w:r w:rsidRPr="007C2750">
              <w:rPr>
                <w:rFonts w:eastAsia="Arial"/>
                <w:lang w:eastAsia="en-US"/>
              </w:rPr>
              <w:br/>
              <w:t xml:space="preserve">ул. Зеленой до конца проспекта, № домов 25–55 – нечетные, четная сторона с дома № 74 и до конца проспекта; Окский – </w:t>
            </w:r>
            <w:r w:rsidRPr="007C2750">
              <w:rPr>
                <w:rFonts w:eastAsia="Arial"/>
                <w:lang w:eastAsia="en-US"/>
              </w:rPr>
              <w:br/>
              <w:t>от пересечения с ул. Суворова, № домов с 19 по нечетной стороне, с 28 по четной стороне, и до конца проспекта;</w:t>
            </w:r>
          </w:p>
          <w:p w:rsidR="007C2750" w:rsidRPr="007C2750" w:rsidRDefault="007C2750" w:rsidP="007C2750">
            <w:pPr>
              <w:ind w:firstLine="425"/>
              <w:jc w:val="both"/>
              <w:rPr>
                <w:rFonts w:eastAsia="Arial"/>
                <w:lang w:eastAsia="en-US"/>
              </w:rPr>
            </w:pPr>
            <w:r w:rsidRPr="007C2750">
              <w:rPr>
                <w:rFonts w:eastAsia="Arial"/>
                <w:lang w:eastAsia="en-US"/>
              </w:rPr>
              <w:t>бульвар 800-летия Коломны – нечетная сторона;</w:t>
            </w:r>
          </w:p>
          <w:p w:rsidR="007C2750" w:rsidRPr="007C2750" w:rsidRDefault="007C2750" w:rsidP="007C2750">
            <w:pPr>
              <w:ind w:firstLine="425"/>
              <w:jc w:val="both"/>
              <w:rPr>
                <w:rFonts w:eastAsia="Arial"/>
                <w:lang w:eastAsia="en-US"/>
              </w:rPr>
            </w:pPr>
            <w:r w:rsidRPr="007C2750">
              <w:rPr>
                <w:rFonts w:eastAsia="Arial"/>
                <w:lang w:eastAsia="en-US"/>
              </w:rPr>
              <w:t xml:space="preserve">улицы: Астахова – № домов 1–23; Весенняя, Горького, Добролюбова – с дома № 22 по четной стороне и с дома № 41 по нечетной стороне до конца улицы; Зеленая – четная сторона; Калинина – от пересечения с ул. Зеленой </w:t>
            </w:r>
            <w:r w:rsidRPr="007C2750">
              <w:rPr>
                <w:rFonts w:eastAsia="Arial"/>
                <w:lang w:eastAsia="en-US"/>
              </w:rPr>
              <w:br/>
              <w:t xml:space="preserve">до конца улицы, № домов 43–60; Карла Либкнехта – </w:t>
            </w:r>
            <w:r w:rsidRPr="007C2750">
              <w:rPr>
                <w:rFonts w:eastAsia="Arial"/>
                <w:lang w:eastAsia="en-US"/>
              </w:rPr>
              <w:br/>
              <w:t xml:space="preserve">обе стороны от примыкания к ул. Зеленой до конца улицы, </w:t>
            </w:r>
            <w:r w:rsidRPr="007C2750">
              <w:rPr>
                <w:rFonts w:eastAsia="Arial"/>
                <w:lang w:eastAsia="en-US"/>
              </w:rPr>
              <w:br/>
              <w:t xml:space="preserve">№ домов 29, 29А, 29Б, 31–48; Кирова, Красина – № домов </w:t>
            </w:r>
            <w:r w:rsidRPr="007C2750">
              <w:rPr>
                <w:rFonts w:eastAsia="Arial"/>
                <w:lang w:eastAsia="en-US"/>
              </w:rPr>
              <w:br/>
              <w:t xml:space="preserve">42–50; Некрасова, Первомайская, Радонежская, Студенческая – обе стороны от примыкания к ул. Зеленая до конца улицы, </w:t>
            </w:r>
            <w:r w:rsidRPr="007C2750">
              <w:rPr>
                <w:rFonts w:eastAsia="Arial"/>
                <w:lang w:eastAsia="en-US"/>
              </w:rPr>
              <w:br/>
              <w:t xml:space="preserve">№ домов 11, 13–28; Суворова – обе стороны от примыкания </w:t>
            </w:r>
            <w:r w:rsidRPr="007C2750">
              <w:rPr>
                <w:rFonts w:eastAsia="Arial"/>
                <w:lang w:eastAsia="en-US"/>
              </w:rPr>
              <w:br/>
              <w:t xml:space="preserve">к ул. Зеленой до конца улицы, № домов 80–102 – четные, </w:t>
            </w:r>
            <w:r w:rsidRPr="007C2750">
              <w:rPr>
                <w:rFonts w:eastAsia="Arial"/>
                <w:lang w:eastAsia="en-US"/>
              </w:rPr>
              <w:br/>
              <w:t xml:space="preserve">обе стороны от ул. Первомайской до ул. Некрасова, № домов 11–33 – нечетные; Щорса – обе стороны от ул. Зеленой </w:t>
            </w:r>
            <w:r w:rsidRPr="007C2750">
              <w:rPr>
                <w:rFonts w:eastAsia="Arial"/>
                <w:lang w:eastAsia="en-US"/>
              </w:rPr>
              <w:br/>
              <w:t>до конца улицы, № домов 7, 9, 22–46 – четные;</w:t>
            </w:r>
          </w:p>
          <w:p w:rsidR="007C2750" w:rsidRPr="007C2750" w:rsidRDefault="007C2750" w:rsidP="007C2750">
            <w:pPr>
              <w:ind w:firstLine="425"/>
              <w:jc w:val="both"/>
              <w:rPr>
                <w:rFonts w:eastAsia="Arial"/>
                <w:lang w:eastAsia="en-US"/>
              </w:rPr>
            </w:pPr>
            <w:r w:rsidRPr="007C2750">
              <w:rPr>
                <w:rFonts w:eastAsia="Arial"/>
                <w:lang w:eastAsia="en-US"/>
              </w:rPr>
              <w:t>переулок Зеленый;</w:t>
            </w:r>
          </w:p>
          <w:p w:rsidR="007C2750" w:rsidRPr="007C2750" w:rsidRDefault="007C2750" w:rsidP="007C2750">
            <w:pPr>
              <w:ind w:firstLine="425"/>
              <w:jc w:val="both"/>
              <w:rPr>
                <w:rFonts w:eastAsia="Arial"/>
                <w:lang w:eastAsia="en-US"/>
              </w:rPr>
            </w:pPr>
            <w:r w:rsidRPr="007C2750">
              <w:rPr>
                <w:rFonts w:eastAsia="Arial"/>
                <w:lang w:eastAsia="en-US"/>
              </w:rPr>
              <w:t>проезды: Кировский, Колычевский, Озерский, Станкостроителей.</w:t>
            </w:r>
          </w:p>
          <w:p w:rsidR="007C2750" w:rsidRPr="007C2750" w:rsidRDefault="007C2750" w:rsidP="007C2750">
            <w:pPr>
              <w:ind w:firstLine="425"/>
              <w:jc w:val="both"/>
              <w:rPr>
                <w:rFonts w:eastAsia="Arial"/>
                <w:lang w:eastAsia="en-US"/>
              </w:rPr>
            </w:pPr>
            <w:r w:rsidRPr="007C2750">
              <w:rPr>
                <w:rFonts w:eastAsia="Arial"/>
                <w:lang w:eastAsia="en-US"/>
              </w:rPr>
              <w:t>Поселок Первомайский.</w:t>
            </w:r>
          </w:p>
          <w:p w:rsidR="007C2750" w:rsidRPr="007C2750" w:rsidRDefault="007C2750" w:rsidP="007C2750">
            <w:pPr>
              <w:ind w:firstLine="425"/>
              <w:jc w:val="both"/>
              <w:rPr>
                <w:rFonts w:eastAsia="Arial"/>
                <w:lang w:eastAsia="en-US"/>
              </w:rPr>
            </w:pPr>
            <w:r w:rsidRPr="007C2750">
              <w:rPr>
                <w:rFonts w:eastAsia="Arial"/>
                <w:lang w:eastAsia="en-US"/>
              </w:rPr>
              <w:lastRenderedPageBreak/>
              <w:t>Деревни: Барановка, Змеево, Паново, Семёновское, Сычёво.</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мясокомбината, Парка 50-летия Октября, пожарной части № 316, СНТ/СТ: «Автолюбитель», </w:t>
            </w:r>
            <w:r w:rsidRPr="007C2750">
              <w:rPr>
                <w:rFonts w:eastAsia="Arial"/>
                <w:lang w:eastAsia="en-US"/>
              </w:rPr>
              <w:br/>
              <w:t xml:space="preserve">«Волна-Коломна», «Вышка», «Галина», «Здоровье-1», «Змиево», «Коломенское» (д. Сычёво), «Лён», «Малиновка», «Машиностроитель», «Пановские пруды», «Пламя», «Победа», «Успех». </w:t>
            </w:r>
          </w:p>
          <w:p w:rsidR="007C2750" w:rsidRPr="007C2750" w:rsidRDefault="007C2750" w:rsidP="007C2750">
            <w:pPr>
              <w:ind w:firstLine="425"/>
              <w:jc w:val="both"/>
              <w:rPr>
                <w:rFonts w:eastAsia="Arial"/>
                <w:lang w:eastAsia="en-US"/>
              </w:rPr>
            </w:pPr>
            <w:r w:rsidRPr="007C2750">
              <w:rPr>
                <w:rFonts w:eastAsia="Arial"/>
                <w:lang w:eastAsia="en-US"/>
              </w:rPr>
              <w:t xml:space="preserve">Участки автодорог: </w:t>
            </w:r>
            <w:r w:rsidRPr="007C2750">
              <w:rPr>
                <w:rFonts w:eastAsia="Arial"/>
                <w:color w:val="000000"/>
                <w:lang w:eastAsia="en-US"/>
              </w:rPr>
              <w:t xml:space="preserve">«Коломна – Акатьево – Горы – Озёры» (Акатьевское шоссе) с 0 км по 2 км 000 м; </w:t>
            </w:r>
            <w:r w:rsidRPr="007C2750">
              <w:rPr>
                <w:rFonts w:eastAsia="Arial"/>
                <w:color w:val="000000"/>
                <w:lang w:eastAsia="en-US"/>
              </w:rPr>
              <w:br/>
              <w:t>«Коломна – Акатьево – Горы – Озёры» – «Коломна – Озёры» (Акатьевское шоссе) с 0 км по 2 км 396 м; «Коломна – Озёры» с 47 км 851 м по 53 км 350 м; «Коломна – Озёры» – Большое Карасево» с 0 км по 2 км 700 м.</w:t>
            </w:r>
          </w:p>
          <w:p w:rsidR="007C2750" w:rsidRPr="007C2750" w:rsidRDefault="007C2750" w:rsidP="007C2750">
            <w:pPr>
              <w:ind w:firstLine="425"/>
              <w:jc w:val="both"/>
              <w:rPr>
                <w:rFonts w:eastAsia="Arial"/>
                <w:lang w:eastAsia="en-US"/>
              </w:rPr>
            </w:pPr>
            <w:r w:rsidRPr="007C2750">
              <w:rPr>
                <w:rFonts w:eastAsia="Arial"/>
                <w:lang w:eastAsia="en-US"/>
              </w:rPr>
              <w:t xml:space="preserve">Участок железной дороги участка «Голутвин – Озёры» Рязанского направления Московской железной дороги </w:t>
            </w:r>
            <w:r w:rsidRPr="007C2750">
              <w:rPr>
                <w:rFonts w:eastAsia="Arial"/>
                <w:lang w:eastAsia="en-US"/>
              </w:rPr>
              <w:br/>
              <w:t xml:space="preserve">с 4 км до 8 км, включая железнодорожные станции: Бачманово, 6-й км, Сычёво; железнодорожный переезд </w:t>
            </w:r>
            <w:r w:rsidRPr="007C2750">
              <w:rPr>
                <w:rFonts w:eastAsia="Arial"/>
                <w:lang w:eastAsia="en-US"/>
              </w:rPr>
              <w:br/>
              <w:t>на перегоне Сычёво – Лысцовская.</w:t>
            </w:r>
          </w:p>
          <w:p w:rsidR="007C2750" w:rsidRPr="007C2750" w:rsidRDefault="007C2750" w:rsidP="007C2750">
            <w:pPr>
              <w:ind w:firstLine="425"/>
              <w:jc w:val="both"/>
              <w:rPr>
                <w:rFonts w:eastAsia="Arial"/>
                <w:lang w:eastAsia="en-US"/>
              </w:rPr>
            </w:pPr>
            <w:r w:rsidRPr="007C2750">
              <w:rPr>
                <w:rFonts w:eastAsia="Arial"/>
                <w:color w:val="000000"/>
                <w:lang w:eastAsia="en-US"/>
              </w:rPr>
              <w:t>Левый берег р. Оки с акваторией до середины русла реки от пристани Колычево до пристани Бочманово включительно.</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19.7.</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83;</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город Коломна:</w:t>
            </w:r>
          </w:p>
          <w:p w:rsidR="007C2750" w:rsidRPr="007C2750" w:rsidRDefault="007C2750" w:rsidP="007C2750">
            <w:pPr>
              <w:ind w:firstLine="425"/>
              <w:jc w:val="both"/>
              <w:rPr>
                <w:rFonts w:eastAsia="Arial"/>
                <w:lang w:eastAsia="en-US"/>
              </w:rPr>
            </w:pPr>
            <w:r w:rsidRPr="007C2750">
              <w:rPr>
                <w:rFonts w:eastAsia="Arial"/>
                <w:lang w:eastAsia="en-US"/>
              </w:rPr>
              <w:t>бульвар 800-летия Коломны – четная сторона;</w:t>
            </w:r>
          </w:p>
          <w:p w:rsidR="007C2750" w:rsidRPr="007C2750" w:rsidRDefault="007C2750" w:rsidP="007C2750">
            <w:pPr>
              <w:ind w:firstLine="425"/>
              <w:jc w:val="both"/>
              <w:rPr>
                <w:rFonts w:eastAsia="Arial"/>
                <w:lang w:eastAsia="en-US"/>
              </w:rPr>
            </w:pPr>
            <w:r w:rsidRPr="007C2750">
              <w:rPr>
                <w:rFonts w:eastAsia="Arial"/>
                <w:lang w:eastAsia="en-US"/>
              </w:rPr>
              <w:t>набережная Дмитрия Донского;</w:t>
            </w:r>
          </w:p>
          <w:p w:rsidR="007C2750" w:rsidRPr="007C2750" w:rsidRDefault="007C2750" w:rsidP="007C2750">
            <w:pPr>
              <w:ind w:firstLine="425"/>
              <w:jc w:val="both"/>
              <w:rPr>
                <w:rFonts w:eastAsia="Arial"/>
                <w:lang w:eastAsia="en-US"/>
              </w:rPr>
            </w:pPr>
            <w:r w:rsidRPr="007C2750">
              <w:rPr>
                <w:rFonts w:eastAsia="Arial"/>
                <w:lang w:eastAsia="en-US"/>
              </w:rPr>
              <w:t>улицы: Астахова – № домов с 25 до конца улицы – нечетные; Гаврилова, Девичье поле, Захарова, Малое Колычево, Спирина, Филина, Южная.</w:t>
            </w:r>
          </w:p>
          <w:p w:rsidR="007C2750" w:rsidRPr="007C2750" w:rsidRDefault="007C2750" w:rsidP="007C2750">
            <w:pPr>
              <w:ind w:firstLine="425"/>
              <w:jc w:val="both"/>
              <w:rPr>
                <w:rFonts w:eastAsia="Arial"/>
                <w:lang w:eastAsia="en-US"/>
              </w:rPr>
            </w:pPr>
            <w:r w:rsidRPr="007C2750">
              <w:rPr>
                <w:rFonts w:eastAsia="Arial"/>
                <w:lang w:eastAsia="en-US"/>
              </w:rPr>
              <w:t>Поселок Михеево.</w:t>
            </w:r>
          </w:p>
          <w:p w:rsidR="007C2750" w:rsidRPr="007C2750" w:rsidRDefault="007C2750" w:rsidP="007C2750">
            <w:pPr>
              <w:ind w:firstLine="425"/>
              <w:jc w:val="both"/>
              <w:rPr>
                <w:rFonts w:eastAsia="Arial"/>
                <w:lang w:eastAsia="en-US"/>
              </w:rPr>
            </w:pPr>
            <w:r w:rsidRPr="007C2750">
              <w:rPr>
                <w:rFonts w:eastAsia="Arial"/>
                <w:lang w:eastAsia="en-US"/>
              </w:rPr>
              <w:t>Села: Акатьево, Большое Колычево, Васильево.</w:t>
            </w:r>
          </w:p>
          <w:p w:rsidR="007C2750" w:rsidRPr="007C2750" w:rsidRDefault="007C2750" w:rsidP="007C2750">
            <w:pPr>
              <w:ind w:firstLine="425"/>
              <w:jc w:val="both"/>
              <w:rPr>
                <w:rFonts w:eastAsia="Arial"/>
                <w:lang w:eastAsia="en-US"/>
              </w:rPr>
            </w:pPr>
            <w:r w:rsidRPr="007C2750">
              <w:rPr>
                <w:rFonts w:eastAsia="Arial"/>
                <w:lang w:eastAsia="en-US"/>
              </w:rPr>
              <w:t>Деревни: Апраксино, Захаркино, Зиновьево, Игнатьево, Щепотьево.</w:t>
            </w:r>
          </w:p>
          <w:p w:rsidR="007C2750" w:rsidRPr="007C2750" w:rsidRDefault="007C2750" w:rsidP="007C2750">
            <w:pPr>
              <w:ind w:firstLine="425"/>
              <w:jc w:val="both"/>
              <w:rPr>
                <w:rFonts w:eastAsia="Arial"/>
                <w:lang w:eastAsia="en-US"/>
              </w:rPr>
            </w:pPr>
            <w:r w:rsidRPr="007C2750">
              <w:rPr>
                <w:rFonts w:eastAsia="Arial"/>
                <w:lang w:eastAsia="en-US"/>
              </w:rPr>
              <w:t>Территории: кварталов: 0040418 (1), 0040418 (2); СНТ/СТ: «Апраксино», «Ветеран труда № 1», «Ветеран-2», «Волоховка», «Ивушка», «Коломенский строитель», «Лукоморье», «Янтарное»; Протопоповского кладбища.</w:t>
            </w:r>
          </w:p>
          <w:p w:rsidR="007C2750" w:rsidRPr="007C2750" w:rsidRDefault="007C2750" w:rsidP="007C2750">
            <w:pPr>
              <w:ind w:firstLine="425"/>
              <w:jc w:val="both"/>
              <w:rPr>
                <w:rFonts w:eastAsia="Arial"/>
                <w:lang w:eastAsia="en-US"/>
              </w:rPr>
            </w:pPr>
            <w:r w:rsidRPr="007C2750">
              <w:rPr>
                <w:rFonts w:eastAsia="Arial"/>
                <w:lang w:eastAsia="en-US"/>
              </w:rPr>
              <w:t xml:space="preserve">Участок автодороги </w:t>
            </w:r>
            <w:r w:rsidRPr="007C2750">
              <w:rPr>
                <w:rFonts w:eastAsia="Arial"/>
                <w:color w:val="000000"/>
                <w:lang w:eastAsia="en-US"/>
              </w:rPr>
              <w:t xml:space="preserve">«Коломна – Акатьево – </w:t>
            </w:r>
            <w:r w:rsidRPr="007C2750">
              <w:rPr>
                <w:rFonts w:eastAsia="Arial"/>
                <w:color w:val="000000"/>
                <w:lang w:eastAsia="en-US"/>
              </w:rPr>
              <w:br/>
              <w:t xml:space="preserve">Горы – Озёры» (Акатьевское шоссе) с 2 км 001 м </w:t>
            </w:r>
            <w:r w:rsidRPr="007C2750">
              <w:rPr>
                <w:rFonts w:eastAsia="Arial"/>
                <w:color w:val="000000"/>
                <w:lang w:eastAsia="en-US"/>
              </w:rPr>
              <w:br/>
              <w:t>по 13 км 195 м.</w:t>
            </w:r>
          </w:p>
          <w:p w:rsidR="007C2750" w:rsidRPr="007C2750" w:rsidRDefault="007C2750" w:rsidP="007C2750">
            <w:pPr>
              <w:ind w:firstLine="425"/>
              <w:jc w:val="both"/>
              <w:rPr>
                <w:rFonts w:eastAsia="Arial"/>
                <w:color w:val="000000"/>
                <w:lang w:eastAsia="en-US"/>
              </w:rPr>
            </w:pPr>
            <w:r w:rsidRPr="007C2750">
              <w:rPr>
                <w:rFonts w:eastAsia="Arial"/>
                <w:color w:val="000000"/>
                <w:lang w:eastAsia="en-US"/>
              </w:rPr>
              <w:t>Левый берег р. Оки с акваторией до середины русла реки от дороги, ведущей к д. Жиливо, до пристани Колычево включительно.</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19.8.</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84;</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поселки: Биорки, Возрождение, Запрудный, Заречный, Индустрия, Каменка, Лесной, Новоселки, Осёнка, Проводник, Радужный, Семёновское, станции Непецино;</w:t>
            </w:r>
          </w:p>
          <w:p w:rsidR="007C2750" w:rsidRPr="007C2750" w:rsidRDefault="007C2750" w:rsidP="007C2750">
            <w:pPr>
              <w:ind w:firstLine="425"/>
              <w:jc w:val="both"/>
              <w:rPr>
                <w:rFonts w:eastAsia="Arial"/>
                <w:lang w:eastAsia="en-US"/>
              </w:rPr>
            </w:pPr>
            <w:r w:rsidRPr="007C2750">
              <w:rPr>
                <w:rFonts w:eastAsia="Arial"/>
                <w:lang w:eastAsia="en-US"/>
              </w:rPr>
              <w:t xml:space="preserve">села: Андреевское, Гололобово, Мячково, Непецино, Никульское, Подберезники, Пруссы, Северское, Федосьино, </w:t>
            </w:r>
            <w:r w:rsidRPr="007C2750">
              <w:rPr>
                <w:rFonts w:eastAsia="Arial"/>
                <w:lang w:eastAsia="en-US"/>
              </w:rPr>
              <w:lastRenderedPageBreak/>
              <w:t>Черкизово, Шеметово, Шкинь;</w:t>
            </w:r>
          </w:p>
          <w:p w:rsidR="007C2750" w:rsidRPr="007C2750" w:rsidRDefault="007C2750" w:rsidP="007C2750">
            <w:pPr>
              <w:ind w:firstLine="425"/>
              <w:jc w:val="both"/>
              <w:rPr>
                <w:rFonts w:eastAsia="Arial"/>
                <w:lang w:eastAsia="en-US"/>
              </w:rPr>
            </w:pPr>
            <w:r w:rsidRPr="007C2750">
              <w:rPr>
                <w:rFonts w:eastAsia="Arial"/>
                <w:lang w:eastAsia="en-US"/>
              </w:rPr>
              <w:t>деревни: Андреевка, Бакунино, Богдановка, Богородское, Большое Карасёво, Борисово, Борисовское, Бортниково, Бузуково, Воловичи, Ворыпаевка, Горностаево, Городище-Юшково, Городки, Грайвороны, Гришино, Дворики, Дубенки, Дубна, Дуброво, Ильинское, Колодкино, Коростыли, Кудрявцево, Куземкино, Лыково, Малое Карасёво, Малое Уварово, Малышево, Молитвино, Морозовка, Мякинино, Настасьино, Новое, Павлеево, Петрово, Печенцино, Подлужье, Подмалинки, Полубояриново, Речки, Романовка, Санино, Субботово, Туменское, Хлопна, Шапкино, Шейно, Шереметьево.</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АПК «Непецино», аэродрома Северка, вертодрома Радужный, дома отдыха «Олимп»,  загородного комплекса отдыха Осёнка, кварталов: 0040209, 0040311, 0040418 (2), 0050102, 0050116, 0050117, 0050201, 0050306 (1), 0050401, 0050408, 0050534; кладбищ: Богородское, Борисовское, Гололобовское, Грайвороновское, Дубновское, Карасевское, Мячковское, Молитвинское, Непецинское, Никульское, Санинское, Черкизовское, Шкиньское; озера Баскак, прудов: Андреевский, Барский, Большой Пановский, Большой Шеинский, Бузуковский, Хлопёнский, Чижовский, Шереметьевские пруды; полигона ТБО (д. Воловичи), территорий: Зеркальная, Каменный цветок, Лесная (д. Новое), Прибрежный Парк, Производственная (д. Бакунино), Производственная (п. Заречный), Производственно-складская (д. Андреевка), Промышленная, Садовая, Сельскохозяйственная (с. Андреевское), Сельскохозяйственная (п. Биорки), Сельскохозяйственная </w:t>
            </w:r>
            <w:r w:rsidRPr="007C2750">
              <w:rPr>
                <w:rFonts w:eastAsia="Arial"/>
                <w:lang w:eastAsia="en-US"/>
              </w:rPr>
              <w:br/>
              <w:t xml:space="preserve">(д. Воловичи), Сельскохозяйственная (с. Гололобово), Сельскохозяйственная (д. Лыково), сельскохозяйственный комплекс (с. Федосьино), Сосновый парк; СПК Машкино.  </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СНТ/СТ/ТСН/ТСНСНТ: «Аист», «Амур», «Афган», «Березка», «Березовая роща», «Богородское»,«Богородское-1», «Былина», «Ветерок», «Виктория-1», «Галс», «Движенец», «Дружба» (п. Лесной), «Дружба» (п. Радужный), «Дружба-7», «Дубна-Коростели», «Дубок», «Елочка», «Запрудное», «Здоровье», «Исток», «Кленовка», «Коломенские сады», «Колосок», «Кудрявцево», «Крутогорье», «Лада», «Лесной», «Лесное» (д. Кудрявцево), «Лесное» (п. Лесной), «Лесные дали», «Лучезарное», «Малышево», «Меркурий», «Металлист», «Мир-6», «Мичуринец», «Мичуринец-2», «Монтажник», «Мякинино», «Никитино», «Орешники», «Отдых» (п. Заречный), «Отдых» (п. Проводник), «Путеец», «Радость», «Радуга», «Радуга-2», «Рассвет», «Речки», «Родник», «Родничок», «Роза», «Ромашка», «Росса», «Роща», «Русь», «Ручеек», «Рябинка», «Светоч», «Связист», «Сентябрь», «Сигнал», «Сокол», «Солнечное» (д. Бортниково), «Солнечное» (д. Шейно), «Союз», «Старый сад», «Театр-град», «Трамвайщик», «Урожай», «Фиалка», «Флер», «Флора», «Энергетик-1», </w:t>
            </w:r>
            <w:r w:rsidRPr="007C2750">
              <w:rPr>
                <w:rFonts w:eastAsia="Arial"/>
                <w:lang w:eastAsia="en-US"/>
              </w:rPr>
              <w:lastRenderedPageBreak/>
              <w:t xml:space="preserve">«Энергетик-1», «Энергия». </w:t>
            </w:r>
          </w:p>
          <w:p w:rsidR="007C2750" w:rsidRPr="007C2750" w:rsidRDefault="007C2750" w:rsidP="007C2750">
            <w:pPr>
              <w:ind w:firstLine="425"/>
              <w:jc w:val="both"/>
              <w:rPr>
                <w:rFonts w:eastAsia="Arial"/>
                <w:lang w:eastAsia="en-US"/>
              </w:rPr>
            </w:pPr>
            <w:r w:rsidRPr="007C2750">
              <w:rPr>
                <w:rFonts w:eastAsia="Arial"/>
                <w:lang w:eastAsia="en-US"/>
              </w:rPr>
              <w:t xml:space="preserve">Участки автодорог: М-5 «Урал» (Новорязанское шоссе) </w:t>
            </w:r>
            <w:r w:rsidRPr="007C2750">
              <w:rPr>
                <w:rFonts w:eastAsia="Arial"/>
                <w:lang w:eastAsia="en-US"/>
              </w:rPr>
              <w:br/>
              <w:t xml:space="preserve">от границы с городским округом Воскресенск с 90 км 470 м </w:t>
            </w:r>
            <w:r w:rsidRPr="007C2750">
              <w:rPr>
                <w:rFonts w:eastAsia="Arial"/>
                <w:lang w:eastAsia="en-US"/>
              </w:rPr>
              <w:br/>
              <w:t xml:space="preserve">по 105 км 900 м, </w:t>
            </w:r>
            <w:r w:rsidRPr="007C2750">
              <w:rPr>
                <w:rFonts w:eastAsia="Arial"/>
                <w:color w:val="000000"/>
                <w:lang w:eastAsia="en-US"/>
              </w:rPr>
              <w:t xml:space="preserve">включая автомобильный мост через </w:t>
            </w:r>
            <w:r w:rsidRPr="007C2750">
              <w:rPr>
                <w:rFonts w:eastAsia="Arial"/>
                <w:color w:val="000000"/>
                <w:lang w:eastAsia="en-US"/>
              </w:rPr>
              <w:br/>
              <w:t xml:space="preserve">р. Москву в районе </w:t>
            </w:r>
            <w:r w:rsidRPr="007C2750">
              <w:rPr>
                <w:rFonts w:eastAsia="Arial"/>
                <w:lang w:eastAsia="en-US"/>
              </w:rPr>
              <w:t xml:space="preserve">п. Радужный; М-5 «Урал» «Москва – Рязань – Пенза – Самара – Уфа – Челябинск» (старое направление через с. Непецино) с 86 км 930 м по 99 км 200 м; «М-5 «Урал» – Коломна – М-5 «Урал» с 99 км 201 м </w:t>
            </w:r>
            <w:r w:rsidRPr="007C2750">
              <w:rPr>
                <w:rFonts w:eastAsia="Arial"/>
                <w:lang w:eastAsia="en-US"/>
              </w:rPr>
              <w:br/>
              <w:t xml:space="preserve">по 103 км 630 м; </w:t>
            </w:r>
            <w:r w:rsidRPr="007C2750">
              <w:rPr>
                <w:rFonts w:eastAsia="Arial"/>
                <w:color w:val="000000"/>
                <w:lang w:eastAsia="en-US"/>
              </w:rPr>
              <w:t>«Коломна – Озёры» с 53 км 351 м по 65 км 684 м</w:t>
            </w:r>
            <w:r w:rsidRPr="007C2750">
              <w:rPr>
                <w:rFonts w:eastAsia="Arial"/>
                <w:lang w:eastAsia="en-US"/>
              </w:rPr>
              <w:t xml:space="preserve">; </w:t>
            </w:r>
            <w:r w:rsidRPr="007C2750">
              <w:rPr>
                <w:rFonts w:eastAsia="Arial"/>
                <w:color w:val="000000"/>
                <w:lang w:eastAsia="en-US"/>
              </w:rPr>
              <w:t xml:space="preserve">«Коломна – Озёры» – Большое Карасёво» с 2 км 701 м </w:t>
            </w:r>
            <w:r w:rsidRPr="007C2750">
              <w:rPr>
                <w:rFonts w:eastAsia="Arial"/>
                <w:color w:val="000000"/>
                <w:lang w:eastAsia="en-US"/>
              </w:rPr>
              <w:br/>
              <w:t>по 7 км 776 м; «Туменское – Большое Акулово – Доношово – Якшино» (Старая Каширская дорога) с 0 км по 1 км 589 м.</w:t>
            </w:r>
          </w:p>
          <w:p w:rsidR="007C2750" w:rsidRPr="007C2750" w:rsidRDefault="007C2750" w:rsidP="007C2750">
            <w:pPr>
              <w:ind w:firstLine="425"/>
              <w:jc w:val="both"/>
              <w:rPr>
                <w:rFonts w:eastAsia="Arial"/>
                <w:lang w:eastAsia="en-US"/>
              </w:rPr>
            </w:pPr>
            <w:r w:rsidRPr="007C2750">
              <w:rPr>
                <w:rFonts w:eastAsia="Arial"/>
                <w:lang w:eastAsia="en-US"/>
              </w:rPr>
              <w:t>Участки Московской железной дороги:</w:t>
            </w:r>
          </w:p>
          <w:p w:rsidR="007C2750" w:rsidRPr="007C2750" w:rsidRDefault="007C2750" w:rsidP="007C2750">
            <w:pPr>
              <w:ind w:firstLine="425"/>
              <w:jc w:val="both"/>
              <w:rPr>
                <w:rFonts w:eastAsia="Arial"/>
                <w:lang w:eastAsia="en-US"/>
              </w:rPr>
            </w:pPr>
            <w:r w:rsidRPr="007C2750">
              <w:rPr>
                <w:rFonts w:eastAsia="Arial"/>
                <w:lang w:eastAsia="en-US"/>
              </w:rPr>
              <w:t xml:space="preserve">– участка Большого Московского окружного кольца </w:t>
            </w:r>
            <w:r w:rsidRPr="007C2750">
              <w:rPr>
                <w:rFonts w:eastAsia="Arial"/>
                <w:lang w:eastAsia="en-US"/>
              </w:rPr>
              <w:br/>
              <w:t xml:space="preserve">от границы с городским округом Ступино на перегоне Шубатово – Лесные Дары с 40 км до 51 км – границы </w:t>
            </w:r>
            <w:r w:rsidRPr="007C2750">
              <w:rPr>
                <w:rFonts w:eastAsia="Arial"/>
                <w:lang w:eastAsia="en-US"/>
              </w:rPr>
              <w:br/>
              <w:t>с городским округом Воскресенск на перегоне Непецино – Ратчино, железнодорожные станции: Лесные Дары, Непецино, Осёнка, Шкинь;</w:t>
            </w:r>
          </w:p>
          <w:p w:rsidR="007C2750" w:rsidRPr="007C2750" w:rsidRDefault="007C2750" w:rsidP="007C2750">
            <w:pPr>
              <w:ind w:firstLine="425"/>
              <w:jc w:val="both"/>
              <w:rPr>
                <w:rFonts w:eastAsia="Arial"/>
                <w:lang w:eastAsia="en-US"/>
              </w:rPr>
            </w:pPr>
            <w:r w:rsidRPr="007C2750">
              <w:rPr>
                <w:rFonts w:eastAsia="Arial"/>
                <w:lang w:eastAsia="en-US"/>
              </w:rPr>
              <w:t xml:space="preserve">– участка «Голутвин – Озёры» Рязанского направления </w:t>
            </w:r>
            <w:bookmarkStart w:id="1" w:name="undefined"/>
            <w:bookmarkEnd w:id="1"/>
            <w:r w:rsidRPr="007C2750">
              <w:rPr>
                <w:rFonts w:eastAsia="Arial"/>
                <w:lang w:eastAsia="en-US"/>
              </w:rPr>
              <w:br/>
              <w:t>с 8 км до 25 км, включая железнодорожные станции: 18 км, Карасево, Кудрявцево, Лысцовская, Семёновский.</w:t>
            </w:r>
          </w:p>
          <w:p w:rsidR="007C2750" w:rsidRPr="007C2750" w:rsidRDefault="007C2750" w:rsidP="007C2750">
            <w:pPr>
              <w:ind w:firstLine="425"/>
              <w:jc w:val="both"/>
              <w:rPr>
                <w:rFonts w:eastAsia="Arial"/>
                <w:lang w:eastAsia="en-US"/>
              </w:rPr>
            </w:pPr>
            <w:r w:rsidRPr="007C2750">
              <w:rPr>
                <w:rFonts w:eastAsia="Arial"/>
                <w:lang w:eastAsia="en-US"/>
              </w:rPr>
              <w:t xml:space="preserve">Правый берег р. Москвы </w:t>
            </w:r>
            <w:r w:rsidRPr="007C2750">
              <w:rPr>
                <w:rFonts w:eastAsia="Arial"/>
                <w:color w:val="000000"/>
                <w:lang w:eastAsia="en-US"/>
              </w:rPr>
              <w:t>с акваторией до середины русла реки</w:t>
            </w:r>
            <w:r w:rsidRPr="007C2750">
              <w:rPr>
                <w:rFonts w:eastAsia="Arial"/>
                <w:lang w:eastAsia="en-US"/>
              </w:rPr>
              <w:t xml:space="preserve"> от границы с городским округом Воскресенск </w:t>
            </w:r>
            <w:r w:rsidRPr="007C2750">
              <w:rPr>
                <w:rFonts w:eastAsia="Arial"/>
                <w:lang w:eastAsia="en-US"/>
              </w:rPr>
              <w:br/>
              <w:t xml:space="preserve">до </w:t>
            </w:r>
            <w:r w:rsidRPr="007C2750">
              <w:rPr>
                <w:rFonts w:eastAsia="Arial"/>
                <w:color w:val="000000"/>
                <w:lang w:eastAsia="en-US"/>
              </w:rPr>
              <w:t>автомобильного моста автодороги М-5 «Урал» (Новорязанское шоссе) в районе п. Радужный включительно, включая Черкизовскую переправу.</w:t>
            </w:r>
          </w:p>
        </w:tc>
      </w:tr>
      <w:tr w:rsidR="007C2750" w:rsidRPr="007C2750" w:rsidTr="00B61039">
        <w:tc>
          <w:tcPr>
            <w:tcW w:w="8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lastRenderedPageBreak/>
              <w:t>19.9.</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rPr>
                <w:rFonts w:eastAsia="Arial"/>
                <w:lang w:eastAsia="en-US"/>
              </w:rPr>
            </w:pPr>
            <w:r w:rsidRPr="007C2750">
              <w:rPr>
                <w:rFonts w:eastAsia="Arial"/>
                <w:lang w:eastAsia="en-US"/>
              </w:rPr>
              <w:t>№ 85;</w:t>
            </w:r>
          </w:p>
          <w:p w:rsidR="007C2750" w:rsidRPr="007C2750" w:rsidRDefault="007C2750" w:rsidP="007C2750">
            <w:pPr>
              <w:rPr>
                <w:rFonts w:eastAsia="Arial"/>
                <w:lang w:eastAsia="en-US"/>
              </w:rPr>
            </w:pPr>
            <w:r w:rsidRPr="007C2750">
              <w:rPr>
                <w:rFonts w:eastAsia="Arial"/>
                <w:lang w:eastAsia="en-US"/>
              </w:rPr>
              <w:t>г. Коломна</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ind w:firstLine="425"/>
              <w:jc w:val="both"/>
              <w:rPr>
                <w:rFonts w:eastAsia="Arial"/>
                <w:lang w:eastAsia="en-US"/>
              </w:rPr>
            </w:pPr>
            <w:r w:rsidRPr="007C2750">
              <w:rPr>
                <w:rFonts w:eastAsia="Arial"/>
                <w:lang w:eastAsia="en-US"/>
              </w:rPr>
              <w:t>Городской округ Коломна:</w:t>
            </w:r>
          </w:p>
          <w:p w:rsidR="007C2750" w:rsidRPr="007C2750" w:rsidRDefault="007C2750" w:rsidP="007C2750">
            <w:pPr>
              <w:ind w:firstLine="425"/>
              <w:jc w:val="both"/>
              <w:rPr>
                <w:rFonts w:eastAsia="Arial"/>
                <w:lang w:eastAsia="en-US"/>
              </w:rPr>
            </w:pPr>
            <w:r w:rsidRPr="007C2750">
              <w:rPr>
                <w:rFonts w:eastAsia="Arial"/>
                <w:lang w:eastAsia="en-US"/>
              </w:rPr>
              <w:t>поселки: Пески, Сергиевский, шлюза «Северка»;</w:t>
            </w:r>
          </w:p>
          <w:p w:rsidR="007C2750" w:rsidRPr="007C2750" w:rsidRDefault="007C2750" w:rsidP="007C2750">
            <w:pPr>
              <w:ind w:firstLine="425"/>
              <w:jc w:val="both"/>
              <w:rPr>
                <w:rFonts w:eastAsia="Arial"/>
                <w:lang w:eastAsia="en-US"/>
              </w:rPr>
            </w:pPr>
            <w:r w:rsidRPr="007C2750">
              <w:rPr>
                <w:rFonts w:eastAsia="Arial"/>
                <w:lang w:eastAsia="en-US"/>
              </w:rPr>
              <w:t xml:space="preserve">села: Горки, Городец, Дарищи, Дмитровцы, Коробчеево, Макшеево, Маливо, Нижнее Хорошово, Октябрьское, Пестриково, Пирочи, Сергиевское, Троицкие Озёрки, Чанки; </w:t>
            </w:r>
          </w:p>
          <w:p w:rsidR="007C2750" w:rsidRPr="007C2750" w:rsidRDefault="007C2750" w:rsidP="007C2750">
            <w:pPr>
              <w:ind w:firstLine="425"/>
              <w:jc w:val="both"/>
              <w:rPr>
                <w:rFonts w:eastAsia="Arial"/>
                <w:lang w:eastAsia="en-US"/>
              </w:rPr>
            </w:pPr>
            <w:r w:rsidRPr="007C2750">
              <w:rPr>
                <w:rFonts w:eastAsia="Arial"/>
                <w:lang w:eastAsia="en-US"/>
              </w:rPr>
              <w:t>деревни: Афанасьево, Берняково, Губастово, Елино, Ерково, Зарудня, Исаиха, Каменка, Комлево, Конев-Бор, Кочаброво, Михеево, Молодинки, Мостищи, Негомож, Нестерово, Новая, Новопокровское, Новоселки, Паньшино, Подосинки, Рождественка, Сельниково, Сельцо-Петровское, Сурино, Тимирёво, Угорная Слобода, Чуркино, Шелухино.</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аэрограда Коломна, Воскресенской </w:t>
            </w:r>
            <w:r w:rsidRPr="007C2750">
              <w:rPr>
                <w:rFonts w:eastAsia="Arial"/>
                <w:lang w:eastAsia="en-US"/>
              </w:rPr>
              <w:br/>
              <w:t xml:space="preserve">газокомпрессорной станции, городка Коломна-1, городка Сосновый Бор, Елинского леса, кварталов: 0010510, 0010510 (1), 0010605 (1), 0010906, 0020101, 0020108; кладбищ: Дарищенское, Дмитровцовское, КФХ «Екатерининские сады», ЛПХ «Заря», озера Петровское, Октябрьского карьера, санатория «Чайка», территорий: Лесная (д. Елино), Производственная (с. Пирочи), Производственная </w:t>
            </w:r>
            <w:r w:rsidRPr="007C2750">
              <w:rPr>
                <w:rFonts w:eastAsia="Arial"/>
                <w:lang w:eastAsia="en-US"/>
              </w:rPr>
              <w:br/>
              <w:t xml:space="preserve">(п. Сергиевский), Сельскохозяйственная (с. Коробчеево). </w:t>
            </w:r>
          </w:p>
          <w:p w:rsidR="007C2750" w:rsidRPr="007C2750" w:rsidRDefault="007C2750" w:rsidP="007C2750">
            <w:pPr>
              <w:ind w:firstLine="425"/>
              <w:jc w:val="both"/>
              <w:rPr>
                <w:rFonts w:eastAsia="Arial"/>
                <w:lang w:eastAsia="en-US"/>
              </w:rPr>
            </w:pPr>
            <w:r w:rsidRPr="007C2750">
              <w:rPr>
                <w:rFonts w:eastAsia="Arial"/>
                <w:lang w:eastAsia="en-US"/>
              </w:rPr>
              <w:t xml:space="preserve">Территории ДНТСН/СНТ/СПК/СТ: «Березка», «Взлет», «Виктория», «Водолей», «Гранит», «Деметра», «Дружба» </w:t>
            </w:r>
            <w:r w:rsidRPr="007C2750">
              <w:rPr>
                <w:rFonts w:eastAsia="Arial"/>
                <w:lang w:eastAsia="en-US"/>
              </w:rPr>
              <w:br/>
              <w:t xml:space="preserve">(с. Сергиевское), «Дубрава», «Замоскворечье» (с. Чанки), </w:t>
            </w:r>
            <w:r w:rsidRPr="007C2750">
              <w:rPr>
                <w:rFonts w:eastAsia="Arial"/>
                <w:lang w:eastAsia="en-US"/>
              </w:rPr>
              <w:lastRenderedPageBreak/>
              <w:t xml:space="preserve">«Заря», «Звезда», «Каменка», «Кооператор», «Крокус», «Лужок», «Луч», «Мезенка», «Мелиоратор», «Мечта», «Молния», «Молодинки», «Надежда» (п. Сергиевский), «Надежда» (с. Троицкие Озёрки), «Надежда-3», «Негомож», «Новоселки», «Озерки», «Ока», «Океан», «Осинка», «Паньшино», «Пеликан», «Перово», «Пески», «Пески-2», «Пирочи», «Пирочи-2», «Полет», «Полет-2», «Починки», «Починки-2», «Приволье», «Природа» (д. Губастово), «Пчелка», «Рассвет», «Рейд», «Рождественка», «Русилово», «Советский художник», «Сосновый Бор», «Стимул», «Строитель-3», «Транспортник», «Хорошово», </w:t>
            </w:r>
            <w:r w:rsidRPr="007C2750">
              <w:rPr>
                <w:rFonts w:eastAsia="Arial"/>
                <w:lang w:eastAsia="en-US"/>
              </w:rPr>
              <w:br/>
              <w:t>«Хорошово-1», «Хорошово-2», «Ягодное».</w:t>
            </w:r>
          </w:p>
          <w:p w:rsidR="007C2750" w:rsidRPr="007C2750" w:rsidRDefault="007C2750" w:rsidP="007C2750">
            <w:pPr>
              <w:ind w:firstLine="425"/>
              <w:jc w:val="both"/>
              <w:rPr>
                <w:rFonts w:eastAsia="Arial"/>
                <w:lang w:eastAsia="en-US"/>
              </w:rPr>
            </w:pPr>
            <w:r w:rsidRPr="007C2750">
              <w:rPr>
                <w:rFonts w:eastAsia="Arial"/>
                <w:lang w:eastAsia="en-US"/>
              </w:rPr>
              <w:t xml:space="preserve">Участки автодорог: М-5 «Урал» (Новорязанское шоссе) </w:t>
            </w:r>
            <w:r w:rsidRPr="007C2750">
              <w:rPr>
                <w:rFonts w:eastAsia="Arial"/>
                <w:lang w:eastAsia="en-US"/>
              </w:rPr>
              <w:br/>
              <w:t xml:space="preserve">с 112 км 001 м по 118 км 629 м – границы с городским округом Луховицы, включая транспортные развязки </w:t>
            </w:r>
            <w:r w:rsidRPr="007C2750">
              <w:rPr>
                <w:rFonts w:eastAsia="Arial"/>
                <w:lang w:eastAsia="en-US"/>
              </w:rPr>
              <w:br/>
              <w:t xml:space="preserve">на 118-м км автодороги, автомобильный мост через р. Оку </w:t>
            </w:r>
            <w:r w:rsidRPr="007C2750">
              <w:rPr>
                <w:rFonts w:eastAsia="Arial"/>
                <w:lang w:eastAsia="en-US"/>
              </w:rPr>
              <w:br/>
              <w:t xml:space="preserve">в районе с. Коробчеево; «Дединово – Сельниково» </w:t>
            </w:r>
            <w:r w:rsidRPr="007C2750">
              <w:rPr>
                <w:rFonts w:eastAsia="Arial"/>
                <w:lang w:eastAsia="en-US"/>
              </w:rPr>
              <w:br/>
              <w:t>от границы с городским округом Луховицы</w:t>
            </w:r>
            <w:r w:rsidRPr="007C2750">
              <w:rPr>
                <w:rFonts w:eastAsia="Arial"/>
                <w:i/>
                <w:iCs/>
                <w:lang w:eastAsia="en-US"/>
              </w:rPr>
              <w:t xml:space="preserve"> </w:t>
            </w:r>
            <w:r w:rsidRPr="007C2750">
              <w:rPr>
                <w:rFonts w:eastAsia="Arial"/>
                <w:lang w:eastAsia="en-US"/>
              </w:rPr>
              <w:t xml:space="preserve">с 7 км 601 м </w:t>
            </w:r>
            <w:r w:rsidRPr="007C2750">
              <w:rPr>
                <w:rFonts w:eastAsia="Arial"/>
                <w:lang w:eastAsia="en-US"/>
              </w:rPr>
              <w:br/>
              <w:t xml:space="preserve">по 10 км 137 м; </w:t>
            </w:r>
            <w:r w:rsidRPr="007C2750">
              <w:rPr>
                <w:rFonts w:eastAsia="Arial"/>
                <w:color w:val="000000"/>
                <w:lang w:eastAsia="en-US"/>
              </w:rPr>
              <w:t xml:space="preserve">«Егорьевск – М-5 «Урал» от границы </w:t>
            </w:r>
            <w:r w:rsidRPr="007C2750">
              <w:rPr>
                <w:rFonts w:eastAsia="Arial"/>
                <w:color w:val="000000"/>
                <w:lang w:eastAsia="en-US"/>
              </w:rPr>
              <w:br/>
              <w:t xml:space="preserve">с городским округом Егорьевск с 18 км 710 м по 38 км 810 м; «Егорьевск – М-5 «Урал»» – Старое Бобренево» с 0 км </w:t>
            </w:r>
            <w:r w:rsidRPr="007C2750">
              <w:rPr>
                <w:rFonts w:eastAsia="Arial"/>
                <w:color w:val="000000"/>
                <w:lang w:eastAsia="en-US"/>
              </w:rPr>
              <w:br/>
              <w:t xml:space="preserve">по 1 км 900 м; «Коломна – Сельниково – Левино» </w:t>
            </w:r>
            <w:r w:rsidRPr="007C2750">
              <w:rPr>
                <w:rFonts w:eastAsia="Arial"/>
                <w:color w:val="000000"/>
                <w:lang w:eastAsia="en-US"/>
              </w:rPr>
              <w:br/>
              <w:t xml:space="preserve">с 1 км 601 м по 30 км 820 – границы с городским округом Егорьевск; </w:t>
            </w:r>
            <w:r w:rsidRPr="007C2750">
              <w:rPr>
                <w:rFonts w:eastAsia="Arial"/>
                <w:lang w:eastAsia="en-US"/>
              </w:rPr>
              <w:t xml:space="preserve">«Щурово – Пирочи – Городец» с 2 км 401 м </w:t>
            </w:r>
            <w:r w:rsidRPr="007C2750">
              <w:rPr>
                <w:rFonts w:eastAsia="Arial"/>
                <w:lang w:eastAsia="en-US"/>
              </w:rPr>
              <w:br/>
              <w:t>по 13 км 844 м.</w:t>
            </w:r>
          </w:p>
          <w:p w:rsidR="007C2750" w:rsidRPr="007C2750" w:rsidRDefault="007C2750" w:rsidP="007C2750">
            <w:pPr>
              <w:ind w:firstLine="425"/>
              <w:jc w:val="both"/>
              <w:rPr>
                <w:rFonts w:eastAsia="Arial"/>
                <w:lang w:eastAsia="en-US"/>
              </w:rPr>
            </w:pPr>
            <w:r w:rsidRPr="007C2750">
              <w:rPr>
                <w:rFonts w:eastAsia="Arial"/>
                <w:lang w:eastAsia="en-US"/>
              </w:rPr>
              <w:t xml:space="preserve">Участок железной дороги участка Рязанского направления Московской железной дороги от границы </w:t>
            </w:r>
            <w:r w:rsidRPr="007C2750">
              <w:rPr>
                <w:rFonts w:eastAsia="Arial"/>
                <w:lang w:eastAsia="en-US"/>
              </w:rPr>
              <w:br/>
              <w:t>с городским округом Воскресенск на перегоне Цемгигант – Пески с 99 км до 115 км, включая железнодорожные станции: Конев Бор, Пески, Хорошево, 113 км.</w:t>
            </w:r>
          </w:p>
          <w:p w:rsidR="007C2750" w:rsidRPr="007C2750" w:rsidRDefault="007C2750" w:rsidP="007C2750">
            <w:pPr>
              <w:ind w:firstLine="425"/>
              <w:jc w:val="both"/>
              <w:rPr>
                <w:rFonts w:eastAsia="Arial"/>
                <w:lang w:eastAsia="en-US"/>
              </w:rPr>
            </w:pPr>
            <w:r w:rsidRPr="007C2750">
              <w:rPr>
                <w:rFonts w:eastAsia="Arial"/>
                <w:color w:val="000000"/>
                <w:lang w:eastAsia="en-US"/>
              </w:rPr>
              <w:t xml:space="preserve">Левый берег р. Москвы с акваторией до середины русла реки от границы с городским округом Воскресенск </w:t>
            </w:r>
            <w:r w:rsidRPr="007C2750">
              <w:rPr>
                <w:rFonts w:eastAsia="Arial"/>
                <w:color w:val="000000"/>
                <w:lang w:eastAsia="en-US"/>
              </w:rPr>
              <w:br/>
              <w:t>до автомобильного моста автодороги М-5 «Урал» (Новорязанское шоссе) в районе п. Радужный.</w:t>
            </w:r>
          </w:p>
          <w:p w:rsidR="007C2750" w:rsidRPr="007C2750" w:rsidRDefault="007C2750" w:rsidP="007C2750">
            <w:pPr>
              <w:ind w:firstLine="425"/>
              <w:jc w:val="both"/>
              <w:rPr>
                <w:rFonts w:eastAsia="Arial"/>
                <w:color w:val="000000"/>
                <w:lang w:eastAsia="en-US"/>
              </w:rPr>
            </w:pPr>
            <w:r w:rsidRPr="007C2750">
              <w:rPr>
                <w:rFonts w:eastAsia="Arial"/>
                <w:color w:val="000000"/>
                <w:lang w:eastAsia="en-US"/>
              </w:rPr>
              <w:t xml:space="preserve">Левый берег р. Оки с акваторией до середины русла реки от </w:t>
            </w:r>
            <w:r w:rsidRPr="007C2750">
              <w:rPr>
                <w:rFonts w:eastAsia="Arial"/>
                <w:lang w:eastAsia="en-US"/>
              </w:rPr>
              <w:t xml:space="preserve">впадения р. Москвы до границы с городским округом Луховицы. </w:t>
            </w:r>
            <w:r w:rsidRPr="007C2750">
              <w:rPr>
                <w:rFonts w:eastAsia="Arial"/>
                <w:color w:val="000000"/>
                <w:lang w:eastAsia="en-US"/>
              </w:rPr>
              <w:t xml:space="preserve">Правый берег р. Оки с акваторией до середины русла реки от автомобильного моста автодороги М-5 «Урал» (Новорязанское шоссе) включительно до границы </w:t>
            </w:r>
            <w:r w:rsidRPr="007C2750">
              <w:rPr>
                <w:rFonts w:eastAsia="Arial"/>
                <w:color w:val="000000"/>
                <w:lang w:eastAsia="en-US"/>
              </w:rPr>
              <w:br/>
              <w:t>с городским округом Луховицы в районе села Дединово.</w:t>
            </w:r>
          </w:p>
        </w:tc>
      </w:tr>
    </w:tbl>
    <w:p w:rsidR="007C2750" w:rsidRPr="007C2750" w:rsidRDefault="007C2750" w:rsidP="007C2750">
      <w:pPr>
        <w:jc w:val="right"/>
        <w:rPr>
          <w:rFonts w:eastAsia="Arial"/>
          <w:sz w:val="22"/>
          <w:szCs w:val="22"/>
          <w:lang w:eastAsia="en-US"/>
        </w:rPr>
      </w:pPr>
      <w:r w:rsidRPr="007C2750">
        <w:rPr>
          <w:rFonts w:eastAsia="Arial"/>
          <w:sz w:val="28"/>
          <w:szCs w:val="28"/>
          <w:lang w:eastAsia="en-US"/>
        </w:rPr>
        <w:lastRenderedPageBreak/>
        <w:t>»;</w:t>
      </w:r>
    </w:p>
    <w:p w:rsidR="007C2750" w:rsidRPr="007C2750" w:rsidRDefault="007C2750" w:rsidP="007C2750">
      <w:pPr>
        <w:ind w:firstLine="709"/>
        <w:jc w:val="both"/>
        <w:rPr>
          <w:rFonts w:eastAsia="Arial"/>
          <w:sz w:val="22"/>
          <w:szCs w:val="22"/>
          <w:lang w:eastAsia="en-US"/>
        </w:rPr>
      </w:pPr>
      <w:r w:rsidRPr="007C2750">
        <w:rPr>
          <w:rFonts w:eastAsia="Arial"/>
          <w:sz w:val="28"/>
          <w:szCs w:val="28"/>
          <w:lang w:eastAsia="en-US"/>
        </w:rPr>
        <w:t xml:space="preserve">абзац восьмой строки 24.3 в графе 3 дополнить словами: «, Каданок – Рязановский – Старый Спасс – Двойни» с 0 км по 20 км 200 м – границы </w:t>
      </w:r>
      <w:r w:rsidRPr="007C2750">
        <w:rPr>
          <w:rFonts w:eastAsia="Arial"/>
          <w:sz w:val="28"/>
          <w:szCs w:val="28"/>
          <w:lang w:eastAsia="en-US"/>
        </w:rPr>
        <w:br/>
        <w:t>с городским округом Егорьевск»;</w:t>
      </w:r>
    </w:p>
    <w:p w:rsidR="007C2750" w:rsidRPr="007C2750" w:rsidRDefault="007C2750" w:rsidP="007C2750">
      <w:pPr>
        <w:tabs>
          <w:tab w:val="left" w:pos="709"/>
        </w:tabs>
        <w:ind w:firstLine="709"/>
        <w:jc w:val="both"/>
        <w:rPr>
          <w:rFonts w:eastAsia="Arial"/>
          <w:sz w:val="22"/>
          <w:szCs w:val="22"/>
          <w:lang w:eastAsia="en-US"/>
        </w:rPr>
      </w:pPr>
      <w:r w:rsidRPr="007C2750">
        <w:rPr>
          <w:rFonts w:eastAsia="Arial"/>
          <w:sz w:val="28"/>
          <w:szCs w:val="28"/>
          <w:lang w:eastAsia="en-US"/>
        </w:rPr>
        <w:t>раздел 32 «Озёрский судебный район» изложить в следующей редакции:</w:t>
      </w:r>
    </w:p>
    <w:p w:rsidR="007C2750" w:rsidRPr="007C2750" w:rsidRDefault="007C2750" w:rsidP="007C2750">
      <w:pPr>
        <w:tabs>
          <w:tab w:val="left" w:pos="709"/>
        </w:tabs>
        <w:ind w:firstLine="709"/>
        <w:jc w:val="both"/>
        <w:rPr>
          <w:rFonts w:eastAsia="Arial"/>
          <w:sz w:val="22"/>
          <w:szCs w:val="22"/>
          <w:lang w:eastAsia="en-US"/>
        </w:rPr>
      </w:pPr>
      <w:r w:rsidRPr="007C2750">
        <w:rPr>
          <w:rFonts w:eastAsia="Arial"/>
          <w:sz w:val="28"/>
          <w:szCs w:val="28"/>
          <w:lang w:eastAsia="en-US"/>
        </w:rPr>
        <w:t>«</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68"/>
        <w:gridCol w:w="6520"/>
      </w:tblGrid>
      <w:tr w:rsidR="007C2750" w:rsidRPr="007C2750" w:rsidTr="00B61039">
        <w:trPr>
          <w:trHeight w:val="888"/>
        </w:trPr>
        <w:tc>
          <w:tcPr>
            <w:tcW w:w="85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jc w:val="both"/>
              <w:rPr>
                <w:rFonts w:eastAsia="Arial"/>
                <w:sz w:val="22"/>
                <w:szCs w:val="22"/>
                <w:lang w:eastAsia="en-US"/>
              </w:rPr>
            </w:pPr>
            <w:r w:rsidRPr="007C2750">
              <w:rPr>
                <w:rFonts w:eastAsia="Arial"/>
                <w:lang w:eastAsia="en-US"/>
              </w:rPr>
              <w:t>32.1.</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right="141"/>
              <w:jc w:val="both"/>
              <w:rPr>
                <w:rFonts w:eastAsia="Calibri"/>
                <w:sz w:val="28"/>
                <w:szCs w:val="28"/>
                <w:lang w:eastAsia="en-US"/>
              </w:rPr>
            </w:pPr>
            <w:r w:rsidRPr="007C2750">
              <w:rPr>
                <w:rFonts w:eastAsia="Calibri"/>
                <w:lang w:eastAsia="en-US"/>
              </w:rPr>
              <w:t>№ 165;</w:t>
            </w:r>
          </w:p>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right="141"/>
              <w:jc w:val="both"/>
              <w:rPr>
                <w:rFonts w:eastAsia="Calibri"/>
                <w:sz w:val="28"/>
                <w:szCs w:val="28"/>
                <w:lang w:eastAsia="en-US"/>
              </w:rPr>
            </w:pPr>
            <w:r w:rsidRPr="007C2750">
              <w:rPr>
                <w:rFonts w:eastAsia="Calibri"/>
                <w:lang w:eastAsia="en-US"/>
              </w:rPr>
              <w:t>г. Озёры</w:t>
            </w: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widowControl w:val="0"/>
              <w:shd w:val="clear" w:color="auto" w:fill="FFFFFF"/>
              <w:ind w:firstLine="425"/>
              <w:rPr>
                <w:rFonts w:eastAsia="Arial"/>
                <w:sz w:val="22"/>
                <w:szCs w:val="22"/>
                <w:lang w:eastAsia="en-US"/>
              </w:rPr>
            </w:pPr>
            <w:r w:rsidRPr="007C2750">
              <w:rPr>
                <w:rFonts w:eastAsia="Arial"/>
                <w:color w:val="000000"/>
                <w:lang w:eastAsia="en-US"/>
              </w:rPr>
              <w:t>Городской округ Коломна:</w:t>
            </w:r>
          </w:p>
          <w:p w:rsidR="007C2750" w:rsidRPr="007C2750" w:rsidRDefault="007C2750" w:rsidP="007C2750">
            <w:pPr>
              <w:widowControl w:val="0"/>
              <w:shd w:val="clear" w:color="auto" w:fill="FFFFFF"/>
              <w:ind w:firstLine="425"/>
              <w:rPr>
                <w:rFonts w:eastAsia="Arial"/>
                <w:sz w:val="22"/>
                <w:szCs w:val="22"/>
                <w:lang w:eastAsia="en-US"/>
              </w:rPr>
            </w:pPr>
            <w:r w:rsidRPr="007C2750">
              <w:rPr>
                <w:rFonts w:eastAsia="Arial"/>
                <w:color w:val="000000"/>
                <w:lang w:eastAsia="en-US"/>
              </w:rPr>
              <w:t xml:space="preserve">город Озёры: </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микрорайоны: микрорайон-1, микрорайон-1а, имени маршала Катукова;</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lastRenderedPageBreak/>
              <w:t xml:space="preserve">улицы: 26 июня, 7 Ноября, Весенняя, Дачная, Забастовочная, Зеленая, Исаева, Коммунальная, Комсомольская, Красная, Краснофлотская, Крупской, Крюкова, Ленина </w:t>
            </w:r>
            <w:r w:rsidRPr="007C2750">
              <w:rPr>
                <w:rFonts w:eastAsia="Arial"/>
                <w:lang w:eastAsia="en-US"/>
              </w:rPr>
              <w:t>–</w:t>
            </w:r>
            <w:r w:rsidRPr="007C2750">
              <w:rPr>
                <w:rFonts w:eastAsia="Arial"/>
                <w:color w:val="000000"/>
                <w:lang w:eastAsia="en-US"/>
              </w:rPr>
              <w:t xml:space="preserve"> от примыкания ул. Канунникова с дома </w:t>
            </w:r>
            <w:r w:rsidRPr="007C2750">
              <w:rPr>
                <w:rFonts w:eastAsia="Arial"/>
                <w:color w:val="000000"/>
                <w:lang w:eastAsia="en-US"/>
              </w:rPr>
              <w:br/>
              <w:t>№ 73 и до конца улицы</w:t>
            </w:r>
            <w:r w:rsidRPr="007C2750">
              <w:rPr>
                <w:rFonts w:eastAsia="Arial"/>
                <w:lang w:eastAsia="en-US"/>
              </w:rPr>
              <w:t xml:space="preserve"> –</w:t>
            </w:r>
            <w:r w:rsidRPr="007C2750">
              <w:rPr>
                <w:rFonts w:eastAsia="Arial"/>
                <w:color w:val="000000"/>
                <w:lang w:eastAsia="en-US"/>
              </w:rPr>
              <w:t xml:space="preserve"> нечетная сторона, от примыкания ул. Строительная с дома № 74 и до конца улицы </w:t>
            </w:r>
            <w:r w:rsidRPr="007C2750">
              <w:rPr>
                <w:rFonts w:eastAsia="Arial"/>
                <w:lang w:eastAsia="en-US"/>
              </w:rPr>
              <w:t>–</w:t>
            </w:r>
            <w:r w:rsidRPr="007C2750">
              <w:rPr>
                <w:rFonts w:eastAsia="Arial"/>
                <w:color w:val="000000"/>
                <w:lang w:eastAsia="en-US"/>
              </w:rPr>
              <w:t xml:space="preserve"> четная сторона; Лесная </w:t>
            </w:r>
            <w:r w:rsidRPr="007C2750">
              <w:rPr>
                <w:rFonts w:eastAsia="Arial"/>
                <w:lang w:eastAsia="en-US"/>
              </w:rPr>
              <w:t>–</w:t>
            </w:r>
            <w:r w:rsidRPr="007C2750">
              <w:rPr>
                <w:rFonts w:eastAsia="Arial"/>
                <w:color w:val="000000"/>
                <w:lang w:eastAsia="en-US"/>
              </w:rPr>
              <w:t xml:space="preserve"> четная сторона; Луговая </w:t>
            </w:r>
            <w:r w:rsidRPr="007C2750">
              <w:rPr>
                <w:rFonts w:eastAsia="Arial"/>
                <w:lang w:eastAsia="en-US"/>
              </w:rPr>
              <w:t>–</w:t>
            </w:r>
            <w:r w:rsidRPr="007C2750">
              <w:rPr>
                <w:rFonts w:eastAsia="Arial"/>
                <w:color w:val="000000"/>
                <w:lang w:eastAsia="en-US"/>
              </w:rPr>
              <w:t xml:space="preserve"> от пересечения </w:t>
            </w:r>
            <w:r w:rsidRPr="007C2750">
              <w:rPr>
                <w:rFonts w:eastAsia="Arial"/>
                <w:color w:val="000000"/>
                <w:lang w:eastAsia="en-US"/>
              </w:rPr>
              <w:br/>
              <w:t>с ул. Строительной с дома № 49 и до конца улицы; Макаренко, Малая, Митинговая, Молодежная, Ногина, Огородная, Октябрьская, Парковая, Первомайская, Пионерская,</w:t>
            </w:r>
            <w:r w:rsidRPr="007C2750">
              <w:rPr>
                <w:rFonts w:eastAsia="Arial"/>
                <w:lang w:eastAsia="en-US"/>
              </w:rPr>
              <w:t xml:space="preserve"> </w:t>
            </w:r>
            <w:r w:rsidRPr="007C2750">
              <w:rPr>
                <w:rFonts w:eastAsia="Arial"/>
                <w:color w:val="000000"/>
                <w:lang w:eastAsia="en-US"/>
              </w:rPr>
              <w:t xml:space="preserve">Санаторная, Стачечная </w:t>
            </w:r>
            <w:r w:rsidRPr="007C2750">
              <w:rPr>
                <w:rFonts w:eastAsia="Arial"/>
                <w:lang w:eastAsia="en-US"/>
              </w:rPr>
              <w:t>–</w:t>
            </w:r>
            <w:r w:rsidRPr="007C2750">
              <w:rPr>
                <w:rFonts w:eastAsia="Arial"/>
                <w:color w:val="000000"/>
                <w:lang w:eastAsia="en-US"/>
              </w:rPr>
              <w:t xml:space="preserve"> вся улица, кроме </w:t>
            </w:r>
            <w:r w:rsidRPr="007C2750">
              <w:rPr>
                <w:rFonts w:eastAsia="Arial"/>
                <w:color w:val="000000"/>
                <w:lang w:eastAsia="en-US"/>
              </w:rPr>
              <w:br/>
              <w:t>№ домов 10, 11; Фабричный поселок, Цветочная;</w:t>
            </w:r>
          </w:p>
          <w:p w:rsidR="007C2750" w:rsidRPr="007C2750" w:rsidRDefault="007C2750" w:rsidP="007C2750">
            <w:pPr>
              <w:widowControl w:val="0"/>
              <w:shd w:val="clear" w:color="auto" w:fill="FFFFFF"/>
              <w:ind w:firstLine="425"/>
              <w:rPr>
                <w:rFonts w:eastAsia="Arial"/>
                <w:sz w:val="22"/>
                <w:szCs w:val="22"/>
                <w:lang w:eastAsia="en-US"/>
              </w:rPr>
            </w:pPr>
            <w:r w:rsidRPr="007C2750">
              <w:rPr>
                <w:rFonts w:eastAsia="Arial"/>
                <w:color w:val="000000"/>
                <w:lang w:eastAsia="en-US"/>
              </w:rPr>
              <w:t>проезды: Лесной, Луговой, Огородный, Октябрьский.</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Села: Клишино, Комарёво, Полурядинки, Протасово, Редькино, Сенницы-1, Сенницы-2, Сеньково, Сосновка, Фроловское.</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Деревни: Александровка, Бебехово, Болдаевка, Болобново, Бутьково, Дулебино, Емельяновка, Каблучки, Климово, Клинское, Кобяково, Кудрино, Люблино, Мощаницы, Облезьево, Реброво, Речицы, Свиридоново, Смедово, Старое, Стояньево, Тарбушево, Трегубово, Фофаново, Храброво.</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 xml:space="preserve">Территории: базы отдыха «Ока», детского оздоровительного лагеря «Лесная поляна», кладбищ: Люблинское, Сенницкое; озер: Долгое (с. Сосновка), Кочерга, Прорва, Шамордина; парка культуры и отдыха «Дубки», парка «Сосновый бор»; пруда Синютин, санаториев: «Озёры», «Ока»; ДНП/СНТ/ТСН: «Автомобилист», «Березка», «Березка-1», «Бриг», «Ветеран», «Дворики», «Дорожник», «Изумрудный», «Искра», «Каскад», «Климово», «Климово-Ока», </w:t>
            </w:r>
            <w:r w:rsidRPr="007C2750">
              <w:rPr>
                <w:rFonts w:eastAsia="Arial"/>
                <w:color w:val="000000"/>
                <w:lang w:eastAsia="en-US"/>
              </w:rPr>
              <w:br/>
              <w:t>«Клинское-1», «Лесная поляна», «Лесное», «Лесное-2», «Овражек», «Озеры» (д. Кобяково), «Озеры» (с. Сосновка), «Озеры ЦАГИ», «Речицы», «Речицы-1», «Речицы-2», «Росинка», «Свиридоново», «Солнечное», «Сосновская заимка», «Старое», «Тарбушево», «Текстильщик-3», «Терновник» (с. Комарёво), «Терновник»  (д. Тарбушево), «Урожай», «Юность»; территории «Лесная» (д. Якшино).</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Участки автодорог: «Бояркино – Мощаницы – Тарбушево» с 9 км 001 м по 19 км 183 м; «Озёры – Кашира» с 83 км 133 м по 93 км 531 м – границы с городским округом Кашира; «Озёры – Кашира» – Трасна» с 0 км по 5 км 847 м – границы с городским округом Зарайск; «Ступино – Городище – Озёры» с 14 км 190 м по 26 км 287 м.</w:t>
            </w:r>
          </w:p>
          <w:p w:rsidR="007C2750" w:rsidRPr="007C2750" w:rsidRDefault="007C2750" w:rsidP="007C2750">
            <w:pPr>
              <w:widowControl w:val="0"/>
              <w:shd w:val="clear" w:color="auto" w:fill="FFFFFF"/>
              <w:ind w:firstLine="425"/>
              <w:jc w:val="both"/>
              <w:rPr>
                <w:rFonts w:eastAsia="Arial"/>
                <w:color w:val="000000"/>
                <w:sz w:val="22"/>
                <w:szCs w:val="22"/>
                <w:lang w:eastAsia="en-US"/>
              </w:rPr>
            </w:pPr>
            <w:r w:rsidRPr="007C2750">
              <w:rPr>
                <w:rFonts w:eastAsia="Arial"/>
                <w:color w:val="000000"/>
                <w:lang w:eastAsia="en-US"/>
              </w:rPr>
              <w:t xml:space="preserve">Левый берег реки Оки с акваторией до середины русла реки от границы с городским округом Ступино до пляжа </w:t>
            </w:r>
            <w:r w:rsidRPr="007C2750">
              <w:rPr>
                <w:rFonts w:eastAsia="Arial"/>
                <w:color w:val="000000"/>
                <w:lang w:eastAsia="en-US"/>
              </w:rPr>
              <w:br/>
              <w:t xml:space="preserve">в районе площадки для вождения (ул. Ленина г. Озёры). Правый берег реки Оки с акваторией до середины русла реки от границы с городским округом Кашира до границы </w:t>
            </w:r>
            <w:r w:rsidRPr="007C2750">
              <w:rPr>
                <w:rFonts w:eastAsia="Arial"/>
                <w:color w:val="000000"/>
                <w:lang w:eastAsia="en-US"/>
              </w:rPr>
              <w:br/>
              <w:t>с городским округом Луховицы вблизи пристани Городня, включая пристани: Городня, Правый берег, Притыка, Тарбушево.</w:t>
            </w:r>
          </w:p>
        </w:tc>
      </w:tr>
      <w:tr w:rsidR="007C2750" w:rsidRPr="007C2750" w:rsidTr="00B61039">
        <w:tc>
          <w:tcPr>
            <w:tcW w:w="85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jc w:val="both"/>
              <w:rPr>
                <w:rFonts w:eastAsia="Arial"/>
                <w:sz w:val="22"/>
                <w:szCs w:val="22"/>
                <w:lang w:eastAsia="en-US"/>
              </w:rPr>
            </w:pPr>
            <w:r w:rsidRPr="007C2750">
              <w:rPr>
                <w:rFonts w:eastAsia="Arial"/>
                <w:lang w:eastAsia="en-US"/>
              </w:rPr>
              <w:lastRenderedPageBreak/>
              <w:t>32.2.</w:t>
            </w:r>
          </w:p>
        </w:tc>
        <w:tc>
          <w:tcPr>
            <w:tcW w:w="2268"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right="141"/>
              <w:jc w:val="both"/>
              <w:rPr>
                <w:rFonts w:eastAsia="Calibri"/>
                <w:sz w:val="28"/>
                <w:szCs w:val="28"/>
                <w:lang w:eastAsia="en-US"/>
              </w:rPr>
            </w:pPr>
            <w:r w:rsidRPr="007C2750">
              <w:rPr>
                <w:rFonts w:eastAsia="Calibri"/>
                <w:lang w:eastAsia="en-US"/>
              </w:rPr>
              <w:t>№ 166;</w:t>
            </w:r>
          </w:p>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ind w:right="141"/>
              <w:jc w:val="both"/>
              <w:rPr>
                <w:rFonts w:eastAsia="Calibri"/>
                <w:sz w:val="28"/>
                <w:szCs w:val="28"/>
                <w:lang w:eastAsia="en-US"/>
              </w:rPr>
            </w:pPr>
            <w:r w:rsidRPr="007C2750">
              <w:rPr>
                <w:rFonts w:eastAsia="Calibri"/>
                <w:lang w:eastAsia="en-US"/>
              </w:rPr>
              <w:t>г. Озёры</w:t>
            </w:r>
          </w:p>
          <w:p w:rsidR="007C2750" w:rsidRPr="007C2750" w:rsidRDefault="007C2750" w:rsidP="007C2750">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7C2750" w:rsidRPr="007C2750" w:rsidRDefault="007C2750" w:rsidP="007C2750">
            <w:pPr>
              <w:widowControl w:val="0"/>
              <w:ind w:firstLine="425"/>
              <w:jc w:val="both"/>
              <w:rPr>
                <w:rFonts w:eastAsia="Arial"/>
                <w:sz w:val="22"/>
                <w:szCs w:val="22"/>
                <w:lang w:eastAsia="en-US"/>
              </w:rPr>
            </w:pPr>
            <w:r w:rsidRPr="007C2750">
              <w:rPr>
                <w:rFonts w:eastAsia="Arial"/>
                <w:color w:val="000000"/>
                <w:lang w:eastAsia="en-US"/>
              </w:rPr>
              <w:t>Городской округ Коломна:</w:t>
            </w:r>
          </w:p>
          <w:p w:rsidR="007C2750" w:rsidRPr="007C2750" w:rsidRDefault="007C2750" w:rsidP="007C2750">
            <w:pPr>
              <w:widowControl w:val="0"/>
              <w:ind w:firstLine="425"/>
              <w:jc w:val="both"/>
              <w:rPr>
                <w:rFonts w:eastAsia="Arial"/>
                <w:sz w:val="22"/>
                <w:szCs w:val="22"/>
                <w:lang w:eastAsia="en-US"/>
              </w:rPr>
            </w:pPr>
            <w:r w:rsidRPr="007C2750">
              <w:rPr>
                <w:rFonts w:eastAsia="Arial"/>
                <w:color w:val="000000"/>
                <w:lang w:eastAsia="en-US"/>
              </w:rPr>
              <w:t xml:space="preserve">город Озёры: </w:t>
            </w:r>
          </w:p>
          <w:p w:rsidR="007C2750" w:rsidRPr="007C2750" w:rsidRDefault="007C2750" w:rsidP="007C2750">
            <w:pPr>
              <w:widowControl w:val="0"/>
              <w:ind w:firstLine="425"/>
              <w:jc w:val="both"/>
              <w:rPr>
                <w:rFonts w:eastAsia="Arial"/>
                <w:sz w:val="22"/>
                <w:szCs w:val="22"/>
                <w:lang w:eastAsia="en-US"/>
              </w:rPr>
            </w:pPr>
            <w:r w:rsidRPr="007C2750">
              <w:rPr>
                <w:rFonts w:eastAsia="Arial"/>
                <w:color w:val="000000"/>
                <w:lang w:eastAsia="en-US"/>
              </w:rPr>
              <w:t>квартал Текстильщики;</w:t>
            </w:r>
          </w:p>
          <w:p w:rsidR="007C2750" w:rsidRPr="007C2750" w:rsidRDefault="007C2750" w:rsidP="007C2750">
            <w:pPr>
              <w:widowControl w:val="0"/>
              <w:ind w:firstLine="425"/>
              <w:jc w:val="both"/>
              <w:rPr>
                <w:rFonts w:eastAsia="Arial"/>
                <w:sz w:val="22"/>
                <w:szCs w:val="22"/>
                <w:lang w:eastAsia="en-US"/>
              </w:rPr>
            </w:pPr>
            <w:r w:rsidRPr="007C2750">
              <w:rPr>
                <w:rFonts w:eastAsia="Arial"/>
                <w:color w:val="000000"/>
                <w:lang w:eastAsia="en-US"/>
              </w:rPr>
              <w:t xml:space="preserve">площади: Карла Маркса, Коммунистическая, Советская; </w:t>
            </w:r>
          </w:p>
          <w:p w:rsidR="007C2750" w:rsidRPr="007C2750" w:rsidRDefault="007C2750" w:rsidP="007C2750">
            <w:pPr>
              <w:widowControl w:val="0"/>
              <w:ind w:firstLine="425"/>
              <w:jc w:val="both"/>
              <w:rPr>
                <w:rFonts w:eastAsia="Arial"/>
                <w:sz w:val="22"/>
                <w:szCs w:val="22"/>
                <w:lang w:eastAsia="en-US"/>
              </w:rPr>
            </w:pPr>
            <w:r w:rsidRPr="007C2750">
              <w:rPr>
                <w:rFonts w:eastAsia="Arial"/>
                <w:color w:val="000000"/>
                <w:lang w:eastAsia="en-US"/>
              </w:rPr>
              <w:t xml:space="preserve">улицы: 1-я </w:t>
            </w:r>
            <w:r w:rsidRPr="007C2750">
              <w:rPr>
                <w:rFonts w:eastAsia="Arial"/>
                <w:lang w:eastAsia="en-US"/>
              </w:rPr>
              <w:t>–</w:t>
            </w:r>
            <w:r w:rsidRPr="007C2750">
              <w:rPr>
                <w:rFonts w:eastAsia="Arial"/>
                <w:color w:val="000000"/>
                <w:lang w:eastAsia="en-US"/>
              </w:rPr>
              <w:t xml:space="preserve"> 3-я Высокополянские; 3-я Заборная, </w:t>
            </w:r>
            <w:r w:rsidRPr="007C2750">
              <w:rPr>
                <w:rFonts w:eastAsia="Arial"/>
                <w:color w:val="000000"/>
                <w:lang w:eastAsia="en-US"/>
              </w:rPr>
              <w:br/>
              <w:t xml:space="preserve">1-я, 2-я Моховые; 2-я – 4-я Новослободские; </w:t>
            </w:r>
            <w:r w:rsidRPr="007C2750">
              <w:rPr>
                <w:rFonts w:eastAsia="Arial"/>
                <w:color w:val="000000"/>
                <w:lang w:eastAsia="en-US"/>
              </w:rPr>
              <w:br/>
              <w:t>1-я,</w:t>
            </w:r>
            <w:r w:rsidRPr="007C2750">
              <w:rPr>
                <w:rFonts w:eastAsia="Arial"/>
                <w:lang w:eastAsia="en-US"/>
              </w:rPr>
              <w:t xml:space="preserve"> </w:t>
            </w:r>
            <w:r w:rsidRPr="007C2750">
              <w:rPr>
                <w:rFonts w:eastAsia="Arial"/>
                <w:color w:val="000000"/>
                <w:lang w:eastAsia="en-US"/>
              </w:rPr>
              <w:t>2-я Песочные;</w:t>
            </w:r>
            <w:r w:rsidRPr="007C2750">
              <w:rPr>
                <w:rFonts w:eastAsia="Arial"/>
                <w:lang w:eastAsia="en-US"/>
              </w:rPr>
              <w:t xml:space="preserve"> </w:t>
            </w:r>
            <w:r w:rsidRPr="007C2750">
              <w:rPr>
                <w:rFonts w:eastAsia="Arial"/>
                <w:color w:val="000000"/>
                <w:lang w:eastAsia="en-US"/>
              </w:rPr>
              <w:t xml:space="preserve">1-я, 2-я Северные; Володарского, Воровского, Восточная, Герцена, Горького, Григоровича, Железнодорожная, Калинина, Канунникова, Кирбаты, Ключевая, Коллективная, Коломенская, Кооперативная, Крайняя, Красина, Краснознаменная, Краснохолмская, Красные Озеры, Круговая, Ленина </w:t>
            </w:r>
            <w:r w:rsidRPr="007C2750">
              <w:rPr>
                <w:rFonts w:eastAsia="Arial"/>
                <w:lang w:eastAsia="en-US"/>
              </w:rPr>
              <w:t>–</w:t>
            </w:r>
            <w:r w:rsidRPr="007C2750">
              <w:rPr>
                <w:rFonts w:eastAsia="Arial"/>
                <w:color w:val="000000"/>
                <w:lang w:eastAsia="en-US"/>
              </w:rPr>
              <w:t xml:space="preserve"> от начала улицы </w:t>
            </w:r>
            <w:r w:rsidRPr="007C2750">
              <w:rPr>
                <w:rFonts w:eastAsia="Arial"/>
                <w:color w:val="000000"/>
                <w:lang w:eastAsia="en-US"/>
              </w:rPr>
              <w:br/>
              <w:t>до примыкания ул. Канунникова № домов 1</w:t>
            </w:r>
            <w:r w:rsidRPr="007C2750">
              <w:rPr>
                <w:rFonts w:eastAsia="Arial"/>
                <w:lang w:eastAsia="en-US"/>
              </w:rPr>
              <w:t>–71</w:t>
            </w:r>
            <w:r w:rsidRPr="007C2750">
              <w:rPr>
                <w:rFonts w:eastAsia="Arial"/>
                <w:color w:val="000000"/>
                <w:lang w:eastAsia="en-US"/>
              </w:rPr>
              <w:t xml:space="preserve"> </w:t>
            </w:r>
            <w:r w:rsidRPr="007C2750">
              <w:rPr>
                <w:rFonts w:eastAsia="Arial"/>
                <w:lang w:eastAsia="en-US"/>
              </w:rPr>
              <w:t>–</w:t>
            </w:r>
            <w:r w:rsidRPr="007C2750">
              <w:rPr>
                <w:rFonts w:eastAsia="Arial"/>
                <w:color w:val="000000"/>
                <w:lang w:eastAsia="en-US"/>
              </w:rPr>
              <w:t xml:space="preserve"> нечетная сторона, от начала улицы до примыкания ул. Строительная </w:t>
            </w:r>
            <w:r w:rsidRPr="007C2750">
              <w:rPr>
                <w:rFonts w:eastAsia="Arial"/>
                <w:color w:val="000000"/>
                <w:lang w:eastAsia="en-US"/>
              </w:rPr>
              <w:br/>
              <w:t>№ домов 2</w:t>
            </w:r>
            <w:r w:rsidRPr="007C2750">
              <w:rPr>
                <w:rFonts w:eastAsia="Arial"/>
                <w:lang w:eastAsia="en-US"/>
              </w:rPr>
              <w:t>–</w:t>
            </w:r>
            <w:r w:rsidRPr="007C2750">
              <w:rPr>
                <w:rFonts w:eastAsia="Arial"/>
                <w:color w:val="000000"/>
                <w:lang w:eastAsia="en-US"/>
              </w:rPr>
              <w:t xml:space="preserve">72 </w:t>
            </w:r>
            <w:r w:rsidRPr="007C2750">
              <w:rPr>
                <w:rFonts w:eastAsia="Arial"/>
                <w:lang w:eastAsia="en-US"/>
              </w:rPr>
              <w:t>–</w:t>
            </w:r>
            <w:r w:rsidRPr="007C2750">
              <w:rPr>
                <w:rFonts w:eastAsia="Arial"/>
                <w:color w:val="000000"/>
                <w:lang w:eastAsia="en-US"/>
              </w:rPr>
              <w:t xml:space="preserve"> четная сторона; Лермонтова, Лесная – нечетная сторона; Луговая </w:t>
            </w:r>
            <w:r w:rsidRPr="007C2750">
              <w:rPr>
                <w:rFonts w:eastAsia="Arial"/>
                <w:lang w:eastAsia="en-US"/>
              </w:rPr>
              <w:t>–</w:t>
            </w:r>
            <w:r w:rsidRPr="007C2750">
              <w:rPr>
                <w:rFonts w:eastAsia="Arial"/>
                <w:color w:val="000000"/>
                <w:lang w:eastAsia="en-US"/>
              </w:rPr>
              <w:t xml:space="preserve"> от начала улицы до пересечения с ул. Строительной, № домов 1</w:t>
            </w:r>
            <w:r w:rsidRPr="007C2750">
              <w:rPr>
                <w:rFonts w:eastAsia="Arial"/>
                <w:lang w:eastAsia="en-US"/>
              </w:rPr>
              <w:t>–</w:t>
            </w:r>
            <w:r w:rsidRPr="007C2750">
              <w:rPr>
                <w:rFonts w:eastAsia="Arial"/>
                <w:color w:val="000000"/>
                <w:lang w:eastAsia="en-US"/>
              </w:rPr>
              <w:t xml:space="preserve">48; Маяковского, Молодогвардейская, Малый Челнок, Мостовая, Моховая, Новая, Новодеревенская, Новосельская, Новослободская, Обухова, Овражная, Озерская, Окская, Островского, Подсобное хозяйство, Полянская, Пролетарская, Пугачева, Пушкинская, Рабочая, Разина, Репина, Свердлова, Серафимовича, Сидоренко, Симанова, Стачечная </w:t>
            </w:r>
            <w:r w:rsidRPr="007C2750">
              <w:rPr>
                <w:rFonts w:eastAsia="Arial"/>
                <w:lang w:eastAsia="en-US"/>
              </w:rPr>
              <w:t>–</w:t>
            </w:r>
            <w:r w:rsidRPr="007C2750">
              <w:rPr>
                <w:rFonts w:eastAsia="Arial"/>
                <w:color w:val="000000"/>
                <w:lang w:eastAsia="en-US"/>
              </w:rPr>
              <w:t xml:space="preserve"> </w:t>
            </w:r>
            <w:r w:rsidRPr="007C2750">
              <w:rPr>
                <w:rFonts w:eastAsia="Arial"/>
                <w:color w:val="000000"/>
                <w:lang w:eastAsia="en-US"/>
              </w:rPr>
              <w:br/>
              <w:t>№ домов 10, 11; Строительная, Текстильная, Трудовая, Ульяновская, Фрунзе, Холмогорская, Челнок, Чехова, Школьная, Юрия Сергеева;</w:t>
            </w:r>
          </w:p>
          <w:p w:rsidR="007C2750" w:rsidRPr="007C2750" w:rsidRDefault="007C2750" w:rsidP="007C2750">
            <w:pPr>
              <w:widowControl w:val="0"/>
              <w:shd w:val="clear" w:color="auto" w:fill="FFFFFF"/>
              <w:tabs>
                <w:tab w:val="left" w:pos="3768"/>
              </w:tabs>
              <w:ind w:firstLine="425"/>
              <w:jc w:val="both"/>
              <w:rPr>
                <w:rFonts w:eastAsia="Arial"/>
                <w:sz w:val="22"/>
                <w:szCs w:val="22"/>
                <w:lang w:eastAsia="en-US"/>
              </w:rPr>
            </w:pPr>
            <w:r w:rsidRPr="007C2750">
              <w:rPr>
                <w:rFonts w:eastAsia="Arial"/>
                <w:color w:val="000000"/>
                <w:lang w:eastAsia="en-US"/>
              </w:rPr>
              <w:t xml:space="preserve">переулки: 1-й </w:t>
            </w:r>
            <w:r w:rsidRPr="007C2750">
              <w:rPr>
                <w:rFonts w:eastAsia="Arial"/>
                <w:lang w:eastAsia="en-US"/>
              </w:rPr>
              <w:t>–</w:t>
            </w:r>
            <w:r w:rsidRPr="007C2750">
              <w:rPr>
                <w:rFonts w:eastAsia="Arial"/>
                <w:color w:val="000000"/>
                <w:lang w:eastAsia="en-US"/>
              </w:rPr>
              <w:t xml:space="preserve"> 4-й Безбожные; 1-й, 2-й Ветеринарные; </w:t>
            </w:r>
            <w:r w:rsidRPr="007C2750">
              <w:rPr>
                <w:rFonts w:eastAsia="Arial"/>
                <w:color w:val="000000"/>
                <w:lang w:eastAsia="en-US"/>
              </w:rPr>
              <w:br/>
              <w:t xml:space="preserve">1-й </w:t>
            </w:r>
            <w:r w:rsidRPr="007C2750">
              <w:rPr>
                <w:rFonts w:eastAsia="Arial"/>
                <w:lang w:eastAsia="en-US"/>
              </w:rPr>
              <w:t>–</w:t>
            </w:r>
            <w:r w:rsidRPr="007C2750">
              <w:rPr>
                <w:rFonts w:eastAsia="Arial"/>
                <w:color w:val="000000"/>
                <w:lang w:eastAsia="en-US"/>
              </w:rPr>
              <w:t xml:space="preserve"> 3-й Детские; 1-й </w:t>
            </w:r>
            <w:r w:rsidRPr="007C2750">
              <w:rPr>
                <w:rFonts w:eastAsia="Arial"/>
                <w:lang w:eastAsia="en-US"/>
              </w:rPr>
              <w:t>–</w:t>
            </w:r>
            <w:r w:rsidRPr="007C2750">
              <w:rPr>
                <w:rFonts w:eastAsia="Arial"/>
                <w:color w:val="000000"/>
                <w:lang w:eastAsia="en-US"/>
              </w:rPr>
              <w:t xml:space="preserve"> 3-й Клубные; 1-й, 2-й Коломенские; 1-й </w:t>
            </w:r>
            <w:r w:rsidRPr="007C2750">
              <w:rPr>
                <w:rFonts w:eastAsia="Arial"/>
                <w:lang w:eastAsia="en-US"/>
              </w:rPr>
              <w:t>–</w:t>
            </w:r>
            <w:r w:rsidRPr="007C2750">
              <w:rPr>
                <w:rFonts w:eastAsia="Arial"/>
                <w:color w:val="000000"/>
                <w:lang w:eastAsia="en-US"/>
              </w:rPr>
              <w:t xml:space="preserve"> 3-й Луговые; 8-й Луговой; 1-й </w:t>
            </w:r>
            <w:r w:rsidRPr="007C2750">
              <w:rPr>
                <w:rFonts w:eastAsia="Arial"/>
                <w:lang w:eastAsia="en-US"/>
              </w:rPr>
              <w:t>–</w:t>
            </w:r>
            <w:r w:rsidRPr="007C2750">
              <w:rPr>
                <w:rFonts w:eastAsia="Arial"/>
                <w:color w:val="000000"/>
                <w:lang w:eastAsia="en-US"/>
              </w:rPr>
              <w:t xml:space="preserve"> 3-й, 7-й </w:t>
            </w:r>
            <w:r w:rsidRPr="007C2750">
              <w:rPr>
                <w:rFonts w:eastAsia="Arial"/>
                <w:lang w:eastAsia="en-US"/>
              </w:rPr>
              <w:t>–</w:t>
            </w:r>
            <w:r w:rsidRPr="007C2750">
              <w:rPr>
                <w:rFonts w:eastAsia="Arial"/>
                <w:color w:val="000000"/>
                <w:lang w:eastAsia="en-US"/>
              </w:rPr>
              <w:t xml:space="preserve"> 14-й Пожарные; Базарный, Безымянный, Болотный, Вокзальный, Красноармейский, Лесной, Малый, Московский, Рабочий, Садовый, Советский, Спортивный, Ткацкий, Тупик, Фабричный, Школьный;</w:t>
            </w:r>
          </w:p>
          <w:p w:rsidR="007C2750" w:rsidRPr="007C2750" w:rsidRDefault="007C2750" w:rsidP="007C2750">
            <w:pPr>
              <w:widowControl w:val="0"/>
              <w:shd w:val="clear" w:color="auto" w:fill="FFFFFF"/>
              <w:tabs>
                <w:tab w:val="left" w:pos="3768"/>
              </w:tabs>
              <w:ind w:firstLine="425"/>
              <w:jc w:val="both"/>
              <w:rPr>
                <w:rFonts w:eastAsia="Arial"/>
                <w:sz w:val="22"/>
                <w:szCs w:val="22"/>
                <w:lang w:eastAsia="en-US"/>
              </w:rPr>
            </w:pPr>
            <w:r w:rsidRPr="007C2750">
              <w:rPr>
                <w:rFonts w:eastAsia="Arial"/>
                <w:color w:val="000000"/>
                <w:lang w:eastAsia="en-US"/>
              </w:rPr>
              <w:t>проезды: Воинский, Заготзерно, Коммунальный, Разина, Северный.</w:t>
            </w:r>
          </w:p>
          <w:p w:rsidR="007C2750" w:rsidRPr="007C2750" w:rsidRDefault="007C2750" w:rsidP="007C2750">
            <w:pPr>
              <w:widowControl w:val="0"/>
              <w:shd w:val="clear" w:color="auto" w:fill="FFFFFF"/>
              <w:tabs>
                <w:tab w:val="left" w:pos="3768"/>
              </w:tabs>
              <w:ind w:firstLine="425"/>
              <w:jc w:val="both"/>
              <w:rPr>
                <w:rFonts w:eastAsia="Arial"/>
                <w:sz w:val="22"/>
                <w:szCs w:val="22"/>
                <w:lang w:eastAsia="en-US"/>
              </w:rPr>
            </w:pPr>
            <w:r w:rsidRPr="007C2750">
              <w:rPr>
                <w:rFonts w:eastAsia="Arial"/>
                <w:color w:val="000000"/>
                <w:lang w:eastAsia="en-US"/>
              </w:rPr>
              <w:t>Поселки: Бело-Колодезский участок, центральной усадьбы совхоза «Озёры».</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Села: Белые Колодези, Бояркино, Горы.</w:t>
            </w:r>
          </w:p>
          <w:p w:rsidR="007C2750" w:rsidRPr="007C2750" w:rsidRDefault="007C2750" w:rsidP="007C2750">
            <w:pPr>
              <w:widowControl w:val="0"/>
              <w:shd w:val="clear" w:color="auto" w:fill="FFFFFF"/>
              <w:ind w:firstLine="425"/>
              <w:jc w:val="both"/>
              <w:rPr>
                <w:rFonts w:eastAsia="Arial"/>
                <w:sz w:val="22"/>
                <w:szCs w:val="22"/>
                <w:lang w:eastAsia="en-US"/>
              </w:rPr>
            </w:pPr>
            <w:r w:rsidRPr="007C2750">
              <w:rPr>
                <w:rFonts w:eastAsia="Arial"/>
                <w:color w:val="000000"/>
                <w:lang w:eastAsia="en-US"/>
              </w:rPr>
              <w:t>Деревни: Бабурино, Бардино, Боково-Акулово, Большое Уварово, Варищи, Доношово, Жиливо, Каменка (бывший городской округ Озёры), Лёдово, Липитино, Марково, Найдено, Паткино, Рудаково, Сенцово, Стребково, Холмы, Чиликино, Якшино.</w:t>
            </w:r>
          </w:p>
          <w:p w:rsidR="007C2750" w:rsidRPr="007C2750" w:rsidRDefault="007C2750" w:rsidP="007C2750">
            <w:pPr>
              <w:ind w:firstLine="425"/>
              <w:jc w:val="both"/>
              <w:rPr>
                <w:rFonts w:eastAsia="Arial"/>
                <w:sz w:val="22"/>
                <w:szCs w:val="22"/>
                <w:lang w:eastAsia="en-US"/>
              </w:rPr>
            </w:pPr>
            <w:r w:rsidRPr="007C2750">
              <w:rPr>
                <w:rFonts w:eastAsia="Arial"/>
                <w:color w:val="000000"/>
                <w:lang w:eastAsia="en-US"/>
              </w:rPr>
              <w:t xml:space="preserve">Территории: кадастровых кварталов: 50-36-0020216, </w:t>
            </w:r>
            <w:r w:rsidRPr="007C2750">
              <w:rPr>
                <w:rFonts w:eastAsia="Arial"/>
                <w:color w:val="000000"/>
                <w:lang w:eastAsia="en-US"/>
              </w:rPr>
              <w:br/>
              <w:t xml:space="preserve">50-36-0020126, 50-36-0030410; кварталов: 0020128, 0020130, 0020131; кладбищ: Бояркино, Горское, Озёрское, Паткино, Чиликинское; озер: Большие Гати, Долгое (д. Жиливо), Ильюшкино, Квасциха, Кривуша, Липитино, Нижнее, Песочное, Рама, Степаньковский рукав, Шапкино; прудов: Доношовский, Рудаковский, Сенцово, Чиликинский; ДНП/СНТ/ТСН: «Автоген», «Агат», «Алиса», «Белая дача», «Виктория», «Гнездо», «Донское-1», «Донское-2», </w:t>
            </w:r>
            <w:r w:rsidRPr="007C2750">
              <w:rPr>
                <w:rFonts w:eastAsia="Arial"/>
                <w:color w:val="000000"/>
                <w:lang w:eastAsia="en-US"/>
              </w:rPr>
              <w:lastRenderedPageBreak/>
              <w:t xml:space="preserve">«Ледовское», «Липитино», «Надежда» (д. Большое Уварово), «Надежда» (с. Горы), «Надежда-1», «Надежда-2», «Найденское», «Ново-Найденское», «Орион», «Педагогика», «Пограничное», «Полесье», «Поляна», «Полянка», «Поселок Озёрный», «Приозерье», «Родничок», «Ручеек», «Рыжик», «Санта», «Содружество», «Содружество-спорт», «Старица», «Строитель», «Текстильщик-1», «Текстильщик-2», «Текстильщик-4», «Уварово», «Учитель», «Эврика», «Электрон», «Электротранспорт», «Южное», «Ягорма»;  территорий: военного городка (д. Паткино), «Приусадебная» (д. Лёдово), «Производственная» (п. центральной усадьбы совхоза «Озёры»), «Сельскохозяйственная» (д. Марково), «Фермерская» (п. Бело-Колодезский участок), сельскохозяйственного производства Боково, спасательной станции. </w:t>
            </w:r>
          </w:p>
          <w:p w:rsidR="007C2750" w:rsidRPr="007C2750" w:rsidRDefault="007C2750" w:rsidP="007C2750">
            <w:pPr>
              <w:ind w:firstLine="425"/>
              <w:jc w:val="both"/>
              <w:rPr>
                <w:rFonts w:eastAsia="Arial"/>
                <w:sz w:val="22"/>
                <w:szCs w:val="22"/>
                <w:lang w:eastAsia="en-US"/>
              </w:rPr>
            </w:pPr>
            <w:r w:rsidRPr="007C2750">
              <w:rPr>
                <w:rFonts w:eastAsia="Arial"/>
                <w:color w:val="000000"/>
                <w:lang w:eastAsia="en-US"/>
              </w:rPr>
              <w:t xml:space="preserve">Участки автодорог: «Бояркино – Мощаницы – Тарбушево» с 0 км по 9 км 000 м; «Коломна – Озёры» </w:t>
            </w:r>
            <w:r w:rsidRPr="007C2750">
              <w:rPr>
                <w:rFonts w:eastAsia="Arial"/>
                <w:color w:val="000000"/>
                <w:lang w:eastAsia="en-US"/>
              </w:rPr>
              <w:br/>
              <w:t>с 65 км 684 м по 79 км 514 м;</w:t>
            </w:r>
            <w:r w:rsidRPr="007C2750">
              <w:rPr>
                <w:rFonts w:eastAsia="Arial"/>
                <w:sz w:val="22"/>
                <w:szCs w:val="22"/>
                <w:lang w:eastAsia="en-US"/>
              </w:rPr>
              <w:t xml:space="preserve"> </w:t>
            </w:r>
            <w:r w:rsidRPr="007C2750">
              <w:rPr>
                <w:rFonts w:eastAsia="Arial"/>
                <w:color w:val="000000"/>
                <w:lang w:eastAsia="en-US"/>
              </w:rPr>
              <w:t>«Коломна – Акатьево – Горы – Озёры» (Акатьевское шоссе) с 13 км 196 м по 29 км 623 м; «Озёры – Кашира» с 80 км 800 м по 83 км 123 м, включая мост через р. Оку; «Туменское – Большое Акулово – Доношово – Якшино» с 1 км 590 м по 9 км 054 м.</w:t>
            </w:r>
          </w:p>
          <w:p w:rsidR="007C2750" w:rsidRPr="007C2750" w:rsidRDefault="007C2750" w:rsidP="007C2750">
            <w:pPr>
              <w:ind w:firstLine="425"/>
              <w:jc w:val="both"/>
              <w:rPr>
                <w:rFonts w:eastAsia="Arial"/>
                <w:sz w:val="22"/>
                <w:szCs w:val="22"/>
                <w:lang w:eastAsia="en-US"/>
              </w:rPr>
            </w:pPr>
            <w:r w:rsidRPr="007C2750">
              <w:rPr>
                <w:rFonts w:eastAsia="Arial"/>
                <w:color w:val="000000"/>
                <w:lang w:eastAsia="en-US"/>
              </w:rPr>
              <w:t xml:space="preserve">Участок железной дороги участка «Голутвин </w:t>
            </w:r>
            <w:r w:rsidRPr="007C2750">
              <w:rPr>
                <w:rFonts w:eastAsia="Arial"/>
                <w:lang w:eastAsia="en-US"/>
              </w:rPr>
              <w:t xml:space="preserve">– </w:t>
            </w:r>
            <w:r w:rsidRPr="007C2750">
              <w:rPr>
                <w:rFonts w:eastAsia="Arial"/>
                <w:color w:val="000000"/>
                <w:lang w:eastAsia="en-US"/>
              </w:rPr>
              <w:t xml:space="preserve">Озёры» Рязанского направления Московской железной дороги </w:t>
            </w:r>
            <w:r w:rsidRPr="007C2750">
              <w:rPr>
                <w:rFonts w:eastAsia="Arial"/>
                <w:color w:val="000000"/>
                <w:lang w:eastAsia="en-US"/>
              </w:rPr>
              <w:br/>
              <w:t>с 25 км до конца железнодорожной ветки, включая железнодорожные станции: 30 км, 38 км, Даниловская, Озёры.</w:t>
            </w:r>
          </w:p>
          <w:p w:rsidR="007C2750" w:rsidRPr="007C2750" w:rsidRDefault="007C2750" w:rsidP="007C2750">
            <w:pPr>
              <w:widowControl w:val="0"/>
              <w:shd w:val="clear" w:color="auto" w:fill="FFFFFF"/>
              <w:ind w:firstLine="425"/>
              <w:jc w:val="both"/>
              <w:rPr>
                <w:rFonts w:eastAsia="Arial"/>
                <w:color w:val="000000"/>
                <w:lang w:eastAsia="en-US"/>
              </w:rPr>
            </w:pPr>
            <w:r w:rsidRPr="007C2750">
              <w:rPr>
                <w:rFonts w:eastAsia="Arial"/>
                <w:color w:val="000000"/>
                <w:lang w:eastAsia="en-US"/>
              </w:rPr>
              <w:t>Левый берег реки Оки с акваторией до середины русла реки от пляжа в районе площадки для вождения (ул. Ленина г. Озёры) до дороги, ведущей к д. Жиливо, включая пристань Левый берег.</w:t>
            </w:r>
          </w:p>
        </w:tc>
      </w:tr>
    </w:tbl>
    <w:p w:rsidR="007C2750" w:rsidRPr="007C2750" w:rsidRDefault="007C2750" w:rsidP="007C2750">
      <w:pPr>
        <w:contextualSpacing/>
        <w:jc w:val="right"/>
        <w:rPr>
          <w:rFonts w:eastAsia="Arial"/>
          <w:sz w:val="28"/>
          <w:szCs w:val="28"/>
          <w:lang w:eastAsia="en-US"/>
        </w:rPr>
      </w:pPr>
      <w:r w:rsidRPr="007C2750">
        <w:rPr>
          <w:rFonts w:eastAsia="Arial"/>
          <w:sz w:val="28"/>
          <w:szCs w:val="28"/>
          <w:lang w:eastAsia="en-US"/>
        </w:rPr>
        <w:lastRenderedPageBreak/>
        <w:t>»;</w:t>
      </w:r>
    </w:p>
    <w:p w:rsidR="007C2750" w:rsidRPr="007C2750" w:rsidRDefault="007C2750" w:rsidP="007C2750">
      <w:pPr>
        <w:ind w:firstLine="709"/>
        <w:contextualSpacing/>
        <w:jc w:val="both"/>
        <w:rPr>
          <w:rFonts w:eastAsia="Arial"/>
          <w:sz w:val="28"/>
          <w:szCs w:val="28"/>
          <w:lang w:eastAsia="en-US"/>
        </w:rPr>
      </w:pPr>
      <w:r w:rsidRPr="007C2750">
        <w:rPr>
          <w:rFonts w:eastAsia="Arial"/>
          <w:sz w:val="28"/>
          <w:szCs w:val="28"/>
          <w:lang w:eastAsia="en-US"/>
        </w:rPr>
        <w:t>раздел 43 «Серебряно-Прудский судебный район» изложить в следующей редакции:</w:t>
      </w:r>
    </w:p>
    <w:p w:rsidR="007C2750" w:rsidRPr="007C2750" w:rsidRDefault="007C2750" w:rsidP="007C2750">
      <w:pPr>
        <w:ind w:firstLine="709"/>
        <w:contextualSpacing/>
        <w:jc w:val="both"/>
        <w:rPr>
          <w:rFonts w:eastAsia="Arial"/>
          <w:sz w:val="28"/>
          <w:szCs w:val="28"/>
          <w:lang w:eastAsia="en-US"/>
        </w:rPr>
      </w:pPr>
      <w:r w:rsidRPr="007C2750">
        <w:rPr>
          <w:rFonts w:eastAsia="Arial"/>
          <w:sz w:val="28"/>
          <w:szCs w:val="28"/>
          <w:lang w:eastAsia="en-US"/>
        </w:rPr>
        <w:t>«</w:t>
      </w:r>
    </w:p>
    <w:tbl>
      <w:tblPr>
        <w:tblStyle w:val="af6"/>
        <w:tblW w:w="0" w:type="auto"/>
        <w:tblLayout w:type="fixed"/>
        <w:tblLook w:val="04A0" w:firstRow="1" w:lastRow="0" w:firstColumn="1" w:lastColumn="0" w:noHBand="0" w:noVBand="1"/>
      </w:tblPr>
      <w:tblGrid>
        <w:gridCol w:w="850"/>
        <w:gridCol w:w="2268"/>
        <w:gridCol w:w="6520"/>
      </w:tblGrid>
      <w:tr w:rsidR="007C2750" w:rsidRPr="007C2750" w:rsidTr="00B61039">
        <w:tc>
          <w:tcPr>
            <w:tcW w:w="850" w:type="dxa"/>
          </w:tcPr>
          <w:p w:rsidR="007C2750" w:rsidRPr="007C2750" w:rsidRDefault="007C2750" w:rsidP="007C2750">
            <w:pPr>
              <w:rPr>
                <w:sz w:val="22"/>
                <w:szCs w:val="22"/>
              </w:rPr>
            </w:pPr>
            <w:r w:rsidRPr="007C2750">
              <w:t>43.</w:t>
            </w:r>
          </w:p>
        </w:tc>
        <w:tc>
          <w:tcPr>
            <w:tcW w:w="8787" w:type="dxa"/>
            <w:gridSpan w:val="2"/>
          </w:tcPr>
          <w:p w:rsidR="007C2750" w:rsidRPr="007C2750" w:rsidRDefault="007C2750" w:rsidP="007C2750">
            <w:pPr>
              <w:jc w:val="center"/>
              <w:rPr>
                <w:rFonts w:ascii="Times New Roman" w:hAnsi="Times New Roman"/>
                <w:sz w:val="22"/>
                <w:szCs w:val="22"/>
              </w:rPr>
            </w:pPr>
            <w:r w:rsidRPr="007C2750">
              <w:rPr>
                <w:rFonts w:ascii="Times New Roman" w:hAnsi="Times New Roman"/>
              </w:rPr>
              <w:t>Серебряно-Прудский судебный район</w:t>
            </w:r>
          </w:p>
        </w:tc>
      </w:tr>
      <w:tr w:rsidR="007C2750" w:rsidRPr="007C2750" w:rsidTr="00B61039">
        <w:tc>
          <w:tcPr>
            <w:tcW w:w="850" w:type="dxa"/>
          </w:tcPr>
          <w:p w:rsidR="007C2750" w:rsidRPr="007C2750" w:rsidRDefault="007C2750" w:rsidP="007C2750">
            <w:pPr>
              <w:rPr>
                <w:sz w:val="22"/>
                <w:szCs w:val="22"/>
              </w:rPr>
            </w:pPr>
            <w:r w:rsidRPr="007C2750">
              <w:t>43.1.</w:t>
            </w:r>
          </w:p>
        </w:tc>
        <w:tc>
          <w:tcPr>
            <w:tcW w:w="2268" w:type="dxa"/>
          </w:tcPr>
          <w:p w:rsidR="007C2750" w:rsidRPr="007C2750" w:rsidRDefault="007C2750" w:rsidP="007C2750">
            <w:pPr>
              <w:rPr>
                <w:rFonts w:ascii="Times New Roman" w:hAnsi="Times New Roman"/>
                <w:sz w:val="22"/>
                <w:szCs w:val="22"/>
              </w:rPr>
            </w:pPr>
            <w:r w:rsidRPr="007C2750">
              <w:rPr>
                <w:rFonts w:ascii="Times New Roman" w:hAnsi="Times New Roman"/>
              </w:rPr>
              <w:t>№ 235;</w:t>
            </w:r>
          </w:p>
          <w:p w:rsidR="007C2750" w:rsidRPr="007C2750" w:rsidRDefault="007C2750" w:rsidP="007C2750">
            <w:pPr>
              <w:rPr>
                <w:rFonts w:ascii="Times New Roman" w:hAnsi="Times New Roman"/>
                <w:sz w:val="22"/>
                <w:szCs w:val="22"/>
              </w:rPr>
            </w:pPr>
            <w:r w:rsidRPr="007C2750">
              <w:rPr>
                <w:rFonts w:ascii="Times New Roman" w:hAnsi="Times New Roman"/>
              </w:rPr>
              <w:t>р.п. Серебряные Пруды</w:t>
            </w:r>
          </w:p>
        </w:tc>
        <w:tc>
          <w:tcPr>
            <w:tcW w:w="6520" w:type="dxa"/>
          </w:tcPr>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Городской округ Серебряные Пруды:</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рабочий поселок Серебряные Пруды:</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микрорайоны: Западный, Центральный, Юбилейный;</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площадь Советская;</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улицы: 8 Марта, 50 лет ВЛКСМ, Большая Луговая, Железнодорожные казармы, Железнодорожная, Колхозная, Комсомольская, Ленина, Механизаторов, Мичурина, Набережная, Первомайская, Привокзальная, Полевая, Почтовая, Ремесленная, Садовая, Советская, Школьная, Южная;</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переулки: Комсомольский, Школьный.</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Поселок Дмитриевский.</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Села: Аннино, Дудино, Клинское, Кормовое, Красное, Куребино, Мочилы, Подхожее.</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xml:space="preserve">Деревни: Александровка, Благодать, Большое Рогатово, </w:t>
            </w:r>
            <w:r w:rsidRPr="007C2750">
              <w:rPr>
                <w:rFonts w:ascii="Times New Roman" w:hAnsi="Times New Roman"/>
              </w:rPr>
              <w:lastRenderedPageBreak/>
              <w:t>Верхняя Пурловка, Дмитриевка, Елисеевка, Кораблёвка, Красновские Выселки, Крутовец, Куньи Выселки, Курбатово, Ламоново, Лишняги, Митякино, Нижняя Пурловка, Николаевка, Озерки, Савинка, Серково, Шеметово, Яблонево, Якимовка.</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Территории СНТ/СОНТ/СТ: «Вита», «Гришино», «Кораблевка-2», «Кораблевка-3», «Кораблевка-4», «Кораблевка-5», «Кудесна», «Лобаново», «Луч», «Прилучье», «Прилучье-1», «Радуга», «Родник-2011», «Родничок», «Савинка», «Серебряное», «Солоница», «Цветущий сад», «Шеметово», «Южный».</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xml:space="preserve">Участки автодорог: Р-22 «Каспий» с 165 км 001 м </w:t>
            </w:r>
            <w:r w:rsidRPr="007C2750">
              <w:rPr>
                <w:rFonts w:ascii="Times New Roman" w:hAnsi="Times New Roman"/>
              </w:rPr>
              <w:br/>
              <w:t xml:space="preserve">до 184 км 745 м – границы с Рязанской областью; «Кашира – Серебряные Пруды – Узловая» с 59 км 101 м до 84 км 824 м – границы с Тульской областью; «Серебряные Пруды – Венев» с 0 км по 18 км 932 м – границы с Тульской областью; «Серебряные Пруды – Митякино» – Серково – Большое Коровино» с 0 км по 4 км 326 м – границы </w:t>
            </w:r>
            <w:r w:rsidRPr="007C2750">
              <w:rPr>
                <w:rFonts w:ascii="Times New Roman" w:hAnsi="Times New Roman"/>
              </w:rPr>
              <w:br/>
              <w:t>с Рязанской областью.</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Участок железной дороги Павелецкого направления Московской железной дороги от железнодорожной станции Дудино до 167 км – границы с Рязанской областью, включая железнодорожные станции: Дудино, Кораблёвка, Серебряные Пруды.</w:t>
            </w:r>
          </w:p>
        </w:tc>
      </w:tr>
      <w:tr w:rsidR="007C2750" w:rsidRPr="007C2750" w:rsidTr="00B61039">
        <w:tc>
          <w:tcPr>
            <w:tcW w:w="850" w:type="dxa"/>
          </w:tcPr>
          <w:p w:rsidR="007C2750" w:rsidRPr="007C2750" w:rsidRDefault="007C2750" w:rsidP="007C2750">
            <w:pPr>
              <w:rPr>
                <w:sz w:val="22"/>
                <w:szCs w:val="22"/>
              </w:rPr>
            </w:pPr>
            <w:r w:rsidRPr="007C2750">
              <w:lastRenderedPageBreak/>
              <w:t>43.2.</w:t>
            </w:r>
          </w:p>
        </w:tc>
        <w:tc>
          <w:tcPr>
            <w:tcW w:w="2268" w:type="dxa"/>
          </w:tcPr>
          <w:p w:rsidR="007C2750" w:rsidRPr="007C2750" w:rsidRDefault="007C2750" w:rsidP="007C2750">
            <w:pPr>
              <w:rPr>
                <w:rFonts w:ascii="Times New Roman" w:hAnsi="Times New Roman"/>
                <w:sz w:val="22"/>
                <w:szCs w:val="22"/>
              </w:rPr>
            </w:pPr>
            <w:r w:rsidRPr="007C2750">
              <w:rPr>
                <w:rFonts w:ascii="Times New Roman" w:hAnsi="Times New Roman"/>
              </w:rPr>
              <w:t>№ 314;</w:t>
            </w:r>
          </w:p>
          <w:p w:rsidR="007C2750" w:rsidRPr="007C2750" w:rsidRDefault="007C2750" w:rsidP="007C2750">
            <w:pPr>
              <w:rPr>
                <w:rFonts w:ascii="Times New Roman" w:hAnsi="Times New Roman"/>
                <w:sz w:val="22"/>
                <w:szCs w:val="22"/>
              </w:rPr>
            </w:pPr>
            <w:r w:rsidRPr="007C2750">
              <w:rPr>
                <w:rFonts w:ascii="Times New Roman" w:hAnsi="Times New Roman"/>
              </w:rPr>
              <w:t>р.п. Серебряные Пруды</w:t>
            </w:r>
          </w:p>
        </w:tc>
        <w:tc>
          <w:tcPr>
            <w:tcW w:w="6520" w:type="dxa"/>
          </w:tcPr>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Городской округ Серебряные Пруды:</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рабочий поселок Серебряные Пруды:</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микрорайоны: Восточный, Северный, Тополя;</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улицы: Восточная, Героя Российской Федерации Сергея Фирсова, Заречная, Ильи Садофьева, Коммунальная, Коровушкина, Красноармейская, Малая Луговая, Маршала Чуйкова, Октябрьская, Петра Романова, Пролетарская, ПТУ, Свободная, Трудовая;</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переулки: Заречный, Ильи Садофьева, Петра Романова.</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Поселки: Новоклёмово, Успенский.</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Села: Глубокое, Клёмово, Колеймино, Крутое, Малынь, Мягкое, Николаевка, Петрово, Тютьково, Узуново.</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Деревни: Барыково, Беззубово, Беляево, Бокша, Большое Орехово, Боршово, Васильевское, Должиково, Есипово, Коровино, Косяево, Красный Пахарь, Крытово, Кузьминка, Ларино, Ливадия, Лошатовка, Лошатово, Малое Орехово, Мозалово, Накаплово, Невежино, Никольское, Новомойгоры, Новосёлки, Песочное, Петровские Выселки, Растрехаевка, Свиное, Семёнково, Скородня, Старомойгоры, Степановка, Столбовка, Титеево, Толстые, Филино, Яковлевское.</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xml:space="preserve">Территории СНТ/СТ: «Автомобилист», «Амарант», «Беляево», «Березинка-1», «Березинка-2», «Березовка-1», «Березовка-2», «Бирюса», «Ветеран-Малынь»», «Журавка», «Закаменка», «Запрудное», «Заречье», «Измайлово», «Крутое», «МЭМ-1», «Мягковские Камушки», «Накаплово», «Новоселки», «Осетр», «Пневмоаппарат», «Победа», «Полянка», «Пчелка», «Раздолье», «Родник», «Семенково», </w:t>
            </w:r>
            <w:r w:rsidRPr="007C2750">
              <w:rPr>
                <w:rFonts w:ascii="Times New Roman" w:hAnsi="Times New Roman"/>
              </w:rPr>
              <w:lastRenderedPageBreak/>
              <w:t>«Сенеж», «Совхозный», «Солнечное», «Союз», «Стебелек», «Строитель», «Темп-Новоселки», «Темп-Узуново», «Титеево», «Узуново-1», «Узуново-2», «Усадьба», «Яковлевское».</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xml:space="preserve">Участки автодорог: Р-22 «Каспий» от границы </w:t>
            </w:r>
            <w:r w:rsidRPr="007C2750">
              <w:rPr>
                <w:rFonts w:ascii="Times New Roman" w:hAnsi="Times New Roman"/>
              </w:rPr>
              <w:br/>
              <w:t xml:space="preserve">с Тульской областью с 152 км 900 м до 165 км 000 м (включая мост через р. Осётр); «Зарайск – Серебряные Пруды» от границы с городским округом Зарайск </w:t>
            </w:r>
            <w:r w:rsidRPr="007C2750">
              <w:rPr>
                <w:rFonts w:ascii="Times New Roman" w:hAnsi="Times New Roman"/>
              </w:rPr>
              <w:br/>
              <w:t xml:space="preserve">с 17 км 050 м по 37 км 171 м; «Кашира – Серебряные Пруды – Узловая» от границы с городским округом Зарайск </w:t>
            </w:r>
            <w:r w:rsidRPr="007C2750">
              <w:rPr>
                <w:rFonts w:ascii="Times New Roman" w:hAnsi="Times New Roman"/>
              </w:rPr>
              <w:br/>
              <w:t>с 37 км 901 м по 59 км 100 м (включая мост через р. Осётр).</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Участки железной дороги Павелецкого направления Московской железной дороги:</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от границы с городским округом Кашира на перегоне Богатищево – 146 км со 144 км до железнодорожной станции Дудино, включая железнодорожные станции: Коровино, Узуново, 146 км, 152 км, 162 км;</w:t>
            </w:r>
          </w:p>
          <w:p w:rsidR="007C2750" w:rsidRPr="007C2750" w:rsidRDefault="007C2750" w:rsidP="007C2750">
            <w:pPr>
              <w:ind w:firstLine="425"/>
              <w:jc w:val="both"/>
              <w:rPr>
                <w:rFonts w:ascii="Times New Roman" w:hAnsi="Times New Roman"/>
                <w:sz w:val="22"/>
                <w:szCs w:val="22"/>
              </w:rPr>
            </w:pPr>
            <w:r w:rsidRPr="007C2750">
              <w:rPr>
                <w:rFonts w:ascii="Times New Roman" w:hAnsi="Times New Roman"/>
              </w:rPr>
              <w:t xml:space="preserve">– участка «Узуново – Рыбное» от железнодорожной станции Узуново до границы с Рязанской областью, включая железнодорожный мост через р. Осётр, железнодорожные станции: Клёмово, Лошатовка, 7 км, 12 км. </w:t>
            </w:r>
          </w:p>
        </w:tc>
      </w:tr>
    </w:tbl>
    <w:p w:rsidR="007C2750" w:rsidRPr="007C2750" w:rsidRDefault="007C2750" w:rsidP="007C2750">
      <w:pPr>
        <w:jc w:val="right"/>
        <w:rPr>
          <w:rFonts w:eastAsia="Arial"/>
          <w:sz w:val="22"/>
          <w:szCs w:val="22"/>
          <w:lang w:eastAsia="en-US"/>
        </w:rPr>
      </w:pPr>
      <w:r w:rsidRPr="007C2750">
        <w:rPr>
          <w:rFonts w:eastAsia="Arial"/>
          <w:sz w:val="28"/>
          <w:szCs w:val="28"/>
          <w:lang w:eastAsia="en-US"/>
        </w:rPr>
        <w:lastRenderedPageBreak/>
        <w:t>»;</w:t>
      </w:r>
    </w:p>
    <w:p w:rsidR="007C2750" w:rsidRPr="007C2750" w:rsidRDefault="007C2750" w:rsidP="007C2750">
      <w:pPr>
        <w:ind w:firstLine="709"/>
        <w:jc w:val="both"/>
        <w:rPr>
          <w:rFonts w:eastAsia="Arial"/>
          <w:sz w:val="28"/>
          <w:szCs w:val="28"/>
          <w:lang w:eastAsia="en-US"/>
        </w:rPr>
      </w:pPr>
      <w:r w:rsidRPr="007C2750">
        <w:rPr>
          <w:rFonts w:eastAsia="Arial"/>
          <w:sz w:val="28"/>
          <w:szCs w:val="28"/>
          <w:lang w:eastAsia="en-US"/>
        </w:rPr>
        <w:t>в абзаце двенадцатом строки 46.1 в графе 3 слова «по 9 км 700 м» заменить словами «по 14 км 189 м».</w:t>
      </w:r>
    </w:p>
    <w:p w:rsidR="007C2750" w:rsidRPr="007C2750" w:rsidRDefault="007C2750" w:rsidP="007C2750">
      <w:pPr>
        <w:ind w:firstLine="709"/>
        <w:jc w:val="both"/>
        <w:rPr>
          <w:rFonts w:eastAsia="Arial"/>
          <w:sz w:val="28"/>
          <w:szCs w:val="28"/>
          <w:lang w:eastAsia="en-US"/>
        </w:rPr>
      </w:pPr>
    </w:p>
    <w:p w:rsidR="007C2750" w:rsidRPr="007C2750" w:rsidRDefault="007C2750" w:rsidP="007C2750">
      <w:pPr>
        <w:ind w:firstLine="709"/>
        <w:jc w:val="both"/>
        <w:rPr>
          <w:rFonts w:eastAsia="Arial"/>
          <w:b/>
          <w:bCs/>
          <w:sz w:val="28"/>
          <w:szCs w:val="28"/>
          <w:lang w:eastAsia="en-US"/>
        </w:rPr>
      </w:pPr>
      <w:r w:rsidRPr="007C2750">
        <w:rPr>
          <w:rFonts w:eastAsia="Arial"/>
          <w:b/>
          <w:bCs/>
          <w:sz w:val="28"/>
          <w:szCs w:val="28"/>
          <w:lang w:eastAsia="en-US"/>
        </w:rPr>
        <w:t>Статья 2</w:t>
      </w:r>
    </w:p>
    <w:p w:rsidR="007C2750" w:rsidRPr="007C2750" w:rsidRDefault="007C2750" w:rsidP="007C2750">
      <w:pPr>
        <w:ind w:firstLine="709"/>
        <w:jc w:val="both"/>
        <w:rPr>
          <w:rFonts w:eastAsia="Arial"/>
          <w:sz w:val="28"/>
          <w:szCs w:val="28"/>
          <w:lang w:eastAsia="en-US"/>
        </w:rPr>
      </w:pPr>
    </w:p>
    <w:p w:rsidR="00E41433" w:rsidRPr="0080496B" w:rsidRDefault="007C2750" w:rsidP="007C2750">
      <w:pPr>
        <w:widowControl w:val="0"/>
        <w:tabs>
          <w:tab w:val="left" w:pos="1040"/>
        </w:tabs>
        <w:autoSpaceDE w:val="0"/>
        <w:autoSpaceDN w:val="0"/>
        <w:adjustRightInd w:val="0"/>
        <w:ind w:firstLine="709"/>
        <w:jc w:val="both"/>
        <w:rPr>
          <w:sz w:val="28"/>
          <w:szCs w:val="28"/>
        </w:rPr>
      </w:pPr>
      <w:r w:rsidRPr="007C2750">
        <w:rPr>
          <w:rFonts w:eastAsia="Arial"/>
          <w:sz w:val="28"/>
          <w:szCs w:val="28"/>
          <w:lang w:eastAsia="en-US"/>
        </w:rPr>
        <w:t xml:space="preserve">Настоящий Закон вступает в силу </w:t>
      </w:r>
      <w:r w:rsidRPr="007C2750">
        <w:rPr>
          <w:rFonts w:eastAsia="Arial"/>
          <w:bCs/>
          <w:sz w:val="28"/>
          <w:szCs w:val="28"/>
        </w:rPr>
        <w:t xml:space="preserve">по истечении десяти дней после дня </w:t>
      </w:r>
      <w:r w:rsidRPr="007C2750">
        <w:rPr>
          <w:rFonts w:eastAsia="Arial"/>
          <w:bCs/>
          <w:sz w:val="28"/>
          <w:szCs w:val="28"/>
        </w:rPr>
        <w:br/>
        <w:t>его официального опубликования.</w:t>
      </w:r>
    </w:p>
    <w:p w:rsidR="00C25674" w:rsidRPr="00C04B81" w:rsidRDefault="00C25674" w:rsidP="0080496B">
      <w:pPr>
        <w:widowControl w:val="0"/>
        <w:tabs>
          <w:tab w:val="left" w:pos="1040"/>
        </w:tabs>
        <w:autoSpaceDE w:val="0"/>
        <w:autoSpaceDN w:val="0"/>
        <w:adjustRightInd w:val="0"/>
        <w:ind w:firstLine="709"/>
        <w:jc w:val="both"/>
        <w:rPr>
          <w:sz w:val="28"/>
          <w:szCs w:val="28"/>
        </w:rPr>
      </w:pPr>
    </w:p>
    <w:p w:rsidR="00C04B81" w:rsidRPr="00C04B81" w:rsidRDefault="00C04B81" w:rsidP="0080496B">
      <w:pPr>
        <w:widowControl w:val="0"/>
        <w:tabs>
          <w:tab w:val="left" w:pos="1040"/>
        </w:tabs>
        <w:autoSpaceDE w:val="0"/>
        <w:autoSpaceDN w:val="0"/>
        <w:adjustRightInd w:val="0"/>
        <w:ind w:firstLine="709"/>
        <w:jc w:val="both"/>
        <w:rPr>
          <w:sz w:val="28"/>
          <w:szCs w:val="28"/>
        </w:rPr>
      </w:pPr>
    </w:p>
    <w:p w:rsidR="00B60267" w:rsidRPr="0080496B" w:rsidRDefault="00B60267" w:rsidP="0080496B">
      <w:pPr>
        <w:widowControl w:val="0"/>
        <w:tabs>
          <w:tab w:val="left" w:pos="1040"/>
        </w:tabs>
        <w:autoSpaceDE w:val="0"/>
        <w:autoSpaceDN w:val="0"/>
        <w:adjustRightInd w:val="0"/>
        <w:ind w:firstLine="709"/>
        <w:jc w:val="both"/>
        <w:rPr>
          <w:sz w:val="28"/>
          <w:szCs w:val="28"/>
        </w:rPr>
      </w:pPr>
    </w:p>
    <w:p w:rsidR="007F78AD" w:rsidRPr="0080496B" w:rsidRDefault="007F78AD" w:rsidP="0080496B">
      <w:pPr>
        <w:widowControl w:val="0"/>
        <w:tabs>
          <w:tab w:val="left" w:pos="1040"/>
        </w:tabs>
        <w:autoSpaceDE w:val="0"/>
        <w:autoSpaceDN w:val="0"/>
        <w:adjustRightInd w:val="0"/>
        <w:ind w:firstLine="709"/>
        <w:jc w:val="both"/>
        <w:rPr>
          <w:sz w:val="28"/>
          <w:szCs w:val="28"/>
        </w:rPr>
      </w:pPr>
    </w:p>
    <w:p w:rsidR="008E784F" w:rsidRPr="008E784F" w:rsidRDefault="008E784F" w:rsidP="008E784F">
      <w:pPr>
        <w:widowControl w:val="0"/>
        <w:tabs>
          <w:tab w:val="left" w:pos="1040"/>
        </w:tabs>
        <w:suppressAutoHyphens/>
        <w:autoSpaceDE w:val="0"/>
        <w:autoSpaceDN w:val="0"/>
        <w:adjustRightInd w:val="0"/>
        <w:jc w:val="both"/>
        <w:textAlignment w:val="baseline"/>
        <w:rPr>
          <w:rFonts w:eastAsia="Calibri"/>
          <w:b/>
          <w:kern w:val="3"/>
          <w:sz w:val="28"/>
          <w:szCs w:val="28"/>
          <w:lang w:eastAsia="en-US"/>
        </w:rPr>
      </w:pPr>
      <w:r w:rsidRPr="008E784F">
        <w:rPr>
          <w:rFonts w:eastAsia="Calibri"/>
          <w:b/>
          <w:kern w:val="3"/>
          <w:sz w:val="28"/>
          <w:szCs w:val="28"/>
          <w:lang w:eastAsia="en-US"/>
        </w:rPr>
        <w:t xml:space="preserve">Губернатор </w:t>
      </w:r>
    </w:p>
    <w:p w:rsidR="008E784F" w:rsidRPr="008E784F" w:rsidRDefault="008E784F" w:rsidP="008E784F">
      <w:pPr>
        <w:widowControl w:val="0"/>
        <w:tabs>
          <w:tab w:val="left" w:pos="1040"/>
        </w:tabs>
        <w:suppressAutoHyphens/>
        <w:autoSpaceDE w:val="0"/>
        <w:autoSpaceDN w:val="0"/>
        <w:adjustRightInd w:val="0"/>
        <w:jc w:val="both"/>
        <w:textAlignment w:val="baseline"/>
        <w:rPr>
          <w:rFonts w:eastAsia="Calibri"/>
          <w:b/>
          <w:kern w:val="3"/>
          <w:sz w:val="28"/>
          <w:szCs w:val="28"/>
          <w:lang w:eastAsia="en-US"/>
        </w:rPr>
      </w:pPr>
      <w:r w:rsidRPr="008E784F">
        <w:rPr>
          <w:rFonts w:eastAsia="Calibri"/>
          <w:b/>
          <w:kern w:val="3"/>
          <w:sz w:val="28"/>
          <w:szCs w:val="28"/>
          <w:lang w:eastAsia="en-US"/>
        </w:rPr>
        <w:t>Московской области</w:t>
      </w:r>
      <w:r w:rsidRPr="008E784F">
        <w:rPr>
          <w:rFonts w:eastAsia="Calibri"/>
          <w:b/>
          <w:kern w:val="3"/>
          <w:sz w:val="28"/>
          <w:szCs w:val="28"/>
          <w:lang w:eastAsia="en-US"/>
        </w:rPr>
        <w:tab/>
      </w:r>
      <w:r w:rsidRPr="008E784F">
        <w:rPr>
          <w:rFonts w:eastAsia="Calibri"/>
          <w:b/>
          <w:kern w:val="3"/>
          <w:sz w:val="28"/>
          <w:szCs w:val="28"/>
          <w:lang w:eastAsia="en-US"/>
        </w:rPr>
        <w:tab/>
      </w:r>
      <w:r w:rsidRPr="008E784F">
        <w:rPr>
          <w:rFonts w:eastAsia="Calibri"/>
          <w:b/>
          <w:kern w:val="3"/>
          <w:sz w:val="28"/>
          <w:szCs w:val="28"/>
          <w:lang w:eastAsia="en-US"/>
        </w:rPr>
        <w:tab/>
      </w:r>
      <w:r w:rsidRPr="008E784F">
        <w:rPr>
          <w:rFonts w:eastAsia="Calibri"/>
          <w:b/>
          <w:kern w:val="3"/>
          <w:sz w:val="28"/>
          <w:szCs w:val="28"/>
          <w:lang w:eastAsia="en-US"/>
        </w:rPr>
        <w:tab/>
      </w:r>
      <w:r w:rsidRPr="008E784F">
        <w:rPr>
          <w:rFonts w:eastAsia="Calibri"/>
          <w:b/>
          <w:kern w:val="3"/>
          <w:sz w:val="28"/>
          <w:szCs w:val="28"/>
          <w:lang w:eastAsia="en-US"/>
        </w:rPr>
        <w:tab/>
      </w:r>
      <w:r w:rsidRPr="008E784F">
        <w:rPr>
          <w:rFonts w:eastAsia="Calibri"/>
          <w:b/>
          <w:kern w:val="3"/>
          <w:sz w:val="28"/>
          <w:szCs w:val="28"/>
          <w:lang w:eastAsia="en-US"/>
        </w:rPr>
        <w:tab/>
      </w:r>
      <w:r w:rsidRPr="008E784F">
        <w:rPr>
          <w:rFonts w:eastAsia="Calibri"/>
          <w:b/>
          <w:kern w:val="3"/>
          <w:sz w:val="28"/>
          <w:szCs w:val="28"/>
          <w:lang w:eastAsia="en-US"/>
        </w:rPr>
        <w:tab/>
        <w:t xml:space="preserve">      А.Ю. Воробьев</w:t>
      </w:r>
    </w:p>
    <w:p w:rsidR="008E784F" w:rsidRPr="008E784F" w:rsidRDefault="008E784F" w:rsidP="008E784F">
      <w:pPr>
        <w:autoSpaceDN w:val="0"/>
        <w:ind w:right="21"/>
        <w:contextualSpacing/>
        <w:jc w:val="both"/>
        <w:rPr>
          <w:rFonts w:eastAsia="MS Mincho"/>
          <w:bCs/>
          <w:color w:val="000000"/>
          <w:sz w:val="28"/>
          <w:szCs w:val="28"/>
          <w:bdr w:val="none" w:sz="0" w:space="0" w:color="auto" w:frame="1"/>
        </w:rPr>
      </w:pPr>
      <w:r w:rsidRPr="008E784F">
        <w:rPr>
          <w:rFonts w:eastAsia="MS Mincho"/>
          <w:bCs/>
          <w:color w:val="000000"/>
          <w:sz w:val="28"/>
          <w:szCs w:val="28"/>
          <w:bdr w:val="none" w:sz="0" w:space="0" w:color="auto" w:frame="1"/>
        </w:rPr>
        <w:t>«  27  »  ноября  2024 года</w:t>
      </w:r>
    </w:p>
    <w:p w:rsidR="008E784F" w:rsidRPr="008E784F" w:rsidRDefault="008E784F" w:rsidP="008E784F">
      <w:pPr>
        <w:autoSpaceDN w:val="0"/>
        <w:ind w:right="21"/>
        <w:contextualSpacing/>
        <w:jc w:val="both"/>
        <w:rPr>
          <w:rFonts w:eastAsia="MS Mincho"/>
          <w:bCs/>
          <w:color w:val="000000"/>
          <w:sz w:val="28"/>
          <w:szCs w:val="28"/>
          <w:bdr w:val="none" w:sz="0" w:space="0" w:color="auto" w:frame="1"/>
        </w:rPr>
      </w:pPr>
      <w:r w:rsidRPr="008E784F">
        <w:rPr>
          <w:rFonts w:eastAsia="MS Mincho"/>
          <w:bCs/>
          <w:color w:val="000000"/>
          <w:sz w:val="28"/>
          <w:szCs w:val="28"/>
          <w:bdr w:val="none" w:sz="0" w:space="0" w:color="auto" w:frame="1"/>
        </w:rPr>
        <w:t>№  223/2024-ОЗ</w:t>
      </w:r>
    </w:p>
    <w:p w:rsidR="00D6552C" w:rsidRPr="00D6552C" w:rsidRDefault="00D6552C" w:rsidP="00D6552C">
      <w:pPr>
        <w:rPr>
          <w:rFonts w:eastAsia="Calibri"/>
          <w:sz w:val="28"/>
          <w:szCs w:val="28"/>
          <w:lang w:eastAsia="en-US"/>
        </w:rPr>
      </w:pPr>
      <w:bookmarkStart w:id="2" w:name="_GoBack"/>
      <w:bookmarkEnd w:id="2"/>
    </w:p>
    <w:p w:rsidR="00D6552C" w:rsidRPr="00D6552C" w:rsidRDefault="00D6552C" w:rsidP="00D6552C">
      <w:pPr>
        <w:rPr>
          <w:rFonts w:eastAsia="Calibri"/>
          <w:sz w:val="28"/>
          <w:szCs w:val="28"/>
          <w:lang w:eastAsia="en-US"/>
        </w:rPr>
      </w:pPr>
    </w:p>
    <w:p w:rsidR="00D6552C" w:rsidRPr="00D6552C" w:rsidRDefault="00D6552C" w:rsidP="00D6552C">
      <w:pPr>
        <w:rPr>
          <w:rFonts w:eastAsia="Calibri"/>
          <w:sz w:val="28"/>
          <w:szCs w:val="28"/>
          <w:lang w:eastAsia="en-US"/>
        </w:rPr>
      </w:pPr>
      <w:r w:rsidRPr="00D6552C">
        <w:rPr>
          <w:rFonts w:eastAsia="Calibri"/>
          <w:sz w:val="28"/>
          <w:szCs w:val="28"/>
          <w:lang w:eastAsia="en-US"/>
        </w:rPr>
        <w:t xml:space="preserve">Принят постановлением </w:t>
      </w:r>
    </w:p>
    <w:p w:rsidR="00D6552C" w:rsidRPr="00D6552C" w:rsidRDefault="00D6552C" w:rsidP="00D6552C">
      <w:pPr>
        <w:rPr>
          <w:rFonts w:eastAsia="Calibri"/>
          <w:sz w:val="28"/>
          <w:szCs w:val="28"/>
          <w:lang w:eastAsia="en-US"/>
        </w:rPr>
      </w:pPr>
      <w:r w:rsidRPr="00D6552C">
        <w:rPr>
          <w:rFonts w:eastAsia="Calibri"/>
          <w:sz w:val="28"/>
          <w:szCs w:val="28"/>
          <w:lang w:eastAsia="en-US"/>
        </w:rPr>
        <w:t>Московской областной Думы</w:t>
      </w:r>
    </w:p>
    <w:p w:rsidR="00340B69" w:rsidRPr="001500C2" w:rsidRDefault="00D6552C" w:rsidP="00D6552C">
      <w:pPr>
        <w:keepNext/>
        <w:jc w:val="both"/>
        <w:outlineLvl w:val="3"/>
        <w:rPr>
          <w:bCs/>
          <w:sz w:val="28"/>
          <w:szCs w:val="28"/>
        </w:rPr>
      </w:pPr>
      <w:r w:rsidRPr="00D6552C">
        <w:rPr>
          <w:rFonts w:eastAsia="Calibri"/>
          <w:sz w:val="28"/>
          <w:szCs w:val="28"/>
          <w:lang w:eastAsia="en-US"/>
        </w:rPr>
        <w:t xml:space="preserve">от 14.11.2024 № </w:t>
      </w:r>
      <w:r w:rsidR="00B43F02">
        <w:rPr>
          <w:rFonts w:eastAsia="Calibri"/>
          <w:sz w:val="28"/>
          <w:szCs w:val="28"/>
          <w:lang w:val="en-US" w:eastAsia="en-US"/>
        </w:rPr>
        <w:t>4</w:t>
      </w:r>
      <w:r w:rsidR="007C2750">
        <w:rPr>
          <w:rFonts w:eastAsia="Calibri"/>
          <w:sz w:val="28"/>
          <w:szCs w:val="28"/>
          <w:lang w:val="en-US" w:eastAsia="en-US"/>
        </w:rPr>
        <w:t>9</w:t>
      </w:r>
      <w:r w:rsidRPr="00D6552C">
        <w:rPr>
          <w:rFonts w:eastAsia="Calibri"/>
          <w:sz w:val="28"/>
          <w:szCs w:val="28"/>
          <w:lang w:eastAsia="en-US"/>
        </w:rPr>
        <w:t>/97-П</w:t>
      </w:r>
    </w:p>
    <w:p w:rsidR="0086221D" w:rsidRPr="00E94654" w:rsidRDefault="0086221D" w:rsidP="00340B69">
      <w:pPr>
        <w:pStyle w:val="ConsPlusNormal"/>
        <w:jc w:val="both"/>
        <w:rPr>
          <w:rFonts w:ascii="Times New Roman" w:hAnsi="Times New Roman" w:cs="Times New Roman"/>
          <w:szCs w:val="28"/>
        </w:rPr>
      </w:pPr>
    </w:p>
    <w:sectPr w:rsidR="0086221D" w:rsidRPr="00E94654" w:rsidSect="008F70DA">
      <w:headerReference w:type="even" r:id="rId8"/>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1A" w:rsidRDefault="0089171A">
      <w:r>
        <w:separator/>
      </w:r>
    </w:p>
  </w:endnote>
  <w:endnote w:type="continuationSeparator" w:id="0">
    <w:p w:rsidR="0089171A" w:rsidRDefault="0089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1A" w:rsidRDefault="0089171A">
      <w:r>
        <w:separator/>
      </w:r>
    </w:p>
  </w:footnote>
  <w:footnote w:type="continuationSeparator" w:id="0">
    <w:p w:rsidR="0089171A" w:rsidRDefault="00891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2" w:rsidRDefault="005750F2" w:rsidP="00372F9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750F2" w:rsidRDefault="005750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2" w:rsidRPr="00EE2D1A" w:rsidRDefault="005750F2">
    <w:pPr>
      <w:pStyle w:val="a3"/>
      <w:jc w:val="center"/>
    </w:pPr>
    <w:r w:rsidRPr="00EE2D1A">
      <w:fldChar w:fldCharType="begin"/>
    </w:r>
    <w:r w:rsidRPr="00EE2D1A">
      <w:instrText>PAGE   \* MERGEFORMAT</w:instrText>
    </w:r>
    <w:r w:rsidRPr="00EE2D1A">
      <w:fldChar w:fldCharType="separate"/>
    </w:r>
    <w:r w:rsidR="008E784F">
      <w:rPr>
        <w:noProof/>
      </w:rPr>
      <w:t>16</w:t>
    </w:r>
    <w:r w:rsidRPr="00EE2D1A">
      <w:fldChar w:fldCharType="end"/>
    </w:r>
  </w:p>
  <w:p w:rsidR="005750F2" w:rsidRPr="00EE2D1A" w:rsidRDefault="005750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3891"/>
    <w:multiLevelType w:val="hybridMultilevel"/>
    <w:tmpl w:val="3F7251BC"/>
    <w:lvl w:ilvl="0" w:tplc="ABCA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75612A"/>
    <w:multiLevelType w:val="hybridMultilevel"/>
    <w:tmpl w:val="6BC4AB2A"/>
    <w:lvl w:ilvl="0" w:tplc="1024A4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DF1D48"/>
    <w:multiLevelType w:val="hybridMultilevel"/>
    <w:tmpl w:val="EEBADC3A"/>
    <w:lvl w:ilvl="0" w:tplc="2514D8DA">
      <w:start w:val="1"/>
      <w:numFmt w:val="decimal"/>
      <w:lvlText w:val="%1)"/>
      <w:lvlJc w:val="left"/>
      <w:pPr>
        <w:ind w:left="1417" w:hanging="360"/>
      </w:pPr>
    </w:lvl>
    <w:lvl w:ilvl="1" w:tplc="D74C1FDA">
      <w:start w:val="1"/>
      <w:numFmt w:val="lowerLetter"/>
      <w:lvlText w:val="%2."/>
      <w:lvlJc w:val="left"/>
      <w:pPr>
        <w:ind w:left="2137" w:hanging="360"/>
      </w:pPr>
    </w:lvl>
    <w:lvl w:ilvl="2" w:tplc="6F26918E">
      <w:start w:val="1"/>
      <w:numFmt w:val="lowerRoman"/>
      <w:lvlText w:val="%3."/>
      <w:lvlJc w:val="right"/>
      <w:pPr>
        <w:ind w:left="2857" w:hanging="180"/>
      </w:pPr>
    </w:lvl>
    <w:lvl w:ilvl="3" w:tplc="6FEC19F4">
      <w:start w:val="1"/>
      <w:numFmt w:val="decimal"/>
      <w:lvlText w:val="%4."/>
      <w:lvlJc w:val="left"/>
      <w:pPr>
        <w:ind w:left="3577" w:hanging="360"/>
      </w:pPr>
    </w:lvl>
    <w:lvl w:ilvl="4" w:tplc="FDAE81DE">
      <w:start w:val="1"/>
      <w:numFmt w:val="lowerLetter"/>
      <w:lvlText w:val="%5."/>
      <w:lvlJc w:val="left"/>
      <w:pPr>
        <w:ind w:left="4297" w:hanging="360"/>
      </w:pPr>
    </w:lvl>
    <w:lvl w:ilvl="5" w:tplc="85BE44AA">
      <w:start w:val="1"/>
      <w:numFmt w:val="lowerRoman"/>
      <w:lvlText w:val="%6."/>
      <w:lvlJc w:val="right"/>
      <w:pPr>
        <w:ind w:left="5017" w:hanging="180"/>
      </w:pPr>
    </w:lvl>
    <w:lvl w:ilvl="6" w:tplc="BB0C475A">
      <w:start w:val="1"/>
      <w:numFmt w:val="decimal"/>
      <w:lvlText w:val="%7."/>
      <w:lvlJc w:val="left"/>
      <w:pPr>
        <w:ind w:left="5737" w:hanging="360"/>
      </w:pPr>
    </w:lvl>
    <w:lvl w:ilvl="7" w:tplc="9692D56C">
      <w:start w:val="1"/>
      <w:numFmt w:val="lowerLetter"/>
      <w:lvlText w:val="%8."/>
      <w:lvlJc w:val="left"/>
      <w:pPr>
        <w:ind w:left="6457" w:hanging="360"/>
      </w:pPr>
    </w:lvl>
    <w:lvl w:ilvl="8" w:tplc="3C249512">
      <w:start w:val="1"/>
      <w:numFmt w:val="lowerRoman"/>
      <w:lvlText w:val="%9."/>
      <w:lvlJc w:val="right"/>
      <w:pPr>
        <w:ind w:left="7177" w:hanging="180"/>
      </w:pPr>
    </w:lvl>
  </w:abstractNum>
  <w:abstractNum w:abstractNumId="3">
    <w:nsid w:val="4D01519F"/>
    <w:multiLevelType w:val="hybridMultilevel"/>
    <w:tmpl w:val="E29AB064"/>
    <w:lvl w:ilvl="0" w:tplc="A956F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8D36F34"/>
    <w:multiLevelType w:val="hybridMultilevel"/>
    <w:tmpl w:val="B90EFC5A"/>
    <w:lvl w:ilvl="0" w:tplc="CC265C0E">
      <w:start w:val="1"/>
      <w:numFmt w:val="decimal"/>
      <w:lvlText w:val="%1)"/>
      <w:lvlJc w:val="left"/>
      <w:pPr>
        <w:ind w:left="1069" w:hanging="360"/>
      </w:pPr>
    </w:lvl>
    <w:lvl w:ilvl="1" w:tplc="0D6653A4">
      <w:start w:val="1"/>
      <w:numFmt w:val="lowerLetter"/>
      <w:lvlText w:val="%2."/>
      <w:lvlJc w:val="left"/>
      <w:pPr>
        <w:ind w:left="1789" w:hanging="360"/>
      </w:pPr>
    </w:lvl>
    <w:lvl w:ilvl="2" w:tplc="3B28D46A">
      <w:start w:val="1"/>
      <w:numFmt w:val="lowerRoman"/>
      <w:lvlText w:val="%3."/>
      <w:lvlJc w:val="right"/>
      <w:pPr>
        <w:ind w:left="2509" w:hanging="180"/>
      </w:pPr>
    </w:lvl>
    <w:lvl w:ilvl="3" w:tplc="67909A0E">
      <w:start w:val="1"/>
      <w:numFmt w:val="decimal"/>
      <w:lvlText w:val="%4."/>
      <w:lvlJc w:val="left"/>
      <w:pPr>
        <w:ind w:left="3229" w:hanging="360"/>
      </w:pPr>
    </w:lvl>
    <w:lvl w:ilvl="4" w:tplc="A2FAF1A6">
      <w:start w:val="1"/>
      <w:numFmt w:val="lowerLetter"/>
      <w:lvlText w:val="%5."/>
      <w:lvlJc w:val="left"/>
      <w:pPr>
        <w:ind w:left="3949" w:hanging="360"/>
      </w:pPr>
    </w:lvl>
    <w:lvl w:ilvl="5" w:tplc="2DC42258">
      <w:start w:val="1"/>
      <w:numFmt w:val="lowerRoman"/>
      <w:lvlText w:val="%6."/>
      <w:lvlJc w:val="right"/>
      <w:pPr>
        <w:ind w:left="4669" w:hanging="180"/>
      </w:pPr>
    </w:lvl>
    <w:lvl w:ilvl="6" w:tplc="F50EA1F8">
      <w:start w:val="1"/>
      <w:numFmt w:val="decimal"/>
      <w:lvlText w:val="%7."/>
      <w:lvlJc w:val="left"/>
      <w:pPr>
        <w:ind w:left="5389" w:hanging="360"/>
      </w:pPr>
    </w:lvl>
    <w:lvl w:ilvl="7" w:tplc="391689B6">
      <w:start w:val="1"/>
      <w:numFmt w:val="lowerLetter"/>
      <w:lvlText w:val="%8."/>
      <w:lvlJc w:val="left"/>
      <w:pPr>
        <w:ind w:left="6109" w:hanging="360"/>
      </w:pPr>
    </w:lvl>
    <w:lvl w:ilvl="8" w:tplc="A894CCB2">
      <w:start w:val="1"/>
      <w:numFmt w:val="lowerRoman"/>
      <w:lvlText w:val="%9."/>
      <w:lvlJc w:val="right"/>
      <w:pPr>
        <w:ind w:left="6829" w:hanging="180"/>
      </w:pPr>
    </w:lvl>
  </w:abstractNum>
  <w:abstractNum w:abstractNumId="5">
    <w:nsid w:val="645F65B2"/>
    <w:multiLevelType w:val="hybridMultilevel"/>
    <w:tmpl w:val="C804C81E"/>
    <w:lvl w:ilvl="0" w:tplc="26503C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1657591"/>
    <w:multiLevelType w:val="hybridMultilevel"/>
    <w:tmpl w:val="FCCCA090"/>
    <w:lvl w:ilvl="0" w:tplc="FC32D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AA"/>
    <w:rsid w:val="00000D75"/>
    <w:rsid w:val="00001433"/>
    <w:rsid w:val="00002379"/>
    <w:rsid w:val="000037D5"/>
    <w:rsid w:val="00005BA0"/>
    <w:rsid w:val="000126D5"/>
    <w:rsid w:val="00012B72"/>
    <w:rsid w:val="00015009"/>
    <w:rsid w:val="00015692"/>
    <w:rsid w:val="00017EE3"/>
    <w:rsid w:val="000206EF"/>
    <w:rsid w:val="00023AAB"/>
    <w:rsid w:val="00025759"/>
    <w:rsid w:val="000260EF"/>
    <w:rsid w:val="000306BE"/>
    <w:rsid w:val="000310DE"/>
    <w:rsid w:val="00032439"/>
    <w:rsid w:val="00033070"/>
    <w:rsid w:val="000346C8"/>
    <w:rsid w:val="00034C25"/>
    <w:rsid w:val="000371D2"/>
    <w:rsid w:val="000375D9"/>
    <w:rsid w:val="0004019B"/>
    <w:rsid w:val="000402FB"/>
    <w:rsid w:val="00040B47"/>
    <w:rsid w:val="0004109D"/>
    <w:rsid w:val="000417F4"/>
    <w:rsid w:val="000421E3"/>
    <w:rsid w:val="00042819"/>
    <w:rsid w:val="0004339A"/>
    <w:rsid w:val="000472DC"/>
    <w:rsid w:val="00052062"/>
    <w:rsid w:val="000526E1"/>
    <w:rsid w:val="00053A05"/>
    <w:rsid w:val="00054E2B"/>
    <w:rsid w:val="00056BBA"/>
    <w:rsid w:val="0005709B"/>
    <w:rsid w:val="0006141D"/>
    <w:rsid w:val="00061584"/>
    <w:rsid w:val="00071D4D"/>
    <w:rsid w:val="00073D92"/>
    <w:rsid w:val="000745C2"/>
    <w:rsid w:val="00074EA3"/>
    <w:rsid w:val="00081965"/>
    <w:rsid w:val="000864A0"/>
    <w:rsid w:val="00086FE6"/>
    <w:rsid w:val="00097819"/>
    <w:rsid w:val="000A5A04"/>
    <w:rsid w:val="000A7DCF"/>
    <w:rsid w:val="000B0C24"/>
    <w:rsid w:val="000B29B2"/>
    <w:rsid w:val="000B2AAF"/>
    <w:rsid w:val="000B3052"/>
    <w:rsid w:val="000B601F"/>
    <w:rsid w:val="000B7926"/>
    <w:rsid w:val="000B7EBA"/>
    <w:rsid w:val="000C2DA7"/>
    <w:rsid w:val="000C60ED"/>
    <w:rsid w:val="000C69B4"/>
    <w:rsid w:val="000C7309"/>
    <w:rsid w:val="000C7A16"/>
    <w:rsid w:val="000E11FD"/>
    <w:rsid w:val="000E280A"/>
    <w:rsid w:val="000E59B7"/>
    <w:rsid w:val="000E6C20"/>
    <w:rsid w:val="000E772A"/>
    <w:rsid w:val="000F0DAD"/>
    <w:rsid w:val="000F4019"/>
    <w:rsid w:val="000F5F1A"/>
    <w:rsid w:val="000F7F9E"/>
    <w:rsid w:val="00100C6B"/>
    <w:rsid w:val="0010639B"/>
    <w:rsid w:val="001066B0"/>
    <w:rsid w:val="00107B24"/>
    <w:rsid w:val="0011199A"/>
    <w:rsid w:val="00113FC6"/>
    <w:rsid w:val="001149F6"/>
    <w:rsid w:val="00117927"/>
    <w:rsid w:val="00117F76"/>
    <w:rsid w:val="00124193"/>
    <w:rsid w:val="0012437F"/>
    <w:rsid w:val="001246C2"/>
    <w:rsid w:val="001267E0"/>
    <w:rsid w:val="0013015E"/>
    <w:rsid w:val="00133F52"/>
    <w:rsid w:val="0013411C"/>
    <w:rsid w:val="00134689"/>
    <w:rsid w:val="0013641E"/>
    <w:rsid w:val="0014590F"/>
    <w:rsid w:val="0014699B"/>
    <w:rsid w:val="001500C2"/>
    <w:rsid w:val="00150C03"/>
    <w:rsid w:val="00153803"/>
    <w:rsid w:val="00155338"/>
    <w:rsid w:val="0015663E"/>
    <w:rsid w:val="001607D1"/>
    <w:rsid w:val="00160CC5"/>
    <w:rsid w:val="00161119"/>
    <w:rsid w:val="00161F94"/>
    <w:rsid w:val="00165C86"/>
    <w:rsid w:val="00167215"/>
    <w:rsid w:val="00167752"/>
    <w:rsid w:val="0017045C"/>
    <w:rsid w:val="001704AA"/>
    <w:rsid w:val="00173858"/>
    <w:rsid w:val="00174600"/>
    <w:rsid w:val="00174A5E"/>
    <w:rsid w:val="00174FDE"/>
    <w:rsid w:val="00175C2B"/>
    <w:rsid w:val="00175CE6"/>
    <w:rsid w:val="0018031F"/>
    <w:rsid w:val="001823C4"/>
    <w:rsid w:val="001848EF"/>
    <w:rsid w:val="00185066"/>
    <w:rsid w:val="001865A2"/>
    <w:rsid w:val="001872A4"/>
    <w:rsid w:val="001872C4"/>
    <w:rsid w:val="00187D88"/>
    <w:rsid w:val="00190C4A"/>
    <w:rsid w:val="00191372"/>
    <w:rsid w:val="001916EA"/>
    <w:rsid w:val="00191974"/>
    <w:rsid w:val="00191C12"/>
    <w:rsid w:val="00193931"/>
    <w:rsid w:val="001941D8"/>
    <w:rsid w:val="001A0EB5"/>
    <w:rsid w:val="001A199C"/>
    <w:rsid w:val="001A1FEE"/>
    <w:rsid w:val="001A3F81"/>
    <w:rsid w:val="001A6C18"/>
    <w:rsid w:val="001B00EE"/>
    <w:rsid w:val="001B0837"/>
    <w:rsid w:val="001B2ED3"/>
    <w:rsid w:val="001B30DF"/>
    <w:rsid w:val="001B334B"/>
    <w:rsid w:val="001B4859"/>
    <w:rsid w:val="001B5A4B"/>
    <w:rsid w:val="001B5B0D"/>
    <w:rsid w:val="001C42CF"/>
    <w:rsid w:val="001C72BE"/>
    <w:rsid w:val="001D0428"/>
    <w:rsid w:val="001D0469"/>
    <w:rsid w:val="001D0A8B"/>
    <w:rsid w:val="001D19A2"/>
    <w:rsid w:val="001D3DF1"/>
    <w:rsid w:val="001D4F06"/>
    <w:rsid w:val="001D4F4D"/>
    <w:rsid w:val="001D5A5D"/>
    <w:rsid w:val="001D660D"/>
    <w:rsid w:val="001D6CD8"/>
    <w:rsid w:val="001E0980"/>
    <w:rsid w:val="001E2BB5"/>
    <w:rsid w:val="001E66A1"/>
    <w:rsid w:val="001F036D"/>
    <w:rsid w:val="001F3D12"/>
    <w:rsid w:val="001F54F1"/>
    <w:rsid w:val="001F5708"/>
    <w:rsid w:val="001F6368"/>
    <w:rsid w:val="001F6759"/>
    <w:rsid w:val="001F78D0"/>
    <w:rsid w:val="0020062D"/>
    <w:rsid w:val="0020129B"/>
    <w:rsid w:val="0020333B"/>
    <w:rsid w:val="002056B6"/>
    <w:rsid w:val="0020647B"/>
    <w:rsid w:val="00211773"/>
    <w:rsid w:val="002144AF"/>
    <w:rsid w:val="00215172"/>
    <w:rsid w:val="002163A5"/>
    <w:rsid w:val="002208E0"/>
    <w:rsid w:val="0022122B"/>
    <w:rsid w:val="00222E6B"/>
    <w:rsid w:val="00224F44"/>
    <w:rsid w:val="00226DEF"/>
    <w:rsid w:val="00227482"/>
    <w:rsid w:val="00231425"/>
    <w:rsid w:val="00231448"/>
    <w:rsid w:val="002320B2"/>
    <w:rsid w:val="002337BE"/>
    <w:rsid w:val="00234F05"/>
    <w:rsid w:val="00237ED4"/>
    <w:rsid w:val="002423A6"/>
    <w:rsid w:val="00243DFF"/>
    <w:rsid w:val="00245C59"/>
    <w:rsid w:val="0024662B"/>
    <w:rsid w:val="002509D0"/>
    <w:rsid w:val="00252D2F"/>
    <w:rsid w:val="00252FAE"/>
    <w:rsid w:val="00253952"/>
    <w:rsid w:val="00253E2F"/>
    <w:rsid w:val="00255239"/>
    <w:rsid w:val="00256555"/>
    <w:rsid w:val="00261E05"/>
    <w:rsid w:val="00263473"/>
    <w:rsid w:val="00265B44"/>
    <w:rsid w:val="00265F18"/>
    <w:rsid w:val="00270BB4"/>
    <w:rsid w:val="002711D2"/>
    <w:rsid w:val="00271E76"/>
    <w:rsid w:val="002720FD"/>
    <w:rsid w:val="00273E48"/>
    <w:rsid w:val="00276017"/>
    <w:rsid w:val="002767C1"/>
    <w:rsid w:val="0027777A"/>
    <w:rsid w:val="002820B0"/>
    <w:rsid w:val="00285406"/>
    <w:rsid w:val="002869CA"/>
    <w:rsid w:val="002921D5"/>
    <w:rsid w:val="002924F9"/>
    <w:rsid w:val="00293092"/>
    <w:rsid w:val="002936BF"/>
    <w:rsid w:val="0029609E"/>
    <w:rsid w:val="002963C6"/>
    <w:rsid w:val="002979F1"/>
    <w:rsid w:val="002A0E2A"/>
    <w:rsid w:val="002A3339"/>
    <w:rsid w:val="002A3545"/>
    <w:rsid w:val="002A53CF"/>
    <w:rsid w:val="002B0DE8"/>
    <w:rsid w:val="002B1EF0"/>
    <w:rsid w:val="002B2791"/>
    <w:rsid w:val="002B2FA6"/>
    <w:rsid w:val="002B364B"/>
    <w:rsid w:val="002B44E8"/>
    <w:rsid w:val="002B4E1D"/>
    <w:rsid w:val="002B5161"/>
    <w:rsid w:val="002B5861"/>
    <w:rsid w:val="002B6302"/>
    <w:rsid w:val="002B6645"/>
    <w:rsid w:val="002C31EF"/>
    <w:rsid w:val="002C3C19"/>
    <w:rsid w:val="002C5E3B"/>
    <w:rsid w:val="002C664D"/>
    <w:rsid w:val="002C6881"/>
    <w:rsid w:val="002C792C"/>
    <w:rsid w:val="002C7ABF"/>
    <w:rsid w:val="002D1C84"/>
    <w:rsid w:val="002D228C"/>
    <w:rsid w:val="002D4332"/>
    <w:rsid w:val="002D5226"/>
    <w:rsid w:val="002D6C0B"/>
    <w:rsid w:val="002E11A2"/>
    <w:rsid w:val="002E3F29"/>
    <w:rsid w:val="002E50EC"/>
    <w:rsid w:val="002E74B2"/>
    <w:rsid w:val="002F032A"/>
    <w:rsid w:val="002F09F6"/>
    <w:rsid w:val="002F3AFF"/>
    <w:rsid w:val="002F5FF0"/>
    <w:rsid w:val="002F7B87"/>
    <w:rsid w:val="003037F0"/>
    <w:rsid w:val="00303A12"/>
    <w:rsid w:val="003040F3"/>
    <w:rsid w:val="003058F1"/>
    <w:rsid w:val="00306AE2"/>
    <w:rsid w:val="00310D7B"/>
    <w:rsid w:val="00310E8E"/>
    <w:rsid w:val="00312C5D"/>
    <w:rsid w:val="00313BF2"/>
    <w:rsid w:val="00316450"/>
    <w:rsid w:val="00316754"/>
    <w:rsid w:val="00316F5F"/>
    <w:rsid w:val="003201C4"/>
    <w:rsid w:val="00323868"/>
    <w:rsid w:val="00324403"/>
    <w:rsid w:val="0032682C"/>
    <w:rsid w:val="00327D0D"/>
    <w:rsid w:val="00330198"/>
    <w:rsid w:val="0033040B"/>
    <w:rsid w:val="00334952"/>
    <w:rsid w:val="0033504C"/>
    <w:rsid w:val="00336666"/>
    <w:rsid w:val="00340625"/>
    <w:rsid w:val="00340B69"/>
    <w:rsid w:val="00342AFD"/>
    <w:rsid w:val="00342BAE"/>
    <w:rsid w:val="003431FA"/>
    <w:rsid w:val="003445A3"/>
    <w:rsid w:val="00345033"/>
    <w:rsid w:val="00345E61"/>
    <w:rsid w:val="00346442"/>
    <w:rsid w:val="00346B09"/>
    <w:rsid w:val="00353694"/>
    <w:rsid w:val="00355CF9"/>
    <w:rsid w:val="00356068"/>
    <w:rsid w:val="00357ABE"/>
    <w:rsid w:val="003617D8"/>
    <w:rsid w:val="00363A06"/>
    <w:rsid w:val="00363E12"/>
    <w:rsid w:val="00364099"/>
    <w:rsid w:val="00364414"/>
    <w:rsid w:val="00365E98"/>
    <w:rsid w:val="0037015A"/>
    <w:rsid w:val="00370E45"/>
    <w:rsid w:val="0037157C"/>
    <w:rsid w:val="003718CB"/>
    <w:rsid w:val="00372F9D"/>
    <w:rsid w:val="0037524B"/>
    <w:rsid w:val="0037569D"/>
    <w:rsid w:val="003773D9"/>
    <w:rsid w:val="003775DE"/>
    <w:rsid w:val="0038047C"/>
    <w:rsid w:val="003831A1"/>
    <w:rsid w:val="00384411"/>
    <w:rsid w:val="00385424"/>
    <w:rsid w:val="00385A63"/>
    <w:rsid w:val="00385EA5"/>
    <w:rsid w:val="003872E8"/>
    <w:rsid w:val="003878EA"/>
    <w:rsid w:val="0039103C"/>
    <w:rsid w:val="00392E81"/>
    <w:rsid w:val="00397669"/>
    <w:rsid w:val="00397A70"/>
    <w:rsid w:val="00397CD6"/>
    <w:rsid w:val="003A04EE"/>
    <w:rsid w:val="003A0BD1"/>
    <w:rsid w:val="003A3077"/>
    <w:rsid w:val="003A473B"/>
    <w:rsid w:val="003A5EFA"/>
    <w:rsid w:val="003A6DAB"/>
    <w:rsid w:val="003A7166"/>
    <w:rsid w:val="003B483D"/>
    <w:rsid w:val="003B651F"/>
    <w:rsid w:val="003B6894"/>
    <w:rsid w:val="003B7E5E"/>
    <w:rsid w:val="003C4B0F"/>
    <w:rsid w:val="003C5F22"/>
    <w:rsid w:val="003C62D3"/>
    <w:rsid w:val="003C679A"/>
    <w:rsid w:val="003C73F2"/>
    <w:rsid w:val="003D0E2C"/>
    <w:rsid w:val="003D24C3"/>
    <w:rsid w:val="003D2EE0"/>
    <w:rsid w:val="003D3520"/>
    <w:rsid w:val="003D36CB"/>
    <w:rsid w:val="003D36D2"/>
    <w:rsid w:val="003D5820"/>
    <w:rsid w:val="003D7C96"/>
    <w:rsid w:val="003E4102"/>
    <w:rsid w:val="003F3473"/>
    <w:rsid w:val="003F4337"/>
    <w:rsid w:val="003F5A2A"/>
    <w:rsid w:val="003F638D"/>
    <w:rsid w:val="003F63D1"/>
    <w:rsid w:val="004007FA"/>
    <w:rsid w:val="00401895"/>
    <w:rsid w:val="004023A4"/>
    <w:rsid w:val="0040453A"/>
    <w:rsid w:val="004046B1"/>
    <w:rsid w:val="00407EC4"/>
    <w:rsid w:val="00411E1B"/>
    <w:rsid w:val="00414B9D"/>
    <w:rsid w:val="00420F89"/>
    <w:rsid w:val="00421BAC"/>
    <w:rsid w:val="00422B85"/>
    <w:rsid w:val="004237F9"/>
    <w:rsid w:val="004256AF"/>
    <w:rsid w:val="00426416"/>
    <w:rsid w:val="00426855"/>
    <w:rsid w:val="00426F39"/>
    <w:rsid w:val="004276DC"/>
    <w:rsid w:val="00430028"/>
    <w:rsid w:val="00431578"/>
    <w:rsid w:val="00433191"/>
    <w:rsid w:val="00433453"/>
    <w:rsid w:val="004334C7"/>
    <w:rsid w:val="00434697"/>
    <w:rsid w:val="00435F7E"/>
    <w:rsid w:val="00441517"/>
    <w:rsid w:val="00444349"/>
    <w:rsid w:val="004464DF"/>
    <w:rsid w:val="00450C25"/>
    <w:rsid w:val="00451C1B"/>
    <w:rsid w:val="00453BFE"/>
    <w:rsid w:val="00456006"/>
    <w:rsid w:val="004563B2"/>
    <w:rsid w:val="0045675B"/>
    <w:rsid w:val="00462CF5"/>
    <w:rsid w:val="00462EE3"/>
    <w:rsid w:val="00462FF6"/>
    <w:rsid w:val="00466F01"/>
    <w:rsid w:val="00477BA2"/>
    <w:rsid w:val="004803DE"/>
    <w:rsid w:val="00487831"/>
    <w:rsid w:val="00490118"/>
    <w:rsid w:val="00490AA7"/>
    <w:rsid w:val="0049101C"/>
    <w:rsid w:val="004920B4"/>
    <w:rsid w:val="004924B0"/>
    <w:rsid w:val="00494254"/>
    <w:rsid w:val="00496B3A"/>
    <w:rsid w:val="00497B18"/>
    <w:rsid w:val="004A08DE"/>
    <w:rsid w:val="004A3EE3"/>
    <w:rsid w:val="004A44F5"/>
    <w:rsid w:val="004A6FC5"/>
    <w:rsid w:val="004B0099"/>
    <w:rsid w:val="004B0E8A"/>
    <w:rsid w:val="004B243B"/>
    <w:rsid w:val="004C1157"/>
    <w:rsid w:val="004C2EF4"/>
    <w:rsid w:val="004C5896"/>
    <w:rsid w:val="004C642D"/>
    <w:rsid w:val="004D135E"/>
    <w:rsid w:val="004D1E12"/>
    <w:rsid w:val="004D20D3"/>
    <w:rsid w:val="004D790A"/>
    <w:rsid w:val="004E1528"/>
    <w:rsid w:val="004E3771"/>
    <w:rsid w:val="004E44BD"/>
    <w:rsid w:val="004E4747"/>
    <w:rsid w:val="004F02EF"/>
    <w:rsid w:val="004F0CDC"/>
    <w:rsid w:val="004F3C9C"/>
    <w:rsid w:val="004F5E5D"/>
    <w:rsid w:val="004F6CA7"/>
    <w:rsid w:val="00500550"/>
    <w:rsid w:val="00503720"/>
    <w:rsid w:val="00506B7D"/>
    <w:rsid w:val="0050768B"/>
    <w:rsid w:val="00507A47"/>
    <w:rsid w:val="00510177"/>
    <w:rsid w:val="00514E4B"/>
    <w:rsid w:val="00515617"/>
    <w:rsid w:val="005162CD"/>
    <w:rsid w:val="00516718"/>
    <w:rsid w:val="0051717B"/>
    <w:rsid w:val="005171A1"/>
    <w:rsid w:val="00522630"/>
    <w:rsid w:val="00522828"/>
    <w:rsid w:val="00524A04"/>
    <w:rsid w:val="00525021"/>
    <w:rsid w:val="005270C1"/>
    <w:rsid w:val="0052739F"/>
    <w:rsid w:val="005318D0"/>
    <w:rsid w:val="005362FD"/>
    <w:rsid w:val="0053666F"/>
    <w:rsid w:val="0053682F"/>
    <w:rsid w:val="005378A5"/>
    <w:rsid w:val="0054319A"/>
    <w:rsid w:val="0054324B"/>
    <w:rsid w:val="00545363"/>
    <w:rsid w:val="0054537D"/>
    <w:rsid w:val="005472BD"/>
    <w:rsid w:val="00551101"/>
    <w:rsid w:val="00551147"/>
    <w:rsid w:val="00551401"/>
    <w:rsid w:val="005534FA"/>
    <w:rsid w:val="00553D81"/>
    <w:rsid w:val="005541E5"/>
    <w:rsid w:val="00555A4C"/>
    <w:rsid w:val="005608B4"/>
    <w:rsid w:val="00560F92"/>
    <w:rsid w:val="00562DEF"/>
    <w:rsid w:val="005646BA"/>
    <w:rsid w:val="0056576A"/>
    <w:rsid w:val="00566600"/>
    <w:rsid w:val="00566834"/>
    <w:rsid w:val="0057082B"/>
    <w:rsid w:val="005750F2"/>
    <w:rsid w:val="0057527E"/>
    <w:rsid w:val="00575F17"/>
    <w:rsid w:val="00577BAE"/>
    <w:rsid w:val="00580583"/>
    <w:rsid w:val="00580B53"/>
    <w:rsid w:val="00585284"/>
    <w:rsid w:val="00585817"/>
    <w:rsid w:val="00587166"/>
    <w:rsid w:val="00590FB8"/>
    <w:rsid w:val="00593586"/>
    <w:rsid w:val="00596FA1"/>
    <w:rsid w:val="005A3378"/>
    <w:rsid w:val="005A3C55"/>
    <w:rsid w:val="005A7FAE"/>
    <w:rsid w:val="005B0775"/>
    <w:rsid w:val="005B165B"/>
    <w:rsid w:val="005B4A3E"/>
    <w:rsid w:val="005B58EF"/>
    <w:rsid w:val="005B6BE3"/>
    <w:rsid w:val="005C1F95"/>
    <w:rsid w:val="005C3BAF"/>
    <w:rsid w:val="005C52EA"/>
    <w:rsid w:val="005C56BE"/>
    <w:rsid w:val="005C6D80"/>
    <w:rsid w:val="005D1471"/>
    <w:rsid w:val="005D3F08"/>
    <w:rsid w:val="005D647D"/>
    <w:rsid w:val="005E0590"/>
    <w:rsid w:val="005E153F"/>
    <w:rsid w:val="005E19E1"/>
    <w:rsid w:val="005E1AE2"/>
    <w:rsid w:val="005E1F33"/>
    <w:rsid w:val="005E6367"/>
    <w:rsid w:val="005F30ED"/>
    <w:rsid w:val="00603E5B"/>
    <w:rsid w:val="006076A6"/>
    <w:rsid w:val="006079D5"/>
    <w:rsid w:val="00611B7F"/>
    <w:rsid w:val="00612FBC"/>
    <w:rsid w:val="006167BB"/>
    <w:rsid w:val="00617C92"/>
    <w:rsid w:val="00621FD6"/>
    <w:rsid w:val="006222E5"/>
    <w:rsid w:val="006250EF"/>
    <w:rsid w:val="00627F6F"/>
    <w:rsid w:val="00633344"/>
    <w:rsid w:val="00634821"/>
    <w:rsid w:val="006369D2"/>
    <w:rsid w:val="00643122"/>
    <w:rsid w:val="0064403A"/>
    <w:rsid w:val="006449D4"/>
    <w:rsid w:val="00647637"/>
    <w:rsid w:val="00647A70"/>
    <w:rsid w:val="00650047"/>
    <w:rsid w:val="00652954"/>
    <w:rsid w:val="00653566"/>
    <w:rsid w:val="006535DE"/>
    <w:rsid w:val="00657232"/>
    <w:rsid w:val="006604A9"/>
    <w:rsid w:val="00660E8B"/>
    <w:rsid w:val="00660EE9"/>
    <w:rsid w:val="0066161E"/>
    <w:rsid w:val="006623C0"/>
    <w:rsid w:val="0067133C"/>
    <w:rsid w:val="00673F8C"/>
    <w:rsid w:val="00680A7E"/>
    <w:rsid w:val="006842F5"/>
    <w:rsid w:val="0068566A"/>
    <w:rsid w:val="00686A66"/>
    <w:rsid w:val="00686D04"/>
    <w:rsid w:val="0068783E"/>
    <w:rsid w:val="006916F0"/>
    <w:rsid w:val="00691EC3"/>
    <w:rsid w:val="006921CC"/>
    <w:rsid w:val="0069230E"/>
    <w:rsid w:val="0069302A"/>
    <w:rsid w:val="00694209"/>
    <w:rsid w:val="00694414"/>
    <w:rsid w:val="00695CDB"/>
    <w:rsid w:val="006973B8"/>
    <w:rsid w:val="00697917"/>
    <w:rsid w:val="006A0C5C"/>
    <w:rsid w:val="006A0FD3"/>
    <w:rsid w:val="006A7364"/>
    <w:rsid w:val="006B6D86"/>
    <w:rsid w:val="006B7E35"/>
    <w:rsid w:val="006C1AD4"/>
    <w:rsid w:val="006C2CC0"/>
    <w:rsid w:val="006C3E81"/>
    <w:rsid w:val="006C54F0"/>
    <w:rsid w:val="006C58C5"/>
    <w:rsid w:val="006C5A80"/>
    <w:rsid w:val="006C615B"/>
    <w:rsid w:val="006D0013"/>
    <w:rsid w:val="006D1039"/>
    <w:rsid w:val="006D193E"/>
    <w:rsid w:val="006D3832"/>
    <w:rsid w:val="006D3D6E"/>
    <w:rsid w:val="006D4754"/>
    <w:rsid w:val="006D7C09"/>
    <w:rsid w:val="006E0034"/>
    <w:rsid w:val="006E1CF2"/>
    <w:rsid w:val="006E4428"/>
    <w:rsid w:val="006E4B31"/>
    <w:rsid w:val="006E7E6C"/>
    <w:rsid w:val="006F0B8B"/>
    <w:rsid w:val="006F444F"/>
    <w:rsid w:val="006F46AA"/>
    <w:rsid w:val="007105BB"/>
    <w:rsid w:val="00713A9C"/>
    <w:rsid w:val="00714058"/>
    <w:rsid w:val="007153EB"/>
    <w:rsid w:val="0071570A"/>
    <w:rsid w:val="00715CB7"/>
    <w:rsid w:val="00720C2A"/>
    <w:rsid w:val="007222CE"/>
    <w:rsid w:val="0072372C"/>
    <w:rsid w:val="007238C4"/>
    <w:rsid w:val="007240E1"/>
    <w:rsid w:val="00725193"/>
    <w:rsid w:val="00726AB6"/>
    <w:rsid w:val="00731FED"/>
    <w:rsid w:val="00735574"/>
    <w:rsid w:val="00735BE0"/>
    <w:rsid w:val="007369B8"/>
    <w:rsid w:val="00741FA8"/>
    <w:rsid w:val="00745487"/>
    <w:rsid w:val="00745C91"/>
    <w:rsid w:val="007467BA"/>
    <w:rsid w:val="007479C7"/>
    <w:rsid w:val="007513A5"/>
    <w:rsid w:val="00752358"/>
    <w:rsid w:val="007562F8"/>
    <w:rsid w:val="00765D59"/>
    <w:rsid w:val="0076615D"/>
    <w:rsid w:val="00766DD4"/>
    <w:rsid w:val="00770E25"/>
    <w:rsid w:val="00773BD3"/>
    <w:rsid w:val="00775141"/>
    <w:rsid w:val="00777BEC"/>
    <w:rsid w:val="007806F2"/>
    <w:rsid w:val="00781CD3"/>
    <w:rsid w:val="0078406B"/>
    <w:rsid w:val="00786EB8"/>
    <w:rsid w:val="00787DE6"/>
    <w:rsid w:val="00792369"/>
    <w:rsid w:val="00793BCC"/>
    <w:rsid w:val="00796802"/>
    <w:rsid w:val="0079797B"/>
    <w:rsid w:val="007A087C"/>
    <w:rsid w:val="007A40D9"/>
    <w:rsid w:val="007A4341"/>
    <w:rsid w:val="007A4404"/>
    <w:rsid w:val="007A646F"/>
    <w:rsid w:val="007A7662"/>
    <w:rsid w:val="007A7798"/>
    <w:rsid w:val="007B02A9"/>
    <w:rsid w:val="007B1DD3"/>
    <w:rsid w:val="007B2CA6"/>
    <w:rsid w:val="007B371D"/>
    <w:rsid w:val="007B37B1"/>
    <w:rsid w:val="007B4C33"/>
    <w:rsid w:val="007B5183"/>
    <w:rsid w:val="007B6E25"/>
    <w:rsid w:val="007B7B9D"/>
    <w:rsid w:val="007C0818"/>
    <w:rsid w:val="007C25F6"/>
    <w:rsid w:val="007C2750"/>
    <w:rsid w:val="007C39E1"/>
    <w:rsid w:val="007C576B"/>
    <w:rsid w:val="007C68EE"/>
    <w:rsid w:val="007C696E"/>
    <w:rsid w:val="007C7A4B"/>
    <w:rsid w:val="007D2297"/>
    <w:rsid w:val="007D42BF"/>
    <w:rsid w:val="007D59A2"/>
    <w:rsid w:val="007E164F"/>
    <w:rsid w:val="007E489D"/>
    <w:rsid w:val="007E4C13"/>
    <w:rsid w:val="007F064C"/>
    <w:rsid w:val="007F0BA9"/>
    <w:rsid w:val="007F4546"/>
    <w:rsid w:val="007F78AD"/>
    <w:rsid w:val="007F7FD5"/>
    <w:rsid w:val="00801A58"/>
    <w:rsid w:val="0080496B"/>
    <w:rsid w:val="00806ABC"/>
    <w:rsid w:val="0081088E"/>
    <w:rsid w:val="00810A76"/>
    <w:rsid w:val="00813965"/>
    <w:rsid w:val="0081692D"/>
    <w:rsid w:val="00816B79"/>
    <w:rsid w:val="00816FB5"/>
    <w:rsid w:val="00817C86"/>
    <w:rsid w:val="008204F0"/>
    <w:rsid w:val="008205DC"/>
    <w:rsid w:val="00821C90"/>
    <w:rsid w:val="00822A1A"/>
    <w:rsid w:val="00822D68"/>
    <w:rsid w:val="00824AA3"/>
    <w:rsid w:val="00824CCE"/>
    <w:rsid w:val="00830180"/>
    <w:rsid w:val="00830715"/>
    <w:rsid w:val="008312FD"/>
    <w:rsid w:val="008332C4"/>
    <w:rsid w:val="00833445"/>
    <w:rsid w:val="00833482"/>
    <w:rsid w:val="00835F2C"/>
    <w:rsid w:val="0083674F"/>
    <w:rsid w:val="00842828"/>
    <w:rsid w:val="00842F08"/>
    <w:rsid w:val="00843697"/>
    <w:rsid w:val="008444C5"/>
    <w:rsid w:val="00852817"/>
    <w:rsid w:val="0085538F"/>
    <w:rsid w:val="00856807"/>
    <w:rsid w:val="0086221D"/>
    <w:rsid w:val="0086432E"/>
    <w:rsid w:val="00864DBD"/>
    <w:rsid w:val="00866E22"/>
    <w:rsid w:val="00867043"/>
    <w:rsid w:val="00873D51"/>
    <w:rsid w:val="00880A21"/>
    <w:rsid w:val="008832C4"/>
    <w:rsid w:val="008842D6"/>
    <w:rsid w:val="0089171A"/>
    <w:rsid w:val="00894141"/>
    <w:rsid w:val="008A29BD"/>
    <w:rsid w:val="008A31A1"/>
    <w:rsid w:val="008A62D3"/>
    <w:rsid w:val="008A6713"/>
    <w:rsid w:val="008B06D1"/>
    <w:rsid w:val="008B0DB6"/>
    <w:rsid w:val="008B3632"/>
    <w:rsid w:val="008B38EE"/>
    <w:rsid w:val="008C1D66"/>
    <w:rsid w:val="008C3233"/>
    <w:rsid w:val="008C326A"/>
    <w:rsid w:val="008C4791"/>
    <w:rsid w:val="008C5222"/>
    <w:rsid w:val="008C710E"/>
    <w:rsid w:val="008D2105"/>
    <w:rsid w:val="008D4147"/>
    <w:rsid w:val="008D55D7"/>
    <w:rsid w:val="008E0C3B"/>
    <w:rsid w:val="008E1949"/>
    <w:rsid w:val="008E6ADF"/>
    <w:rsid w:val="008E7134"/>
    <w:rsid w:val="008E722B"/>
    <w:rsid w:val="008E784F"/>
    <w:rsid w:val="008E7C2B"/>
    <w:rsid w:val="008F186F"/>
    <w:rsid w:val="008F2665"/>
    <w:rsid w:val="008F5F12"/>
    <w:rsid w:val="008F6849"/>
    <w:rsid w:val="008F70DA"/>
    <w:rsid w:val="0090180F"/>
    <w:rsid w:val="009031DF"/>
    <w:rsid w:val="009058A7"/>
    <w:rsid w:val="00905F82"/>
    <w:rsid w:val="00906584"/>
    <w:rsid w:val="00906FAE"/>
    <w:rsid w:val="0091172B"/>
    <w:rsid w:val="00911DC7"/>
    <w:rsid w:val="00914549"/>
    <w:rsid w:val="0091713F"/>
    <w:rsid w:val="00917A09"/>
    <w:rsid w:val="00923465"/>
    <w:rsid w:val="00924A74"/>
    <w:rsid w:val="00925829"/>
    <w:rsid w:val="00931E4A"/>
    <w:rsid w:val="009328B6"/>
    <w:rsid w:val="00934710"/>
    <w:rsid w:val="00935EA0"/>
    <w:rsid w:val="00937BFE"/>
    <w:rsid w:val="00942B05"/>
    <w:rsid w:val="00942CAA"/>
    <w:rsid w:val="00943A97"/>
    <w:rsid w:val="00943C20"/>
    <w:rsid w:val="00944613"/>
    <w:rsid w:val="00944EFC"/>
    <w:rsid w:val="009459C4"/>
    <w:rsid w:val="009506D4"/>
    <w:rsid w:val="00950BCE"/>
    <w:rsid w:val="00952EE1"/>
    <w:rsid w:val="00953C27"/>
    <w:rsid w:val="009549C3"/>
    <w:rsid w:val="00954F87"/>
    <w:rsid w:val="00957AA1"/>
    <w:rsid w:val="00960151"/>
    <w:rsid w:val="009602CF"/>
    <w:rsid w:val="00961B40"/>
    <w:rsid w:val="009633B8"/>
    <w:rsid w:val="00963670"/>
    <w:rsid w:val="009661CE"/>
    <w:rsid w:val="00971393"/>
    <w:rsid w:val="00972B8D"/>
    <w:rsid w:val="009762A5"/>
    <w:rsid w:val="009804EE"/>
    <w:rsid w:val="0098112A"/>
    <w:rsid w:val="009814FD"/>
    <w:rsid w:val="00982E7C"/>
    <w:rsid w:val="00983365"/>
    <w:rsid w:val="00984103"/>
    <w:rsid w:val="0098434F"/>
    <w:rsid w:val="00994CDF"/>
    <w:rsid w:val="00997029"/>
    <w:rsid w:val="009973C0"/>
    <w:rsid w:val="009A01D8"/>
    <w:rsid w:val="009A0501"/>
    <w:rsid w:val="009A13E6"/>
    <w:rsid w:val="009A2921"/>
    <w:rsid w:val="009A4085"/>
    <w:rsid w:val="009A6C95"/>
    <w:rsid w:val="009A78E4"/>
    <w:rsid w:val="009A7E8C"/>
    <w:rsid w:val="009B2E00"/>
    <w:rsid w:val="009B3D33"/>
    <w:rsid w:val="009B440B"/>
    <w:rsid w:val="009B5ECC"/>
    <w:rsid w:val="009C0826"/>
    <w:rsid w:val="009C5856"/>
    <w:rsid w:val="009C6D1A"/>
    <w:rsid w:val="009D00B9"/>
    <w:rsid w:val="009D0363"/>
    <w:rsid w:val="009D0ED7"/>
    <w:rsid w:val="009D3494"/>
    <w:rsid w:val="009D3659"/>
    <w:rsid w:val="009D4D37"/>
    <w:rsid w:val="009D6876"/>
    <w:rsid w:val="009D7E61"/>
    <w:rsid w:val="009E04FA"/>
    <w:rsid w:val="009E0DDC"/>
    <w:rsid w:val="009E4823"/>
    <w:rsid w:val="009E729D"/>
    <w:rsid w:val="009E7547"/>
    <w:rsid w:val="009F076A"/>
    <w:rsid w:val="009F191C"/>
    <w:rsid w:val="009F48E6"/>
    <w:rsid w:val="009F570F"/>
    <w:rsid w:val="009F5FBD"/>
    <w:rsid w:val="009F6C84"/>
    <w:rsid w:val="009F7C29"/>
    <w:rsid w:val="00A0043A"/>
    <w:rsid w:val="00A01A0C"/>
    <w:rsid w:val="00A01E03"/>
    <w:rsid w:val="00A02760"/>
    <w:rsid w:val="00A05E2D"/>
    <w:rsid w:val="00A064DD"/>
    <w:rsid w:val="00A07775"/>
    <w:rsid w:val="00A14049"/>
    <w:rsid w:val="00A176CA"/>
    <w:rsid w:val="00A20552"/>
    <w:rsid w:val="00A20A55"/>
    <w:rsid w:val="00A21A1D"/>
    <w:rsid w:val="00A21CD2"/>
    <w:rsid w:val="00A22169"/>
    <w:rsid w:val="00A22345"/>
    <w:rsid w:val="00A223C3"/>
    <w:rsid w:val="00A23F34"/>
    <w:rsid w:val="00A263D3"/>
    <w:rsid w:val="00A27E56"/>
    <w:rsid w:val="00A303EC"/>
    <w:rsid w:val="00A30E80"/>
    <w:rsid w:val="00A317E3"/>
    <w:rsid w:val="00A32457"/>
    <w:rsid w:val="00A32F7D"/>
    <w:rsid w:val="00A33549"/>
    <w:rsid w:val="00A34533"/>
    <w:rsid w:val="00A348CC"/>
    <w:rsid w:val="00A50946"/>
    <w:rsid w:val="00A53DAF"/>
    <w:rsid w:val="00A53E39"/>
    <w:rsid w:val="00A54694"/>
    <w:rsid w:val="00A55484"/>
    <w:rsid w:val="00A55ECA"/>
    <w:rsid w:val="00A60E0A"/>
    <w:rsid w:val="00A61FBB"/>
    <w:rsid w:val="00A64124"/>
    <w:rsid w:val="00A64318"/>
    <w:rsid w:val="00A64D48"/>
    <w:rsid w:val="00A70833"/>
    <w:rsid w:val="00A804C0"/>
    <w:rsid w:val="00A82873"/>
    <w:rsid w:val="00A872D8"/>
    <w:rsid w:val="00A87903"/>
    <w:rsid w:val="00A91749"/>
    <w:rsid w:val="00A93015"/>
    <w:rsid w:val="00A93FAD"/>
    <w:rsid w:val="00A94021"/>
    <w:rsid w:val="00AA1DB3"/>
    <w:rsid w:val="00AA2048"/>
    <w:rsid w:val="00AA2772"/>
    <w:rsid w:val="00AA4076"/>
    <w:rsid w:val="00AA556E"/>
    <w:rsid w:val="00AA5E8B"/>
    <w:rsid w:val="00AB17AA"/>
    <w:rsid w:val="00AB1C16"/>
    <w:rsid w:val="00AB5F9F"/>
    <w:rsid w:val="00AB674F"/>
    <w:rsid w:val="00AB7EE1"/>
    <w:rsid w:val="00AB7F67"/>
    <w:rsid w:val="00AC2781"/>
    <w:rsid w:val="00AC288D"/>
    <w:rsid w:val="00AC3769"/>
    <w:rsid w:val="00AC6841"/>
    <w:rsid w:val="00AD0469"/>
    <w:rsid w:val="00AD4271"/>
    <w:rsid w:val="00AD65FE"/>
    <w:rsid w:val="00AE20B7"/>
    <w:rsid w:val="00AE3163"/>
    <w:rsid w:val="00AE4626"/>
    <w:rsid w:val="00AE52AE"/>
    <w:rsid w:val="00AF015E"/>
    <w:rsid w:val="00AF0FDF"/>
    <w:rsid w:val="00AF29C8"/>
    <w:rsid w:val="00AF4B6F"/>
    <w:rsid w:val="00AF4CD0"/>
    <w:rsid w:val="00AF511A"/>
    <w:rsid w:val="00AF5A39"/>
    <w:rsid w:val="00AF5EB0"/>
    <w:rsid w:val="00AF7348"/>
    <w:rsid w:val="00B004ED"/>
    <w:rsid w:val="00B008FA"/>
    <w:rsid w:val="00B014A2"/>
    <w:rsid w:val="00B02215"/>
    <w:rsid w:val="00B05357"/>
    <w:rsid w:val="00B060DC"/>
    <w:rsid w:val="00B063A9"/>
    <w:rsid w:val="00B07B9E"/>
    <w:rsid w:val="00B11099"/>
    <w:rsid w:val="00B11B3E"/>
    <w:rsid w:val="00B13025"/>
    <w:rsid w:val="00B13B06"/>
    <w:rsid w:val="00B1549D"/>
    <w:rsid w:val="00B1577B"/>
    <w:rsid w:val="00B162A8"/>
    <w:rsid w:val="00B169A6"/>
    <w:rsid w:val="00B20CF5"/>
    <w:rsid w:val="00B21413"/>
    <w:rsid w:val="00B21F2C"/>
    <w:rsid w:val="00B234AC"/>
    <w:rsid w:val="00B26010"/>
    <w:rsid w:val="00B32608"/>
    <w:rsid w:val="00B33182"/>
    <w:rsid w:val="00B335C3"/>
    <w:rsid w:val="00B34C6C"/>
    <w:rsid w:val="00B34DC4"/>
    <w:rsid w:val="00B357A8"/>
    <w:rsid w:val="00B35EA4"/>
    <w:rsid w:val="00B36483"/>
    <w:rsid w:val="00B43993"/>
    <w:rsid w:val="00B43F02"/>
    <w:rsid w:val="00B50642"/>
    <w:rsid w:val="00B50E3C"/>
    <w:rsid w:val="00B51E73"/>
    <w:rsid w:val="00B553F9"/>
    <w:rsid w:val="00B60267"/>
    <w:rsid w:val="00B62B26"/>
    <w:rsid w:val="00B63E95"/>
    <w:rsid w:val="00B6422D"/>
    <w:rsid w:val="00B6493D"/>
    <w:rsid w:val="00B65F37"/>
    <w:rsid w:val="00B661ED"/>
    <w:rsid w:val="00B6769D"/>
    <w:rsid w:val="00B67AE9"/>
    <w:rsid w:val="00B70BCC"/>
    <w:rsid w:val="00B70BF8"/>
    <w:rsid w:val="00B725F7"/>
    <w:rsid w:val="00B726AD"/>
    <w:rsid w:val="00B74EFA"/>
    <w:rsid w:val="00B77763"/>
    <w:rsid w:val="00B8146D"/>
    <w:rsid w:val="00B832C7"/>
    <w:rsid w:val="00B85357"/>
    <w:rsid w:val="00B85456"/>
    <w:rsid w:val="00B85642"/>
    <w:rsid w:val="00B901FD"/>
    <w:rsid w:val="00B90903"/>
    <w:rsid w:val="00B9140F"/>
    <w:rsid w:val="00B928D0"/>
    <w:rsid w:val="00B929E3"/>
    <w:rsid w:val="00B93544"/>
    <w:rsid w:val="00B93874"/>
    <w:rsid w:val="00B948A4"/>
    <w:rsid w:val="00BA645F"/>
    <w:rsid w:val="00BB183D"/>
    <w:rsid w:val="00BB4713"/>
    <w:rsid w:val="00BB7D66"/>
    <w:rsid w:val="00BC012D"/>
    <w:rsid w:val="00BC1759"/>
    <w:rsid w:val="00BC2E19"/>
    <w:rsid w:val="00BD0565"/>
    <w:rsid w:val="00BD0B92"/>
    <w:rsid w:val="00BD0C88"/>
    <w:rsid w:val="00BD1FBB"/>
    <w:rsid w:val="00BD2092"/>
    <w:rsid w:val="00BD23AA"/>
    <w:rsid w:val="00BD3CC5"/>
    <w:rsid w:val="00BD46EA"/>
    <w:rsid w:val="00BD7F58"/>
    <w:rsid w:val="00BD7F7B"/>
    <w:rsid w:val="00BE414E"/>
    <w:rsid w:val="00BE5525"/>
    <w:rsid w:val="00BE68CD"/>
    <w:rsid w:val="00BE7901"/>
    <w:rsid w:val="00BF0503"/>
    <w:rsid w:val="00BF1319"/>
    <w:rsid w:val="00BF2B92"/>
    <w:rsid w:val="00BF426E"/>
    <w:rsid w:val="00BF5B92"/>
    <w:rsid w:val="00BF5DB2"/>
    <w:rsid w:val="00BF6F0D"/>
    <w:rsid w:val="00BF7DC7"/>
    <w:rsid w:val="00C00608"/>
    <w:rsid w:val="00C007C9"/>
    <w:rsid w:val="00C01914"/>
    <w:rsid w:val="00C04B81"/>
    <w:rsid w:val="00C05B00"/>
    <w:rsid w:val="00C07300"/>
    <w:rsid w:val="00C104AA"/>
    <w:rsid w:val="00C1298C"/>
    <w:rsid w:val="00C12B74"/>
    <w:rsid w:val="00C14D7F"/>
    <w:rsid w:val="00C1516B"/>
    <w:rsid w:val="00C1782D"/>
    <w:rsid w:val="00C17CB8"/>
    <w:rsid w:val="00C2143B"/>
    <w:rsid w:val="00C25674"/>
    <w:rsid w:val="00C26548"/>
    <w:rsid w:val="00C30CE0"/>
    <w:rsid w:val="00C311A8"/>
    <w:rsid w:val="00C3147A"/>
    <w:rsid w:val="00C3199E"/>
    <w:rsid w:val="00C32A4B"/>
    <w:rsid w:val="00C33A53"/>
    <w:rsid w:val="00C3506F"/>
    <w:rsid w:val="00C3600F"/>
    <w:rsid w:val="00C41E68"/>
    <w:rsid w:val="00C4604E"/>
    <w:rsid w:val="00C47379"/>
    <w:rsid w:val="00C47C25"/>
    <w:rsid w:val="00C53056"/>
    <w:rsid w:val="00C54527"/>
    <w:rsid w:val="00C565F5"/>
    <w:rsid w:val="00C624F6"/>
    <w:rsid w:val="00C632B9"/>
    <w:rsid w:val="00C6350A"/>
    <w:rsid w:val="00C64DE8"/>
    <w:rsid w:val="00C674D4"/>
    <w:rsid w:val="00C678D5"/>
    <w:rsid w:val="00C70058"/>
    <w:rsid w:val="00C70629"/>
    <w:rsid w:val="00C706BD"/>
    <w:rsid w:val="00C7214F"/>
    <w:rsid w:val="00C7393A"/>
    <w:rsid w:val="00C740FA"/>
    <w:rsid w:val="00C771B7"/>
    <w:rsid w:val="00C87559"/>
    <w:rsid w:val="00C92D0A"/>
    <w:rsid w:val="00C94F3F"/>
    <w:rsid w:val="00C952E7"/>
    <w:rsid w:val="00C95684"/>
    <w:rsid w:val="00C95D09"/>
    <w:rsid w:val="00C97826"/>
    <w:rsid w:val="00CA0A6B"/>
    <w:rsid w:val="00CA3BAA"/>
    <w:rsid w:val="00CA3BBA"/>
    <w:rsid w:val="00CA649F"/>
    <w:rsid w:val="00CA7250"/>
    <w:rsid w:val="00CB0861"/>
    <w:rsid w:val="00CB3B0C"/>
    <w:rsid w:val="00CC2D51"/>
    <w:rsid w:val="00CC316E"/>
    <w:rsid w:val="00CC453E"/>
    <w:rsid w:val="00CC60AE"/>
    <w:rsid w:val="00CD0C4E"/>
    <w:rsid w:val="00CD2D19"/>
    <w:rsid w:val="00CD3079"/>
    <w:rsid w:val="00CE3034"/>
    <w:rsid w:val="00CF09F4"/>
    <w:rsid w:val="00CF268D"/>
    <w:rsid w:val="00CF3515"/>
    <w:rsid w:val="00CF3BE4"/>
    <w:rsid w:val="00CF56C9"/>
    <w:rsid w:val="00CF7594"/>
    <w:rsid w:val="00CF76A4"/>
    <w:rsid w:val="00D03BAA"/>
    <w:rsid w:val="00D06DC9"/>
    <w:rsid w:val="00D10C12"/>
    <w:rsid w:val="00D10C34"/>
    <w:rsid w:val="00D11A4F"/>
    <w:rsid w:val="00D1275E"/>
    <w:rsid w:val="00D147F9"/>
    <w:rsid w:val="00D15984"/>
    <w:rsid w:val="00D160CC"/>
    <w:rsid w:val="00D215A6"/>
    <w:rsid w:val="00D26AAB"/>
    <w:rsid w:val="00D30AAF"/>
    <w:rsid w:val="00D3172B"/>
    <w:rsid w:val="00D33E9C"/>
    <w:rsid w:val="00D34D2F"/>
    <w:rsid w:val="00D402BB"/>
    <w:rsid w:val="00D4199A"/>
    <w:rsid w:val="00D441F4"/>
    <w:rsid w:val="00D45E6D"/>
    <w:rsid w:val="00D46325"/>
    <w:rsid w:val="00D530CA"/>
    <w:rsid w:val="00D54709"/>
    <w:rsid w:val="00D560B5"/>
    <w:rsid w:val="00D57AB8"/>
    <w:rsid w:val="00D601C0"/>
    <w:rsid w:val="00D62325"/>
    <w:rsid w:val="00D632C6"/>
    <w:rsid w:val="00D64033"/>
    <w:rsid w:val="00D6552C"/>
    <w:rsid w:val="00D66BFA"/>
    <w:rsid w:val="00D67163"/>
    <w:rsid w:val="00D72905"/>
    <w:rsid w:val="00D7398F"/>
    <w:rsid w:val="00D747F6"/>
    <w:rsid w:val="00D774CD"/>
    <w:rsid w:val="00D84243"/>
    <w:rsid w:val="00D87483"/>
    <w:rsid w:val="00D910B0"/>
    <w:rsid w:val="00D92EF7"/>
    <w:rsid w:val="00D97618"/>
    <w:rsid w:val="00DA3F3D"/>
    <w:rsid w:val="00DA468F"/>
    <w:rsid w:val="00DA6ECE"/>
    <w:rsid w:val="00DB0670"/>
    <w:rsid w:val="00DB2ABB"/>
    <w:rsid w:val="00DB3BD4"/>
    <w:rsid w:val="00DB6E9E"/>
    <w:rsid w:val="00DB7ED7"/>
    <w:rsid w:val="00DC1E0D"/>
    <w:rsid w:val="00DC5A3F"/>
    <w:rsid w:val="00DC7574"/>
    <w:rsid w:val="00DD223A"/>
    <w:rsid w:val="00DD3EC5"/>
    <w:rsid w:val="00DD520C"/>
    <w:rsid w:val="00DD6D7E"/>
    <w:rsid w:val="00DE594B"/>
    <w:rsid w:val="00DE647F"/>
    <w:rsid w:val="00DF1E50"/>
    <w:rsid w:val="00DF2E15"/>
    <w:rsid w:val="00DF3932"/>
    <w:rsid w:val="00DF5214"/>
    <w:rsid w:val="00DF5DBD"/>
    <w:rsid w:val="00E02748"/>
    <w:rsid w:val="00E06137"/>
    <w:rsid w:val="00E06262"/>
    <w:rsid w:val="00E071E7"/>
    <w:rsid w:val="00E11D38"/>
    <w:rsid w:val="00E13C5D"/>
    <w:rsid w:val="00E1498E"/>
    <w:rsid w:val="00E15E48"/>
    <w:rsid w:val="00E164EE"/>
    <w:rsid w:val="00E17C51"/>
    <w:rsid w:val="00E17E16"/>
    <w:rsid w:val="00E20ABE"/>
    <w:rsid w:val="00E20DC0"/>
    <w:rsid w:val="00E216E6"/>
    <w:rsid w:val="00E25B30"/>
    <w:rsid w:val="00E25EBE"/>
    <w:rsid w:val="00E2644F"/>
    <w:rsid w:val="00E35BEB"/>
    <w:rsid w:val="00E37249"/>
    <w:rsid w:val="00E378AF"/>
    <w:rsid w:val="00E41433"/>
    <w:rsid w:val="00E42C06"/>
    <w:rsid w:val="00E42CA3"/>
    <w:rsid w:val="00E44943"/>
    <w:rsid w:val="00E460E5"/>
    <w:rsid w:val="00E47B41"/>
    <w:rsid w:val="00E47CAD"/>
    <w:rsid w:val="00E50279"/>
    <w:rsid w:val="00E52668"/>
    <w:rsid w:val="00E53220"/>
    <w:rsid w:val="00E57095"/>
    <w:rsid w:val="00E604B3"/>
    <w:rsid w:val="00E60718"/>
    <w:rsid w:val="00E63CD4"/>
    <w:rsid w:val="00E63F2D"/>
    <w:rsid w:val="00E64003"/>
    <w:rsid w:val="00E6465F"/>
    <w:rsid w:val="00E6483C"/>
    <w:rsid w:val="00E676E9"/>
    <w:rsid w:val="00E678B4"/>
    <w:rsid w:val="00E70B4E"/>
    <w:rsid w:val="00E71E7F"/>
    <w:rsid w:val="00E74F24"/>
    <w:rsid w:val="00E7531D"/>
    <w:rsid w:val="00E75615"/>
    <w:rsid w:val="00E76615"/>
    <w:rsid w:val="00E80FF5"/>
    <w:rsid w:val="00E81A23"/>
    <w:rsid w:val="00E81B39"/>
    <w:rsid w:val="00E830AA"/>
    <w:rsid w:val="00E832B8"/>
    <w:rsid w:val="00E84A7D"/>
    <w:rsid w:val="00E8618E"/>
    <w:rsid w:val="00E877F3"/>
    <w:rsid w:val="00E91876"/>
    <w:rsid w:val="00E9193E"/>
    <w:rsid w:val="00E9374A"/>
    <w:rsid w:val="00E9397B"/>
    <w:rsid w:val="00E939CA"/>
    <w:rsid w:val="00E93BA6"/>
    <w:rsid w:val="00E94654"/>
    <w:rsid w:val="00E972DC"/>
    <w:rsid w:val="00E973B9"/>
    <w:rsid w:val="00E978DF"/>
    <w:rsid w:val="00E97951"/>
    <w:rsid w:val="00EA0AB6"/>
    <w:rsid w:val="00EA1B3D"/>
    <w:rsid w:val="00EA2BE1"/>
    <w:rsid w:val="00EA3B52"/>
    <w:rsid w:val="00EA562B"/>
    <w:rsid w:val="00EA6094"/>
    <w:rsid w:val="00EA7725"/>
    <w:rsid w:val="00EA7849"/>
    <w:rsid w:val="00EA7D27"/>
    <w:rsid w:val="00EA7D9D"/>
    <w:rsid w:val="00EB02B0"/>
    <w:rsid w:val="00EB0EFE"/>
    <w:rsid w:val="00EB30B1"/>
    <w:rsid w:val="00EB4C81"/>
    <w:rsid w:val="00EC3400"/>
    <w:rsid w:val="00EC45FF"/>
    <w:rsid w:val="00EC6E52"/>
    <w:rsid w:val="00ED03E9"/>
    <w:rsid w:val="00ED1E28"/>
    <w:rsid w:val="00ED26C6"/>
    <w:rsid w:val="00ED55F0"/>
    <w:rsid w:val="00ED60F5"/>
    <w:rsid w:val="00ED6E52"/>
    <w:rsid w:val="00ED7746"/>
    <w:rsid w:val="00ED7996"/>
    <w:rsid w:val="00ED7AD4"/>
    <w:rsid w:val="00EE0A76"/>
    <w:rsid w:val="00EE0B9F"/>
    <w:rsid w:val="00EE2D1A"/>
    <w:rsid w:val="00EE5483"/>
    <w:rsid w:val="00EE6DCB"/>
    <w:rsid w:val="00EF184D"/>
    <w:rsid w:val="00EF21F4"/>
    <w:rsid w:val="00EF3567"/>
    <w:rsid w:val="00F00900"/>
    <w:rsid w:val="00F009B8"/>
    <w:rsid w:val="00F02592"/>
    <w:rsid w:val="00F02AB2"/>
    <w:rsid w:val="00F02CAB"/>
    <w:rsid w:val="00F04B74"/>
    <w:rsid w:val="00F04EAC"/>
    <w:rsid w:val="00F0679B"/>
    <w:rsid w:val="00F067A8"/>
    <w:rsid w:val="00F10798"/>
    <w:rsid w:val="00F119CE"/>
    <w:rsid w:val="00F1667E"/>
    <w:rsid w:val="00F22BA4"/>
    <w:rsid w:val="00F23245"/>
    <w:rsid w:val="00F232EA"/>
    <w:rsid w:val="00F239E8"/>
    <w:rsid w:val="00F248BA"/>
    <w:rsid w:val="00F310FA"/>
    <w:rsid w:val="00F34060"/>
    <w:rsid w:val="00F3557C"/>
    <w:rsid w:val="00F4080B"/>
    <w:rsid w:val="00F41884"/>
    <w:rsid w:val="00F45491"/>
    <w:rsid w:val="00F45A2B"/>
    <w:rsid w:val="00F45A37"/>
    <w:rsid w:val="00F46DEC"/>
    <w:rsid w:val="00F46E44"/>
    <w:rsid w:val="00F47AE0"/>
    <w:rsid w:val="00F5148F"/>
    <w:rsid w:val="00F55953"/>
    <w:rsid w:val="00F57CA8"/>
    <w:rsid w:val="00F64C40"/>
    <w:rsid w:val="00F664C4"/>
    <w:rsid w:val="00F73DA0"/>
    <w:rsid w:val="00F74A7F"/>
    <w:rsid w:val="00F74BF5"/>
    <w:rsid w:val="00F771A0"/>
    <w:rsid w:val="00F772EA"/>
    <w:rsid w:val="00F80A05"/>
    <w:rsid w:val="00F81F6E"/>
    <w:rsid w:val="00F827E3"/>
    <w:rsid w:val="00F8608E"/>
    <w:rsid w:val="00F90FF2"/>
    <w:rsid w:val="00F91BB5"/>
    <w:rsid w:val="00F9276C"/>
    <w:rsid w:val="00F92B05"/>
    <w:rsid w:val="00FB0396"/>
    <w:rsid w:val="00FB0E2F"/>
    <w:rsid w:val="00FB1CFB"/>
    <w:rsid w:val="00FB47AF"/>
    <w:rsid w:val="00FC0116"/>
    <w:rsid w:val="00FC0887"/>
    <w:rsid w:val="00FC0DBB"/>
    <w:rsid w:val="00FC13F0"/>
    <w:rsid w:val="00FC1474"/>
    <w:rsid w:val="00FC1B04"/>
    <w:rsid w:val="00FC36EC"/>
    <w:rsid w:val="00FC3BD9"/>
    <w:rsid w:val="00FC4016"/>
    <w:rsid w:val="00FC62A5"/>
    <w:rsid w:val="00FC685E"/>
    <w:rsid w:val="00FD1CA9"/>
    <w:rsid w:val="00FD229E"/>
    <w:rsid w:val="00FD2B3E"/>
    <w:rsid w:val="00FD590C"/>
    <w:rsid w:val="00FE0C25"/>
    <w:rsid w:val="00FE1938"/>
    <w:rsid w:val="00FE617D"/>
    <w:rsid w:val="00FE747A"/>
    <w:rsid w:val="00FE7F13"/>
    <w:rsid w:val="00FF1D34"/>
    <w:rsid w:val="00FF40FB"/>
    <w:rsid w:val="00FF5C11"/>
    <w:rsid w:val="00FF6392"/>
    <w:rsid w:val="00FF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2D2CE7-9174-44AB-8679-3C200F47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7D8"/>
    <w:rPr>
      <w:sz w:val="24"/>
      <w:szCs w:val="24"/>
    </w:rPr>
  </w:style>
  <w:style w:type="paragraph" w:styleId="1">
    <w:name w:val="heading 1"/>
    <w:basedOn w:val="a"/>
    <w:next w:val="a"/>
    <w:qFormat/>
    <w:rsid w:val="00984103"/>
    <w:pPr>
      <w:keepNext/>
      <w:spacing w:before="240" w:after="60"/>
      <w:outlineLvl w:val="0"/>
    </w:pPr>
    <w:rPr>
      <w:rFonts w:ascii="Arial" w:hAnsi="Arial" w:cs="Arial"/>
      <w:b/>
      <w:bCs/>
      <w:kern w:val="32"/>
      <w:sz w:val="32"/>
      <w:szCs w:val="32"/>
    </w:rPr>
  </w:style>
  <w:style w:type="paragraph" w:styleId="2">
    <w:name w:val="heading 2"/>
    <w:basedOn w:val="a"/>
    <w:next w:val="a"/>
    <w:qFormat/>
    <w:rsid w:val="00984103"/>
    <w:pPr>
      <w:keepNext/>
      <w:spacing w:before="240" w:after="60"/>
      <w:outlineLvl w:val="1"/>
    </w:pPr>
    <w:rPr>
      <w:rFonts w:ascii="Arial" w:hAnsi="Arial" w:cs="Arial"/>
      <w:b/>
      <w:bCs/>
      <w:i/>
      <w:iCs/>
      <w:sz w:val="28"/>
      <w:szCs w:val="28"/>
    </w:rPr>
  </w:style>
  <w:style w:type="paragraph" w:styleId="5">
    <w:name w:val="heading 5"/>
    <w:basedOn w:val="a"/>
    <w:next w:val="a"/>
    <w:qFormat/>
    <w:rsid w:val="003617D8"/>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364"/>
    <w:pPr>
      <w:tabs>
        <w:tab w:val="center" w:pos="4677"/>
        <w:tab w:val="right" w:pos="9355"/>
      </w:tabs>
    </w:pPr>
    <w:rPr>
      <w:lang w:val="x-none" w:eastAsia="x-none"/>
    </w:rPr>
  </w:style>
  <w:style w:type="paragraph" w:styleId="a5">
    <w:name w:val="footer"/>
    <w:basedOn w:val="a"/>
    <w:link w:val="a6"/>
    <w:uiPriority w:val="99"/>
    <w:rsid w:val="006A7364"/>
    <w:pPr>
      <w:tabs>
        <w:tab w:val="center" w:pos="4677"/>
        <w:tab w:val="right" w:pos="9355"/>
      </w:tabs>
    </w:pPr>
    <w:rPr>
      <w:lang w:val="x-none" w:eastAsia="x-none"/>
    </w:rPr>
  </w:style>
  <w:style w:type="paragraph" w:styleId="a7">
    <w:name w:val="Balloon Text"/>
    <w:basedOn w:val="a"/>
    <w:link w:val="a8"/>
    <w:uiPriority w:val="99"/>
    <w:semiHidden/>
    <w:rsid w:val="002963C6"/>
    <w:rPr>
      <w:rFonts w:ascii="Tahoma" w:hAnsi="Tahoma"/>
      <w:sz w:val="16"/>
      <w:szCs w:val="16"/>
      <w:lang w:val="x-none" w:eastAsia="x-none"/>
    </w:rPr>
  </w:style>
  <w:style w:type="paragraph" w:styleId="a9">
    <w:name w:val="Body Text Indent"/>
    <w:basedOn w:val="a"/>
    <w:rsid w:val="005A3C55"/>
    <w:pPr>
      <w:ind w:firstLine="706"/>
      <w:jc w:val="both"/>
    </w:pPr>
    <w:rPr>
      <w:bCs/>
      <w:sz w:val="28"/>
    </w:rPr>
  </w:style>
  <w:style w:type="paragraph" w:customStyle="1" w:styleId="ConsPlusTitle">
    <w:name w:val="ConsPlusTitle"/>
    <w:rsid w:val="004237F9"/>
    <w:pPr>
      <w:autoSpaceDE w:val="0"/>
      <w:autoSpaceDN w:val="0"/>
      <w:adjustRightInd w:val="0"/>
    </w:pPr>
    <w:rPr>
      <w:b/>
      <w:bCs/>
      <w:sz w:val="28"/>
      <w:szCs w:val="28"/>
    </w:rPr>
  </w:style>
  <w:style w:type="paragraph" w:customStyle="1" w:styleId="aa">
    <w:name w:val="Знак Знак Знак Знак"/>
    <w:basedOn w:val="a"/>
    <w:rsid w:val="007C68EE"/>
    <w:pPr>
      <w:spacing w:after="160" w:line="240" w:lineRule="exact"/>
    </w:pPr>
    <w:rPr>
      <w:rFonts w:ascii="Verdana" w:hAnsi="Verdana"/>
      <w:sz w:val="20"/>
      <w:szCs w:val="20"/>
      <w:lang w:val="en-US" w:eastAsia="en-US"/>
    </w:rPr>
  </w:style>
  <w:style w:type="paragraph" w:styleId="ab">
    <w:name w:val="Body Text"/>
    <w:basedOn w:val="a"/>
    <w:rsid w:val="00E071E7"/>
    <w:pPr>
      <w:spacing w:after="120"/>
    </w:pPr>
  </w:style>
  <w:style w:type="character" w:customStyle="1" w:styleId="apple-style-span">
    <w:name w:val="apple-style-span"/>
    <w:basedOn w:val="a0"/>
    <w:rsid w:val="00E071E7"/>
  </w:style>
  <w:style w:type="character" w:styleId="ac">
    <w:name w:val="page number"/>
    <w:basedOn w:val="a0"/>
    <w:rsid w:val="007F064C"/>
  </w:style>
  <w:style w:type="character" w:customStyle="1" w:styleId="a4">
    <w:name w:val="Верхний колонтитул Знак"/>
    <w:link w:val="a3"/>
    <w:uiPriority w:val="99"/>
    <w:rsid w:val="009762A5"/>
    <w:rPr>
      <w:sz w:val="24"/>
      <w:szCs w:val="24"/>
    </w:rPr>
  </w:style>
  <w:style w:type="numbering" w:customStyle="1" w:styleId="10">
    <w:name w:val="Нет списка1"/>
    <w:next w:val="a2"/>
    <w:uiPriority w:val="99"/>
    <w:semiHidden/>
    <w:unhideWhenUsed/>
    <w:rsid w:val="00E1498E"/>
  </w:style>
  <w:style w:type="paragraph" w:styleId="ad">
    <w:name w:val="List Paragraph"/>
    <w:basedOn w:val="a"/>
    <w:uiPriority w:val="34"/>
    <w:qFormat/>
    <w:rsid w:val="00E1498E"/>
    <w:pPr>
      <w:spacing w:after="200" w:line="276" w:lineRule="auto"/>
      <w:ind w:left="720"/>
      <w:contextualSpacing/>
    </w:pPr>
    <w:rPr>
      <w:rFonts w:eastAsia="Calibri"/>
      <w:sz w:val="28"/>
      <w:szCs w:val="28"/>
      <w:lang w:eastAsia="en-US"/>
    </w:rPr>
  </w:style>
  <w:style w:type="paragraph" w:customStyle="1" w:styleId="ConsPlusNormal">
    <w:name w:val="ConsPlusNormal"/>
    <w:rsid w:val="00E1498E"/>
    <w:pPr>
      <w:widowControl w:val="0"/>
      <w:autoSpaceDE w:val="0"/>
      <w:autoSpaceDN w:val="0"/>
    </w:pPr>
    <w:rPr>
      <w:rFonts w:ascii="Calibri" w:hAnsi="Calibri" w:cs="Calibri"/>
      <w:sz w:val="28"/>
    </w:rPr>
  </w:style>
  <w:style w:type="paragraph" w:styleId="ae">
    <w:name w:val="Title"/>
    <w:basedOn w:val="a"/>
    <w:link w:val="af"/>
    <w:uiPriority w:val="99"/>
    <w:qFormat/>
    <w:rsid w:val="00E1498E"/>
    <w:pPr>
      <w:widowControl w:val="0"/>
      <w:jc w:val="center"/>
    </w:pPr>
    <w:rPr>
      <w:b/>
      <w:bCs/>
      <w:caps/>
      <w:sz w:val="32"/>
      <w:szCs w:val="32"/>
      <w:lang w:val="x-none" w:eastAsia="x-none"/>
    </w:rPr>
  </w:style>
  <w:style w:type="character" w:customStyle="1" w:styleId="af">
    <w:name w:val="Название Знак"/>
    <w:link w:val="ae"/>
    <w:uiPriority w:val="99"/>
    <w:rsid w:val="00E1498E"/>
    <w:rPr>
      <w:b/>
      <w:bCs/>
      <w:caps/>
      <w:sz w:val="32"/>
      <w:szCs w:val="32"/>
      <w:lang w:val="x-none"/>
    </w:rPr>
  </w:style>
  <w:style w:type="paragraph" w:customStyle="1" w:styleId="af0">
    <w:name w:val="загол"/>
    <w:basedOn w:val="a"/>
    <w:next w:val="a"/>
    <w:rsid w:val="00E1498E"/>
    <w:pPr>
      <w:keepNext/>
      <w:widowControl w:val="0"/>
      <w:jc w:val="center"/>
    </w:pPr>
    <w:rPr>
      <w:b/>
      <w:bCs/>
      <w:caps/>
    </w:rPr>
  </w:style>
  <w:style w:type="character" w:customStyle="1" w:styleId="a8">
    <w:name w:val="Текст выноски Знак"/>
    <w:link w:val="a7"/>
    <w:uiPriority w:val="99"/>
    <w:semiHidden/>
    <w:rsid w:val="00E1498E"/>
    <w:rPr>
      <w:rFonts w:ascii="Tahoma" w:hAnsi="Tahoma" w:cs="Tahoma"/>
      <w:sz w:val="16"/>
      <w:szCs w:val="16"/>
    </w:rPr>
  </w:style>
  <w:style w:type="paragraph" w:customStyle="1" w:styleId="ConsPlusNonformat">
    <w:name w:val="ConsPlusNonformat"/>
    <w:rsid w:val="00E1498E"/>
    <w:pPr>
      <w:widowControl w:val="0"/>
      <w:autoSpaceDE w:val="0"/>
      <w:autoSpaceDN w:val="0"/>
    </w:pPr>
    <w:rPr>
      <w:rFonts w:ascii="Courier New" w:hAnsi="Courier New" w:cs="Courier New"/>
    </w:rPr>
  </w:style>
  <w:style w:type="paragraph" w:customStyle="1" w:styleId="ConsPlusCell">
    <w:name w:val="ConsPlusCell"/>
    <w:rsid w:val="00E1498E"/>
    <w:pPr>
      <w:widowControl w:val="0"/>
      <w:autoSpaceDE w:val="0"/>
      <w:autoSpaceDN w:val="0"/>
    </w:pPr>
    <w:rPr>
      <w:rFonts w:ascii="Courier New" w:hAnsi="Courier New" w:cs="Courier New"/>
    </w:rPr>
  </w:style>
  <w:style w:type="paragraph" w:customStyle="1" w:styleId="ConsPlusDocList">
    <w:name w:val="ConsPlusDocList"/>
    <w:rsid w:val="00E1498E"/>
    <w:pPr>
      <w:widowControl w:val="0"/>
      <w:autoSpaceDE w:val="0"/>
      <w:autoSpaceDN w:val="0"/>
    </w:pPr>
    <w:rPr>
      <w:rFonts w:ascii="Calibri" w:hAnsi="Calibri" w:cs="Calibri"/>
      <w:sz w:val="28"/>
    </w:rPr>
  </w:style>
  <w:style w:type="paragraph" w:customStyle="1" w:styleId="ConsPlusTitlePage">
    <w:name w:val="ConsPlusTitlePage"/>
    <w:rsid w:val="00E1498E"/>
    <w:pPr>
      <w:widowControl w:val="0"/>
      <w:autoSpaceDE w:val="0"/>
      <w:autoSpaceDN w:val="0"/>
    </w:pPr>
    <w:rPr>
      <w:rFonts w:ascii="Tahoma" w:hAnsi="Tahoma" w:cs="Tahoma"/>
    </w:rPr>
  </w:style>
  <w:style w:type="paragraph" w:customStyle="1" w:styleId="ConsPlusJurTerm">
    <w:name w:val="ConsPlusJurTerm"/>
    <w:rsid w:val="00E1498E"/>
    <w:pPr>
      <w:widowControl w:val="0"/>
      <w:autoSpaceDE w:val="0"/>
      <w:autoSpaceDN w:val="0"/>
    </w:pPr>
    <w:rPr>
      <w:rFonts w:ascii="Tahoma" w:hAnsi="Tahoma" w:cs="Tahoma"/>
      <w:sz w:val="26"/>
    </w:rPr>
  </w:style>
  <w:style w:type="paragraph" w:customStyle="1" w:styleId="ConsPlusTextList">
    <w:name w:val="ConsPlusTextList"/>
    <w:rsid w:val="00E1498E"/>
    <w:pPr>
      <w:widowControl w:val="0"/>
      <w:autoSpaceDE w:val="0"/>
      <w:autoSpaceDN w:val="0"/>
    </w:pPr>
    <w:rPr>
      <w:rFonts w:ascii="Arial" w:hAnsi="Arial" w:cs="Arial"/>
    </w:rPr>
  </w:style>
  <w:style w:type="character" w:customStyle="1" w:styleId="a6">
    <w:name w:val="Нижний колонтитул Знак"/>
    <w:link w:val="a5"/>
    <w:uiPriority w:val="99"/>
    <w:rsid w:val="00E1498E"/>
    <w:rPr>
      <w:sz w:val="24"/>
      <w:szCs w:val="24"/>
    </w:rPr>
  </w:style>
  <w:style w:type="character" w:customStyle="1" w:styleId="11">
    <w:name w:val="Нижний колонтитул Знак1"/>
    <w:uiPriority w:val="99"/>
    <w:semiHidden/>
    <w:rsid w:val="00E1498E"/>
    <w:rPr>
      <w:sz w:val="28"/>
      <w:szCs w:val="28"/>
      <w:lang w:eastAsia="en-US"/>
    </w:rPr>
  </w:style>
  <w:style w:type="character" w:styleId="af1">
    <w:name w:val="Placeholder Text"/>
    <w:uiPriority w:val="99"/>
    <w:semiHidden/>
    <w:rsid w:val="00E1498E"/>
    <w:rPr>
      <w:color w:val="808080"/>
    </w:rPr>
  </w:style>
  <w:style w:type="paragraph" w:customStyle="1" w:styleId="12">
    <w:name w:val="Название1"/>
    <w:basedOn w:val="a"/>
    <w:rsid w:val="00E1498E"/>
    <w:pPr>
      <w:widowControl w:val="0"/>
      <w:jc w:val="center"/>
    </w:pPr>
    <w:rPr>
      <w:b/>
      <w:caps/>
      <w:snapToGrid w:val="0"/>
      <w:sz w:val="32"/>
      <w:szCs w:val="20"/>
    </w:rPr>
  </w:style>
  <w:style w:type="paragraph" w:styleId="af2">
    <w:name w:val="Document Map"/>
    <w:basedOn w:val="a"/>
    <w:link w:val="af3"/>
    <w:uiPriority w:val="99"/>
    <w:unhideWhenUsed/>
    <w:rsid w:val="00E1498E"/>
    <w:rPr>
      <w:rFonts w:ascii="Tahoma" w:eastAsia="Calibri" w:hAnsi="Tahoma"/>
      <w:sz w:val="16"/>
      <w:szCs w:val="16"/>
      <w:lang w:val="x-none" w:eastAsia="x-none"/>
    </w:rPr>
  </w:style>
  <w:style w:type="character" w:customStyle="1" w:styleId="af3">
    <w:name w:val="Схема документа Знак"/>
    <w:link w:val="af2"/>
    <w:uiPriority w:val="99"/>
    <w:rsid w:val="00E1498E"/>
    <w:rPr>
      <w:rFonts w:ascii="Tahoma" w:eastAsia="Calibri" w:hAnsi="Tahoma"/>
      <w:sz w:val="16"/>
      <w:szCs w:val="16"/>
      <w:lang w:val="x-none" w:eastAsia="x-none"/>
    </w:rPr>
  </w:style>
  <w:style w:type="table" w:customStyle="1" w:styleId="TableNormal">
    <w:name w:val="Table Normal"/>
    <w:rsid w:val="00E1498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character" w:styleId="af4">
    <w:name w:val="Hyperlink"/>
    <w:uiPriority w:val="99"/>
    <w:unhideWhenUsed/>
    <w:rsid w:val="00E1498E"/>
    <w:rPr>
      <w:color w:val="0000FF"/>
      <w:u w:val="single"/>
    </w:rPr>
  </w:style>
  <w:style w:type="character" w:styleId="af5">
    <w:name w:val="FollowedHyperlink"/>
    <w:uiPriority w:val="99"/>
    <w:unhideWhenUsed/>
    <w:rsid w:val="00E1498E"/>
    <w:rPr>
      <w:color w:val="800080"/>
      <w:u w:val="single"/>
    </w:rPr>
  </w:style>
  <w:style w:type="paragraph" w:customStyle="1" w:styleId="13">
    <w:name w:val="Знак Знак Знак Знак Знак1 Знак Знак Знак Знак Знак Знак Знак"/>
    <w:basedOn w:val="a"/>
    <w:rsid w:val="0037569D"/>
    <w:pPr>
      <w:widowControl w:val="0"/>
      <w:adjustRightInd w:val="0"/>
      <w:spacing w:after="160" w:line="240" w:lineRule="exact"/>
      <w:jc w:val="right"/>
    </w:pPr>
    <w:rPr>
      <w:sz w:val="20"/>
      <w:szCs w:val="20"/>
      <w:lang w:val="en-GB" w:eastAsia="en-US"/>
    </w:rPr>
  </w:style>
  <w:style w:type="paragraph" w:styleId="20">
    <w:name w:val="Body Text Indent 2"/>
    <w:basedOn w:val="a"/>
    <w:link w:val="21"/>
    <w:rsid w:val="000C7A16"/>
    <w:pPr>
      <w:spacing w:after="120" w:line="480" w:lineRule="auto"/>
      <w:ind w:left="283"/>
    </w:pPr>
  </w:style>
  <w:style w:type="character" w:customStyle="1" w:styleId="21">
    <w:name w:val="Основной текст с отступом 2 Знак"/>
    <w:basedOn w:val="a0"/>
    <w:link w:val="20"/>
    <w:rsid w:val="000C7A16"/>
    <w:rPr>
      <w:sz w:val="24"/>
      <w:szCs w:val="24"/>
    </w:rPr>
  </w:style>
  <w:style w:type="table" w:styleId="af6">
    <w:name w:val="Table Grid"/>
    <w:basedOn w:val="a1"/>
    <w:uiPriority w:val="59"/>
    <w:rsid w:val="007C2750"/>
    <w:rPr>
      <w:rFonts w:ascii="Arial" w:eastAsia="Arial" w:hAnsi="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4878">
      <w:bodyDiv w:val="1"/>
      <w:marLeft w:val="0"/>
      <w:marRight w:val="0"/>
      <w:marTop w:val="0"/>
      <w:marBottom w:val="0"/>
      <w:divBdr>
        <w:top w:val="none" w:sz="0" w:space="0" w:color="auto"/>
        <w:left w:val="none" w:sz="0" w:space="0" w:color="auto"/>
        <w:bottom w:val="none" w:sz="0" w:space="0" w:color="auto"/>
        <w:right w:val="none" w:sz="0" w:space="0" w:color="auto"/>
      </w:divBdr>
    </w:div>
    <w:div w:id="414203265">
      <w:bodyDiv w:val="1"/>
      <w:marLeft w:val="0"/>
      <w:marRight w:val="0"/>
      <w:marTop w:val="0"/>
      <w:marBottom w:val="0"/>
      <w:divBdr>
        <w:top w:val="none" w:sz="0" w:space="0" w:color="auto"/>
        <w:left w:val="none" w:sz="0" w:space="0" w:color="auto"/>
        <w:bottom w:val="none" w:sz="0" w:space="0" w:color="auto"/>
        <w:right w:val="none" w:sz="0" w:space="0" w:color="auto"/>
      </w:divBdr>
    </w:div>
    <w:div w:id="440146772">
      <w:bodyDiv w:val="1"/>
      <w:marLeft w:val="0"/>
      <w:marRight w:val="0"/>
      <w:marTop w:val="0"/>
      <w:marBottom w:val="0"/>
      <w:divBdr>
        <w:top w:val="none" w:sz="0" w:space="0" w:color="auto"/>
        <w:left w:val="none" w:sz="0" w:space="0" w:color="auto"/>
        <w:bottom w:val="none" w:sz="0" w:space="0" w:color="auto"/>
        <w:right w:val="none" w:sz="0" w:space="0" w:color="auto"/>
      </w:divBdr>
    </w:div>
    <w:div w:id="505171631">
      <w:bodyDiv w:val="1"/>
      <w:marLeft w:val="0"/>
      <w:marRight w:val="0"/>
      <w:marTop w:val="0"/>
      <w:marBottom w:val="0"/>
      <w:divBdr>
        <w:top w:val="none" w:sz="0" w:space="0" w:color="auto"/>
        <w:left w:val="none" w:sz="0" w:space="0" w:color="auto"/>
        <w:bottom w:val="none" w:sz="0" w:space="0" w:color="auto"/>
        <w:right w:val="none" w:sz="0" w:space="0" w:color="auto"/>
      </w:divBdr>
    </w:div>
    <w:div w:id="791628245">
      <w:bodyDiv w:val="1"/>
      <w:marLeft w:val="0"/>
      <w:marRight w:val="0"/>
      <w:marTop w:val="0"/>
      <w:marBottom w:val="0"/>
      <w:divBdr>
        <w:top w:val="none" w:sz="0" w:space="0" w:color="auto"/>
        <w:left w:val="none" w:sz="0" w:space="0" w:color="auto"/>
        <w:bottom w:val="none" w:sz="0" w:space="0" w:color="auto"/>
        <w:right w:val="none" w:sz="0" w:space="0" w:color="auto"/>
      </w:divBdr>
    </w:div>
    <w:div w:id="1342663829">
      <w:bodyDiv w:val="1"/>
      <w:marLeft w:val="0"/>
      <w:marRight w:val="0"/>
      <w:marTop w:val="0"/>
      <w:marBottom w:val="0"/>
      <w:divBdr>
        <w:top w:val="none" w:sz="0" w:space="0" w:color="auto"/>
        <w:left w:val="none" w:sz="0" w:space="0" w:color="auto"/>
        <w:bottom w:val="none" w:sz="0" w:space="0" w:color="auto"/>
        <w:right w:val="none" w:sz="0" w:space="0" w:color="auto"/>
      </w:divBdr>
    </w:div>
    <w:div w:id="14861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EEB4-66BB-499E-8CAF-5F8C82AC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6311</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 Максим Евгеньевич</cp:lastModifiedBy>
  <cp:revision>3</cp:revision>
  <cp:lastPrinted>2024-10-23T09:29:00Z</cp:lastPrinted>
  <dcterms:created xsi:type="dcterms:W3CDTF">2024-11-22T11:14:00Z</dcterms:created>
  <dcterms:modified xsi:type="dcterms:W3CDTF">2024-12-03T10:32:00Z</dcterms:modified>
</cp:coreProperties>
</file>