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4592"/>
        <w:gridCol w:w="5614"/>
      </w:tblGrid>
      <w:tr w:rsidR="00F31727">
        <w:tc>
          <w:tcPr>
            <w:tcW w:w="4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27" w:rsidRDefault="00F31727">
            <w:pPr>
              <w:spacing w:line="1" w:lineRule="auto"/>
            </w:pPr>
          </w:p>
        </w:tc>
        <w:tc>
          <w:tcPr>
            <w:tcW w:w="5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6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14"/>
            </w:tblGrid>
            <w:tr w:rsidR="00F31727">
              <w:tc>
                <w:tcPr>
                  <w:tcW w:w="5614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07697B" w:rsidRPr="00145F46" w:rsidRDefault="0007697B" w:rsidP="0007697B">
                  <w:r>
                    <w:rPr>
                      <w:color w:val="000000"/>
                    </w:rPr>
                    <w:t xml:space="preserve">Приложение </w:t>
                  </w:r>
                  <w:r w:rsidRPr="00145F46">
                    <w:t>6</w:t>
                  </w:r>
                </w:p>
                <w:p w:rsidR="0007697B" w:rsidRDefault="0007697B" w:rsidP="0007697B">
                  <w:r>
                    <w:rPr>
                      <w:color w:val="000000"/>
                    </w:rPr>
                    <w:t>к Закону Московской области </w:t>
                  </w:r>
                </w:p>
                <w:p w:rsidR="0007697B" w:rsidRDefault="0007697B" w:rsidP="0007697B">
                  <w:r>
                    <w:rPr>
                      <w:color w:val="000000"/>
                    </w:rPr>
                    <w:t xml:space="preserve">«О внесении изменений в Закон Московской области </w:t>
                  </w:r>
                </w:p>
                <w:p w:rsidR="0007697B" w:rsidRDefault="0007697B" w:rsidP="0007697B">
                  <w:r>
                    <w:rPr>
                      <w:color w:val="000000"/>
                    </w:rPr>
                    <w:t>«О бюджете Московской области на 2019 год</w:t>
                  </w:r>
                </w:p>
                <w:p w:rsidR="0007697B" w:rsidRDefault="0007697B" w:rsidP="0007697B">
                  <w:r>
                    <w:rPr>
                      <w:color w:val="000000"/>
                    </w:rPr>
                    <w:t>и на плановый период 2020 и 2021 годов»</w:t>
                  </w:r>
                </w:p>
                <w:p w:rsidR="0007697B" w:rsidRPr="00145F46" w:rsidRDefault="0007697B" w:rsidP="0007697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07697B" w:rsidRPr="00145F46" w:rsidRDefault="0007697B" w:rsidP="0007697B">
                  <w:r>
                    <w:rPr>
                      <w:color w:val="000000"/>
                    </w:rPr>
                    <w:t>«Приложение 1</w:t>
                  </w:r>
                  <w:r w:rsidRPr="00145F46">
                    <w:rPr>
                      <w:color w:val="000000"/>
                    </w:rPr>
                    <w:t>2</w:t>
                  </w:r>
                </w:p>
                <w:p w:rsidR="0007697B" w:rsidRDefault="0007697B" w:rsidP="0007697B">
                  <w:r>
                    <w:rPr>
                      <w:color w:val="000000"/>
                    </w:rPr>
                    <w:t>к Закону Московской области</w:t>
                  </w:r>
                </w:p>
                <w:p w:rsidR="0007697B" w:rsidRDefault="0007697B" w:rsidP="0007697B">
                  <w:r>
                    <w:rPr>
                      <w:color w:val="000000"/>
                    </w:rPr>
                    <w:t>«О бюджете Московской области на 20</w:t>
                  </w:r>
                  <w:r w:rsidRPr="000634AC">
                    <w:rPr>
                      <w:color w:val="000000"/>
                    </w:rPr>
                    <w:t>19</w:t>
                  </w:r>
                  <w:r>
                    <w:rPr>
                      <w:color w:val="000000"/>
                    </w:rPr>
                    <w:t xml:space="preserve"> год</w:t>
                  </w:r>
                </w:p>
                <w:p w:rsidR="0007697B" w:rsidRPr="00145F46" w:rsidRDefault="0007697B" w:rsidP="0007697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 на плановый период 20</w:t>
                  </w:r>
                  <w:r w:rsidRPr="000634AC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и 202</w:t>
                  </w:r>
                  <w:r w:rsidRPr="000634AC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</w:t>
                  </w:r>
                </w:p>
                <w:p w:rsidR="00F31727" w:rsidRDefault="00F31727"/>
              </w:tc>
            </w:tr>
          </w:tbl>
          <w:p w:rsidR="00F31727" w:rsidRDefault="00F31727">
            <w:pPr>
              <w:spacing w:line="1" w:lineRule="auto"/>
            </w:pPr>
          </w:p>
        </w:tc>
      </w:tr>
    </w:tbl>
    <w:p w:rsidR="00F31727" w:rsidRDefault="00F31727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F31727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1727" w:rsidRDefault="0007697B">
            <w:pPr>
              <w:ind w:firstLine="300"/>
              <w:jc w:val="center"/>
            </w:pPr>
            <w:r>
              <w:rPr>
                <w:b/>
                <w:bCs/>
                <w:color w:val="000000"/>
              </w:rPr>
              <w:t>Ведомственная структура расходов бюджета Московской области</w:t>
            </w:r>
          </w:p>
          <w:p w:rsidR="00F31727" w:rsidRDefault="0007697B">
            <w:pPr>
              <w:ind w:firstLine="300"/>
              <w:jc w:val="center"/>
            </w:pPr>
            <w:r>
              <w:rPr>
                <w:b/>
                <w:bCs/>
                <w:color w:val="000000"/>
              </w:rPr>
              <w:t>на плановый период 20</w:t>
            </w:r>
            <w:r w:rsidRPr="0007697B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и 202</w:t>
            </w:r>
            <w:r w:rsidRPr="0007697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годов </w:t>
            </w:r>
          </w:p>
          <w:p w:rsidR="00F31727" w:rsidRDefault="00F31727">
            <w:pPr>
              <w:ind w:firstLine="300"/>
              <w:jc w:val="center"/>
            </w:pPr>
          </w:p>
        </w:tc>
      </w:tr>
    </w:tbl>
    <w:p w:rsidR="00F31727" w:rsidRDefault="00F31727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/>
      </w:tblPr>
      <w:tblGrid>
        <w:gridCol w:w="4572"/>
        <w:gridCol w:w="510"/>
        <w:gridCol w:w="510"/>
        <w:gridCol w:w="510"/>
        <w:gridCol w:w="1440"/>
        <w:gridCol w:w="510"/>
        <w:gridCol w:w="1077"/>
        <w:gridCol w:w="1077"/>
      </w:tblGrid>
      <w:tr w:rsidR="00F31727">
        <w:trPr>
          <w:trHeight w:val="230"/>
          <w:tblHeader/>
        </w:trPr>
        <w:tc>
          <w:tcPr>
            <w:tcW w:w="4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4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422"/>
            </w:tblGrid>
            <w:tr w:rsidR="00F31727">
              <w:trPr>
                <w:jc w:val="center"/>
              </w:trPr>
              <w:tc>
                <w:tcPr>
                  <w:tcW w:w="44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727" w:rsidRDefault="0007697B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31727" w:rsidRDefault="00F31727">
            <w:pPr>
              <w:spacing w:line="1" w:lineRule="auto"/>
            </w:pP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0"/>
            </w:tblGrid>
            <w:tr w:rsidR="00F31727">
              <w:trPr>
                <w:jc w:val="center"/>
              </w:trPr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727" w:rsidRDefault="0007697B">
                  <w:pPr>
                    <w:jc w:val="center"/>
                  </w:pPr>
                  <w:r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F31727" w:rsidRDefault="00F31727">
            <w:pPr>
              <w:spacing w:line="1" w:lineRule="auto"/>
            </w:pP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0"/>
            </w:tblGrid>
            <w:tr w:rsidR="00F31727">
              <w:trPr>
                <w:jc w:val="center"/>
              </w:trPr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727" w:rsidRDefault="0007697B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F31727" w:rsidRDefault="00F31727">
            <w:pPr>
              <w:spacing w:line="1" w:lineRule="auto"/>
            </w:pP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0"/>
            </w:tblGrid>
            <w:tr w:rsidR="00F31727">
              <w:trPr>
                <w:jc w:val="center"/>
              </w:trPr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727" w:rsidRDefault="0007697B">
                  <w:pPr>
                    <w:jc w:val="center"/>
                  </w:pPr>
                  <w:proofErr w:type="gramStart"/>
                  <w:r>
                    <w:rPr>
                      <w:color w:val="000000"/>
                    </w:rPr>
                    <w:t>ПР</w:t>
                  </w:r>
                  <w:proofErr w:type="gramEnd"/>
                </w:p>
              </w:tc>
            </w:tr>
          </w:tbl>
          <w:p w:rsidR="00F31727" w:rsidRDefault="00F31727">
            <w:pPr>
              <w:spacing w:line="1" w:lineRule="auto"/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90"/>
            </w:tblGrid>
            <w:tr w:rsidR="00F31727">
              <w:trPr>
                <w:jc w:val="center"/>
              </w:trPr>
              <w:tc>
                <w:tcPr>
                  <w:tcW w:w="12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727" w:rsidRDefault="0007697B"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F31727" w:rsidRDefault="00F31727">
            <w:pPr>
              <w:spacing w:line="1" w:lineRule="auto"/>
            </w:pP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60"/>
            </w:tblGrid>
            <w:tr w:rsidR="00F31727">
              <w:trPr>
                <w:jc w:val="center"/>
              </w:trPr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727" w:rsidRDefault="0007697B"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 w:rsidR="00F31727" w:rsidRDefault="00F31727">
            <w:pPr>
              <w:spacing w:line="1" w:lineRule="auto"/>
            </w:pPr>
          </w:p>
        </w:tc>
        <w:tc>
          <w:tcPr>
            <w:tcW w:w="21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004"/>
            </w:tblGrid>
            <w:tr w:rsidR="00F31727">
              <w:trPr>
                <w:jc w:val="center"/>
              </w:trPr>
              <w:tc>
                <w:tcPr>
                  <w:tcW w:w="20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727" w:rsidRDefault="0007697B">
                  <w:pPr>
                    <w:jc w:val="center"/>
                  </w:pPr>
                  <w:r>
                    <w:rPr>
                      <w:color w:val="000000"/>
                    </w:rPr>
                    <w:t>Сумма (тыс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ублей)</w:t>
                  </w:r>
                </w:p>
              </w:tc>
            </w:tr>
          </w:tbl>
          <w:p w:rsidR="00F31727" w:rsidRDefault="00F31727">
            <w:pPr>
              <w:spacing w:line="1" w:lineRule="auto"/>
            </w:pPr>
          </w:p>
        </w:tc>
      </w:tr>
      <w:tr w:rsidR="00F31727">
        <w:trPr>
          <w:tblHeader/>
        </w:trPr>
        <w:tc>
          <w:tcPr>
            <w:tcW w:w="4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spacing w:line="1" w:lineRule="auto"/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spacing w:line="1" w:lineRule="auto"/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spacing w:line="1" w:lineRule="auto"/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spacing w:line="1" w:lineRule="auto"/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spacing w:line="1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7"/>
            </w:tblGrid>
            <w:tr w:rsidR="00F31727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727" w:rsidRPr="0007697B" w:rsidRDefault="0007697B">
                  <w:pPr>
                    <w:jc w:val="center"/>
                  </w:pPr>
                  <w:r>
                    <w:rPr>
                      <w:color w:val="000000"/>
                    </w:rPr>
                    <w:t>20</w:t>
                  </w:r>
                  <w:proofErr w:type="spellStart"/>
                  <w:r>
                    <w:rPr>
                      <w:color w:val="000000"/>
                      <w:lang w:val="en-US"/>
                    </w:rPr>
                    <w:t>20</w:t>
                  </w:r>
                  <w:proofErr w:type="spellEnd"/>
                  <w:r>
                    <w:rPr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color w:val="000000"/>
                    </w:rPr>
                    <w:t>год</w:t>
                  </w:r>
                </w:p>
              </w:tc>
            </w:tr>
          </w:tbl>
          <w:p w:rsidR="00F31727" w:rsidRDefault="00F31727">
            <w:pPr>
              <w:spacing w:line="1" w:lineRule="auto"/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727" w:rsidRDefault="00F3172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7"/>
            </w:tblGrid>
            <w:tr w:rsidR="00F31727">
              <w:trPr>
                <w:jc w:val="center"/>
              </w:trPr>
              <w:tc>
                <w:tcPr>
                  <w:tcW w:w="9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1727" w:rsidRDefault="0007697B">
                  <w:pPr>
                    <w:jc w:val="center"/>
                  </w:pPr>
                  <w:r>
                    <w:rPr>
                      <w:color w:val="000000"/>
                    </w:rPr>
                    <w:t>2021 год</w:t>
                  </w:r>
                </w:p>
              </w:tc>
            </w:tr>
          </w:tbl>
          <w:p w:rsidR="00F31727" w:rsidRDefault="00F31727">
            <w:pPr>
              <w:spacing w:line="1" w:lineRule="auto"/>
            </w:pP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13 321 643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8 942 622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938 982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176 854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214 136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214 136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информационной  и </w:t>
            </w:r>
            <w:r>
              <w:rPr>
                <w:color w:val="000000"/>
              </w:rPr>
              <w:lastRenderedPageBreak/>
              <w:t>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214 136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214 136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724 846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724 846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724 846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«Подключение (технологическое присоединение) к объектам инфраструктуры заводов по термическому обезвреживанию твердых коммунальных отходов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724 846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присоединение) к сетям газораспределения заводов по термическому обезвреживанию твердых коммунальных отходов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289 566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289 566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289 566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89 503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заводов по термическому обезвреживанию твердых коммунальных отходов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77 351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6 246 503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5 464 036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4 713 349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3 944 551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«Подключение (технологическое присоединение) к объектам инфраструктуры заводов по те</w:t>
            </w:r>
            <w:r>
              <w:rPr>
                <w:color w:val="000000"/>
              </w:rPr>
              <w:t>рмическому обезвреживанию твердых коммунальных отходов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4 630 986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3 944 551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«Чистая вода»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918 596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1 281 476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96 997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водоснабжения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вода»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1 184 479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1 062 344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1 062 344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1 062 344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</w:t>
            </w:r>
            <w:r>
              <w:rPr>
                <w:color w:val="000000"/>
              </w:rPr>
              <w:t>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122 135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«Системы водоотведения»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766 127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1 184 165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766 127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1 184 165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Субсидия государственным унитарным предприятиям Московской области на осуществление строительства (реконструкции) канализационных коллекторов (участков)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</w:t>
            </w:r>
            <w:r>
              <w:rPr>
                <w:color w:val="000000"/>
              </w:rPr>
              <w:t>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276 673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276 673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276 673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2 946 263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1 478 910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«Строительство, реконструкция, капитальный ремонт, приобретение, монтаж и ввод в эксплуатацию объектов </w:t>
            </w:r>
            <w:r>
              <w:rPr>
                <w:color w:val="000000"/>
              </w:rPr>
              <w:t>коммунальной инфраструктуры на территории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1 901 569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948 541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158 173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коммунальной инфраструктуры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842 982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842 982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842 982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1 044 694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361 113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361 113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361 113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683 581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683 581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683 581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530 369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«Реализация инвестиционных проектов развития особых экономических зон»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1 533 154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1 519 485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водохозяйственного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безопасности гидротехнических сооружений на территории Московской области и проведение мероприятий по </w:t>
            </w:r>
            <w:proofErr w:type="spellStart"/>
            <w:r>
              <w:rPr>
                <w:color w:val="000000"/>
              </w:rPr>
              <w:t>берегоукреплен</w:t>
            </w:r>
            <w:r>
              <w:rPr>
                <w:color w:val="000000"/>
              </w:rPr>
              <w:t>ию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Аварийно-восстановительные работы и эксплуатация гидротехнических сооружений на озере </w:t>
            </w:r>
            <w:proofErr w:type="spellStart"/>
            <w:r>
              <w:rPr>
                <w:color w:val="000000"/>
              </w:rPr>
              <w:t>Сенеж</w:t>
            </w:r>
            <w:proofErr w:type="spell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1 112 146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1 104 477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1 112 146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1 104 477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364 182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359 460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</w:t>
            </w:r>
            <w:r>
              <w:rPr>
                <w:color w:val="000000"/>
              </w:rPr>
              <w:t>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273 578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273 856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областных смотров-конкурсов, фестивалей в сфере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85 104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«Агентство развития коммунальной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22 728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«Московская областная специализированная аварийно-восстановительная служба»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634 310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630 891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633 470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630 046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color w:val="000000"/>
              </w:rPr>
              <w:t>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244 490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227 875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228 012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227 875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228 012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157 544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157 544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деятельности </w:t>
            </w:r>
            <w:r>
              <w:rPr>
                <w:color w:val="000000"/>
              </w:rPr>
              <w:lastRenderedPageBreak/>
              <w:t>государственного казенного учреждения Московской области «Дирекция сопровождения реализации программ инженерной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</w:t>
            </w:r>
            <w:r>
              <w:rPr>
                <w:color w:val="000000"/>
              </w:rPr>
              <w:t>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91 398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Фонда капитального ремонта общего имущес</w:t>
            </w:r>
            <w:r>
              <w:rPr>
                <w:color w:val="000000"/>
              </w:rPr>
              <w:t>тва многоквартирных домов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6 134 252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3 299 826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4 186 986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3 284 826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4 186 986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3 284 826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«Системы водоотведения»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4 107 055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3 204 895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 объектов очистки сточных вод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425 603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«Оздоровление Волги»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3 681 452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2 911 399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Сокращение доли загрязненных сточных вод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3 681 452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2 911 399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440 413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888 505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 xml:space="preserve">го имущества </w:t>
            </w:r>
            <w:r>
              <w:rPr>
                <w:color w:val="000000"/>
              </w:rPr>
              <w:lastRenderedPageBreak/>
              <w:t>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440 413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888 505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3 241 039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2 022 894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3 241 039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2 022 894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«Дирекция по организации обращения с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79 931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58 046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Выполнение научно-исследовательских работ по определению нормативов накопления твердых коммунальных отходов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1 938 366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1 938 366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1 923 366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</w:t>
            </w:r>
            <w:r>
              <w:rPr>
                <w:color w:val="000000"/>
              </w:rPr>
              <w:lastRenderedPageBreak/>
              <w:t>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Услуги по проведению физико-химических и иных измерений и анализов параметров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</w:t>
            </w:r>
            <w:r>
              <w:rPr>
                <w:color w:val="000000"/>
              </w:rPr>
              <w:t>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</w:t>
            </w:r>
            <w:r>
              <w:rPr>
                <w:color w:val="000000"/>
              </w:rPr>
              <w:t>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7 628 128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8 512 070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</w:t>
            </w:r>
            <w:r>
              <w:rPr>
                <w:color w:val="000000"/>
              </w:rPr>
              <w:lastRenderedPageBreak/>
              <w:t>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7 492 679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8 438 201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7 486 031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8 431 553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7 486 031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8 431 553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4 913 167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6 415 403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537 917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566 011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</w:t>
            </w:r>
            <w:r>
              <w:rPr>
                <w:color w:val="000000"/>
              </w:rPr>
              <w:t>одства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264 497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292 590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264 497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292 590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264 497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292 590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</w:t>
            </w:r>
            <w:r>
              <w:rPr>
                <w:color w:val="000000"/>
              </w:rPr>
              <w:t>роизводителям в области растениеводства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кредитования в агропромышленном комплексе»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437 408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369 003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краткосрочным кредитам (займам) для проведения сезонных  сельскохозяйственных работ и переработку зерна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по инвестицион</w:t>
            </w:r>
            <w:r>
              <w:rPr>
                <w:color w:val="000000"/>
              </w:rPr>
              <w:t>ным кредитам (займам) в агропромышленном комплексе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242 601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183 336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242 601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183 336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242 601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183 336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 по инвестицион</w:t>
            </w:r>
            <w:r>
              <w:rPr>
                <w:color w:val="000000"/>
              </w:rPr>
              <w:t>ным кредитам (займам) в агропромышленном комплексе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</w:t>
            </w:r>
            <w:r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«Техническая и технологическая модернизация, обновление парка сельскохозяйственной техники»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184 755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184 755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сельскохозяйственной техники и оборудования для производства сельскохозяйственной продукции, ее переработки, хранения, предпродажной подготовки и реализации готовой продукции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для лаборатории молекулярно-генетической экспертизы, геномной селекции и (или) эмбриональной репродукции сельскохозяйственных животных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Охрана и содержание объектов </w:t>
            </w:r>
            <w:proofErr w:type="spellStart"/>
            <w:r>
              <w:rPr>
                <w:color w:val="000000"/>
              </w:rPr>
              <w:t>Агропарка</w:t>
            </w:r>
            <w:proofErr w:type="spellEnd"/>
            <w:r>
              <w:rPr>
                <w:color w:val="000000"/>
              </w:rPr>
              <w:t xml:space="preserve"> «Сырная долина»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поддержки в области молочного скотоводства»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845 739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900 618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Поддержка молочного животноводства в крестьянских (фермерских) хозяйствах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«Государственная поддержка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сельского хозяйства, включая развитие малых форм»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1 377 348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1 381 616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конкурсов и выставок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Поддержка производства товарной рыбы и рыбопосадочного материала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по поддержке производителей сыра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молодняка овец молочного направления продуктивности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Содействие достижению целевых показателей реализации регионал</w:t>
            </w:r>
            <w:r>
              <w:rPr>
                <w:color w:val="000000"/>
              </w:rPr>
              <w:t>ьных программ развития агропромышленного комплекса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204 493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204 493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204 493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1 009 838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1 009 838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1 009 838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«Компенсация прямых понесенных затрат на строительство и модернизацию объектов агропромышленного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3 013 400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2 983 400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2 983 400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2 983 400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создание инфраструктуры к жи</w:t>
            </w:r>
            <w:r>
              <w:rPr>
                <w:color w:val="000000"/>
              </w:rPr>
              <w:t>вотноводческим комплексам молочного направления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мелиорации земель сельскохозяйственног</w:t>
            </w:r>
            <w:r>
              <w:rPr>
                <w:color w:val="000000"/>
              </w:rPr>
              <w:t>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253 539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253 539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06 2 01 15680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93 851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06 2 01 15680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93 851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06 2 01 15680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93 851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мелиорации земель сельскохозя</w:t>
            </w:r>
            <w:r>
              <w:rPr>
                <w:color w:val="000000"/>
              </w:rPr>
              <w:t>йственного назначения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эпизоотического и ветеринарно-санитарного благополучия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эпизоотического благополучия территории Московской области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393 164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161 014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</w:t>
            </w:r>
            <w:r>
              <w:rPr>
                <w:color w:val="000000"/>
              </w:rPr>
              <w:t>дение противоэпизоотических мероприятий в сельскохозяйственных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учреждений ветеринарии, подведомственных Министерству сельского хозяйства и продовольствия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</w:t>
            </w:r>
            <w:r>
              <w:rPr>
                <w:color w:val="000000"/>
              </w:rPr>
              <w:t>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572 596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569 479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</w:t>
            </w:r>
            <w:r>
              <w:rPr>
                <w:color w:val="000000"/>
              </w:rPr>
              <w:lastRenderedPageBreak/>
              <w:t>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446 179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443 062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</w:t>
            </w:r>
            <w:r>
              <w:rPr>
                <w:color w:val="000000"/>
              </w:rPr>
              <w:t>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445 798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67 776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67 776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«Центр агропромышленного развития»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color w:val="000000"/>
              </w:rPr>
              <w:t>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«Система поддержки фермеров и развитие сельской кооперации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системы поддержки фермеров и развитие сельской кооперации»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сельскохозяйственным потребительским кооперативам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14802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14802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14802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«</w:t>
            </w:r>
            <w:proofErr w:type="spellStart"/>
            <w:r>
              <w:rPr>
                <w:color w:val="000000"/>
              </w:rPr>
              <w:t>Агростартап</w:t>
            </w:r>
            <w:proofErr w:type="spellEnd"/>
            <w:r>
              <w:rPr>
                <w:color w:val="000000"/>
              </w:rPr>
              <w:t>» крестьянским (фермерским) хозяйствам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49 126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49 126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color w:val="00000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49 126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сельскохозяйственным потребительским кооперативам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затрат центров компетен</w:t>
            </w:r>
            <w:r>
              <w:rPr>
                <w:color w:val="000000"/>
              </w:rPr>
              <w:t>ций в сфере сельскохозяйственной кооперации и поддержки фермеров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«Экспорт продукции агропромышленного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991 553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991 553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процентной ставки по инвестиционным кредитам на развитие молочного животноводства и перерабатывающей промышленности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прямых понесенных затрат на создание и мод</w:t>
            </w:r>
            <w:r>
              <w:rPr>
                <w:color w:val="000000"/>
              </w:rPr>
              <w:t>ернизацию объектов агропромышленного комплекса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54720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519 053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54720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519 053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54720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519 053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«Комплексное обустройство населенных пунктов, расположенных в сельской </w:t>
            </w:r>
            <w:r>
              <w:rPr>
                <w:color w:val="000000"/>
              </w:rPr>
              <w:lastRenderedPageBreak/>
              <w:t>местности, объектами социальной, инженерной инфраструктуры и автомобильными дорогами»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устойчивому ра</w:t>
            </w:r>
            <w:r>
              <w:rPr>
                <w:color w:val="000000"/>
              </w:rPr>
              <w:t>звитию сельских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«Экспорт продукции агропромышленного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объектов инфраструктуры перерабатывающих кластеров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сырного кластера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</w:t>
            </w:r>
            <w:r>
              <w:rPr>
                <w:color w:val="000000"/>
              </w:rPr>
              <w:t xml:space="preserve"> субъектов 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</w:t>
            </w:r>
            <w:r>
              <w:rPr>
                <w:color w:val="000000"/>
              </w:rPr>
              <w:t>ийской Федерации в области охраны и использования охотничьих ресурсов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</w:t>
            </w:r>
            <w:r>
              <w:rPr>
                <w:color w:val="000000"/>
              </w:rPr>
              <w:t>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</w:t>
            </w:r>
            <w:r>
              <w:rPr>
                <w:color w:val="000000"/>
              </w:rPr>
              <w:t>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Улучшение жилищных условий граждан, проживающих в сельской местности, в то</w:t>
            </w:r>
            <w:r>
              <w:rPr>
                <w:color w:val="000000"/>
              </w:rPr>
              <w:t>м числе молодых семей и молодых специалистов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06 3 01 60880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06 3 01 60880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06 3 01 60880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экономики и финансов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39 091 865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55 673 246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22 160 611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27 841 545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894 837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894 837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894 837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894 837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894 837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896 907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742 826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742 826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742 826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742 826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153 795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153 795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20 715 774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26 394 638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2 484 135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2 489 733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государственным долгом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присвоения, поддержания, обновления и наблюдения за кредитными рейтингами Московской области, реализация мер, направленных на повышение кредитных рейтингов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по уменьшению процентных ставок заимствований Московской области и увеличению срочности долговых обязательств Московской области путем: привлечения кредитов в кредитных организациях; заключения дополнительных соглашений к государственным кон</w:t>
            </w:r>
            <w:r>
              <w:rPr>
                <w:color w:val="000000"/>
              </w:rPr>
              <w:t>трактам о снижении процентных ставок; размещения заказов на оказание услуг по организации размещения государственных ценных бумаг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</w:rPr>
              <w:t>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экспертизы оказанных услуг по предоставлению Московской области кредитов и услуг профессиональных участников рынка ценных бумаг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</w:t>
            </w:r>
            <w:r>
              <w:rPr>
                <w:color w:val="000000"/>
              </w:rPr>
              <w:t>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2 404 135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2 409 733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2 404 135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2 409 733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2 398 475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2 404 073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>
              <w:rPr>
                <w:color w:val="000000"/>
              </w:rPr>
              <w:t>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2 128 124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2 128 124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2 128 124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2 128 124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269 838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275 436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269 838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275 436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некоммерческим организациям (за </w:t>
            </w:r>
            <w:r>
              <w:rPr>
                <w:color w:val="00000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Московской области в общественные организации, фонды, ассоциации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</w:t>
            </w:r>
            <w:r>
              <w:rPr>
                <w:color w:val="000000"/>
              </w:rPr>
              <w:t xml:space="preserve">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18 231 639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23 904 905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16 481 639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22 154 905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16 481 639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22 154 905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16 481 639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22 154 905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Средства для стимулирования муниципальных образований, органы местного самоуправления которых достигли наилучших результатов по увеличению налогового потенциала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</w:t>
            </w:r>
            <w:r>
              <w:rPr>
                <w:color w:val="000000"/>
              </w:rPr>
              <w:t xml:space="preserve">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</w:t>
            </w:r>
            <w:r>
              <w:rPr>
                <w:color w:val="000000"/>
              </w:rPr>
              <w:t>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</w:t>
            </w:r>
            <w:r>
              <w:rPr>
                <w:color w:val="000000"/>
              </w:rPr>
              <w:t>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государственным долгом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по уменьшению процентных ставок заимствований Московской области и увеличению срочности долговых обязательств Московской области путем: привлечения кредитов в кредитных организациях; заключения дополнительных соглашений к государственным кон</w:t>
            </w:r>
            <w:r>
              <w:rPr>
                <w:color w:val="000000"/>
              </w:rPr>
              <w:t>трактам о снижении процентных ставок; размещения заказов на оказание услуг по организации размещения государственных ценных бумаг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13 029 089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23 984 960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3 667 122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3 611 698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2 434 847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2 371 152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2 434 847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2 371 152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2 434 847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2 371 152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«Минимизация различий бюджетной обеспеченности между бюджетами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2 434 847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2 371 152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муниципальных районов (городских округов) Московской области для осуществления ими полномочий по решению вопросов местного значения, отнесенных в соответствии с законодательством Российской Федерации к полномочиям орга</w:t>
            </w:r>
            <w:r>
              <w:rPr>
                <w:color w:val="000000"/>
              </w:rPr>
              <w:t>нов местного самоуправления муниципальных районов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542 490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542 490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542 490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 Московской области, в том числе городских округов Московской области, для осуществления ими полномочий по решению вопросов местного значения, отнесенных в соответствии с законодательством Российской Федерации</w:t>
            </w:r>
            <w:r>
              <w:rPr>
                <w:color w:val="000000"/>
              </w:rPr>
              <w:t xml:space="preserve"> к полномочиям органов местного самоуправления поселений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1 892 357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1 892 357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1 892 357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1 831 473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закрытых административно-территориальных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182 275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190 546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конкурсного отбора лучших концепций по развитию территорий муниципальных образований Московской области и дальнейшая реализация концепций</w:t>
            </w:r>
            <w:r>
              <w:rPr>
                <w:color w:val="000000"/>
              </w:rPr>
              <w:t xml:space="preserve"> победителей конкурса»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муниципальным образованиям -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6 497 232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6 443 835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668 190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669 817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на маркшейдерское обеспечение мероприятий по государственному геологическому надзору и охране недр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Водное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624 938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641 941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624 938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641 941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водохозяйственного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624 938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641 941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безопасности гидротехнических сооружений на территории Московской области и проведение мероприятий по </w:t>
            </w:r>
            <w:proofErr w:type="spellStart"/>
            <w:r>
              <w:rPr>
                <w:color w:val="000000"/>
              </w:rPr>
              <w:t>берегоукреплению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379 124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466 037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Мониторинг с детальным обследованием технического состояния гидротехнических сооружений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находящихся в государственной собственности и  бесхозяйных гидротехнических сооружений, в том числе разработка проектной документации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216 761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216 761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216 761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204 977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«Экологическая реабилитация водных объектов (участков) и определение границ зон затопления, подтопления»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234 754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164 054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реабилитация водных объектов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145 932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145 932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145 932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экологическую реабилитацию водных объектов (участков)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отдельных полномочий в области водных отношений»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границ </w:t>
            </w:r>
            <w:proofErr w:type="spellStart"/>
            <w:r>
              <w:rPr>
                <w:color w:val="000000"/>
              </w:rPr>
              <w:t>водоохранных</w:t>
            </w:r>
            <w:proofErr w:type="spellEnd"/>
            <w:r>
              <w:rPr>
                <w:color w:val="000000"/>
              </w:rPr>
              <w:t xml:space="preserve"> зон и прибрежных защитных полос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Расчистка и реабилитация водных объектов (участков)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«Расчистка водных объектов (участков)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документации по проектированию (изменению) гра</w:t>
            </w:r>
            <w:r>
              <w:rPr>
                <w:color w:val="000000"/>
              </w:rPr>
              <w:t>ниц лесопарковых зон, зеленых зон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«Радиационная безопасность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«Обследование радиационной обстановки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территорий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основных автомагистралей Московской области и подъездных путей организаций, работающих с источниками ионизирующих излучений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радиационного обследования окружающей среды в местах расположения ядерных и </w:t>
            </w:r>
            <w:proofErr w:type="spellStart"/>
            <w:r>
              <w:rPr>
                <w:color w:val="000000"/>
              </w:rPr>
              <w:t>радиационно</w:t>
            </w:r>
            <w:proofErr w:type="spellEnd"/>
            <w:r>
              <w:rPr>
                <w:color w:val="000000"/>
              </w:rPr>
              <w:t xml:space="preserve"> опасных объектов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существующих и вновь выявленных радиационных аномалий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Анализ и обработка сведений об обороте источников ионизирующих излучений (радиоактивных веществ, твердых и жидких радиоактивных отходов) в организациях, находящихся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</w:t>
            </w:r>
            <w:r>
              <w:rPr>
                <w:color w:val="000000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5 827 968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5 772 944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и охрана растительного и животного мира»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охране и воспроизводству объектов животного мира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частью первой ст</w:t>
            </w:r>
            <w:r>
              <w:rPr>
                <w:color w:val="000000"/>
              </w:rPr>
              <w:t>атьи 6 Федерального закона от 24 апреля 1995 года № 52-ФЗ О животном мире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О животном мире полномочий Российской Федерации в области охраны и использован</w:t>
            </w:r>
            <w:r>
              <w:rPr>
                <w:color w:val="000000"/>
              </w:rPr>
              <w:t>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5 827 474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5 772 436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5 827 474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5 772 436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52 055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Обследование состояния дна, берегов и </w:t>
            </w:r>
            <w:proofErr w:type="spellStart"/>
            <w:r>
              <w:rPr>
                <w:color w:val="000000"/>
              </w:rPr>
              <w:t>водоохранных</w:t>
            </w:r>
            <w:proofErr w:type="spellEnd"/>
            <w:r>
              <w:rPr>
                <w:color w:val="000000"/>
              </w:rPr>
              <w:t xml:space="preserve"> зон малых рек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Эколого-геохимическая оценка состояния донных отложений основных водотоков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реорганизация особо охраняемых природных территорий областного 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материалов для организации и реорганизации особо охраняемых природных территорий областного значения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27 921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«Вовлечение населения в </w:t>
            </w:r>
            <w:r>
              <w:rPr>
                <w:color w:val="000000"/>
              </w:rPr>
              <w:lastRenderedPageBreak/>
              <w:t>экологические мероприятия»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экологических мероприятий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и охрана растительного и животного мира»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растительного и животного мира Московской области для ведения Красной книги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5 444 931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5 380 041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мест размещения отходов»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объектов размещения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страна»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5 435 466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5 380 041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4 751 074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2 455 106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4 751 074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2 455 106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4 751 074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2 455 106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Рекультивация полигонов твердых коммунальных отходов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677 473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2 924 935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677 473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2 924 935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677 473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2 924 935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330 488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283 438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277 058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274 269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249 167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регионального уровня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федерального уровня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63 050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гранулометрических измерений для определения качества полезных ископаемых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физико-химических и иных измерений и анализов параметров окружающей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 xml:space="preserve">ственной власти Московской области, государственных органов </w:t>
            </w:r>
            <w:r>
              <w:rPr>
                <w:color w:val="000000"/>
              </w:rPr>
              <w:lastRenderedPageBreak/>
              <w:t>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</w:t>
            </w:r>
            <w:r>
              <w:rPr>
                <w:color w:val="000000"/>
              </w:rPr>
              <w:t>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</w:t>
            </w:r>
            <w:r>
              <w:rPr>
                <w:color w:val="000000"/>
              </w:rPr>
              <w:t>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имущественных отношений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906 815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885 537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713 391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690 770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713 391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690 770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713 391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690 770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371 926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>
              <w:rPr>
                <w:color w:val="000000"/>
              </w:rPr>
              <w:t>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63 768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40 446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земельных участков из земель сельскохозяйственного назначения в собственность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инициативного независимого аудита государственных унитарных предприятий Московской области и хозяйственных обществ с участием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</w:t>
            </w:r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недвижимого имущества, составляющих казну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взносов на капитальный ремонт общего имущества многоквартирных домов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Оценка недвижимого имущества для целей оспаривания кадастровой стоимости объектов недвижимого имущества, не находящихся в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стоимости ремонтных работ, работ по сносу и оценке имущества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341 465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342 166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341 465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342 166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330 941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331 264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322 605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322 605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322 605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322 605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Субсидии профсоюзным организациям, созданным в органах государственной власти Московской </w:t>
            </w:r>
            <w:r>
              <w:rPr>
                <w:color w:val="000000"/>
              </w:rPr>
              <w:lastRenderedPageBreak/>
              <w:t>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</w:t>
            </w:r>
            <w:r>
              <w:rPr>
                <w:color w:val="000000"/>
              </w:rPr>
              <w:t>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192 889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194 232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стоимости ремонтных работ, работ по сносу и оценке имущества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Выполнение кадастровых работ в целях постановки на кадастровый учет объектов недвижимого имущества, поступающих в собственность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кадастровых работ (подготовка межевых планов) на земельные участки, находящиеся в собственности Московской области, работ по образованию, формированию земельных участков при разграничении государственной собственности на землю, а также в отношен</w:t>
            </w:r>
            <w:r>
              <w:rPr>
                <w:color w:val="000000"/>
              </w:rPr>
              <w:t xml:space="preserve">ии земельных участков, право собственности Московской </w:t>
            </w:r>
            <w:proofErr w:type="gramStart"/>
            <w:r>
              <w:rPr>
                <w:color w:val="000000"/>
              </w:rPr>
              <w:t>области</w:t>
            </w:r>
            <w:proofErr w:type="gramEnd"/>
            <w:r>
              <w:rPr>
                <w:color w:val="000000"/>
              </w:rPr>
              <w:t xml:space="preserve"> на которые зарегистрировано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образования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149 874 868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144 975 399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329 673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329 673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329 673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федеральных государственных образовательных стандартов общего образования, в том числе мероприятий по </w:t>
            </w:r>
            <w:r>
              <w:rPr>
                <w:color w:val="000000"/>
              </w:rPr>
              <w:lastRenderedPageBreak/>
              <w:t>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1 358 015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1 454 272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1 358 015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1 454 272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1 358 015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1 454 272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1 358 015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1 454 272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1 358 015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1 454 272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196 047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</w:t>
            </w:r>
            <w:proofErr w:type="spellStart"/>
            <w:r>
              <w:rPr>
                <w:color w:val="000000"/>
              </w:rPr>
              <w:t>мультимедийными</w:t>
            </w:r>
            <w:proofErr w:type="spellEnd"/>
            <w:r>
              <w:rPr>
                <w:color w:val="000000"/>
              </w:rPr>
              <w:t xml:space="preserve"> проекторами и экранами для </w:t>
            </w:r>
            <w:proofErr w:type="spellStart"/>
            <w:r>
              <w:rPr>
                <w:color w:val="000000"/>
              </w:rPr>
              <w:t>мультимедийных</w:t>
            </w:r>
            <w:proofErr w:type="spellEnd"/>
            <w:r>
              <w:rPr>
                <w:color w:val="00000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390 517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511 225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390 517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511 225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390 517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511 225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134 044 758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128 770 642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41 849 923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40 674 673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41 802 423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40 627 173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41 802 423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40 627 173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объектов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дошкольных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1 134 331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40 039 432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40 039 432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</w:t>
            </w:r>
            <w:r>
              <w:rPr>
                <w:color w:val="000000"/>
              </w:rPr>
              <w:t>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38 912 337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</w:t>
            </w:r>
            <w:r>
              <w:rPr>
                <w:color w:val="000000"/>
              </w:rPr>
              <w:t>ением расходов на содержание зданий и оплату коммунальных услуг)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1 127 095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для дошкольных образовательных организаций муниципальных образований</w:t>
            </w:r>
            <w:r>
              <w:rPr>
                <w:color w:val="000000"/>
              </w:rPr>
              <w:t xml:space="preserve">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</w:t>
            </w:r>
            <w:r>
              <w:rPr>
                <w:color w:val="000000"/>
              </w:rPr>
              <w:lastRenderedPageBreak/>
              <w:t>содержание имущества и арендную плату за использование помещений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</w:t>
            </w:r>
            <w:r>
              <w:rPr>
                <w:color w:val="000000"/>
              </w:rPr>
              <w:t>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562 741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71 371 919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68 186 522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71 051 860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68 110 230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67 955 879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67 680 684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62 439 911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62 547 666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868 196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873 252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629 715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629 822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629 715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629 822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214 470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219 419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214 470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219 419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 обеспечение деятельности автономной некоммерческой общеобразовательной организации «Областная гимназия им. Е.М. Примакова»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добровольного имущественного взноса на обеспечение деятельности автономной некоммерческой общеобразовательной организации «Московский областной физико-математический лицей им. академика В.Г. </w:t>
            </w:r>
            <w:proofErr w:type="spellStart"/>
            <w:r>
              <w:rPr>
                <w:color w:val="000000"/>
              </w:rPr>
              <w:t>Кадышевского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некоммерческим организациям (за исключением государственных (муниципальных) </w:t>
            </w:r>
            <w:r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добровольного имущественного взноса на обеспечение деятельности автономной некоммерческой общеобразовател</w:t>
            </w:r>
            <w:r>
              <w:rPr>
                <w:color w:val="000000"/>
              </w:rPr>
              <w:t>ьной организации «</w:t>
            </w:r>
            <w:proofErr w:type="spellStart"/>
            <w:r>
              <w:rPr>
                <w:color w:val="000000"/>
              </w:rPr>
              <w:t>Физтех-лицей</w:t>
            </w:r>
            <w:proofErr w:type="spellEnd"/>
            <w:r>
              <w:rPr>
                <w:color w:val="000000"/>
              </w:rPr>
              <w:t>» имени П.Л. Капицы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229 024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231 723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229 024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231 723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229 024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231 723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грантов общеобразовательным организациям в Московской области с высоким уровнем достижений работы педагоги</w:t>
            </w:r>
            <w:r>
              <w:rPr>
                <w:color w:val="000000"/>
              </w:rPr>
              <w:t>ческого коллектива по образованию и воспитанию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</w:t>
            </w:r>
            <w:r>
              <w:rPr>
                <w:color w:val="000000"/>
              </w:rPr>
              <w:t>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</w:t>
            </w:r>
            <w:r>
              <w:rPr>
                <w:color w:val="000000"/>
              </w:rPr>
              <w:t>а содержание зданий и оплату</w:t>
            </w:r>
            <w:proofErr w:type="gramEnd"/>
            <w:r>
              <w:rPr>
                <w:color w:val="000000"/>
              </w:rPr>
              <w:t xml:space="preserve"> коммунальных услуг)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59 160 369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</w:t>
            </w:r>
            <w:r>
              <w:rPr>
                <w:color w:val="000000"/>
              </w:rPr>
              <w:t>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1 482 322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612 455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618 190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</w:t>
            </w:r>
            <w:r>
              <w:rPr>
                <w:color w:val="000000"/>
              </w:rPr>
              <w:t>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560 827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397 606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140 734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140 734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</w:t>
            </w:r>
            <w:r>
              <w:rPr>
                <w:color w:val="000000"/>
              </w:rPr>
              <w:t>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4 654 084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4 259 625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69 187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69 187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364 761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364 761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364 761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</w:t>
            </w:r>
            <w:r>
              <w:rPr>
                <w:color w:val="000000"/>
              </w:rPr>
              <w:t xml:space="preserve">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</w:t>
            </w:r>
            <w:r>
              <w:rPr>
                <w:color w:val="000000"/>
              </w:rPr>
              <w:t>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автобусов для доставки обучающихся в общеобразовательные организации в Московской </w:t>
            </w:r>
            <w:r>
              <w:rPr>
                <w:color w:val="000000"/>
              </w:rPr>
              <w:lastRenderedPageBreak/>
              <w:t>области, расположенные в сельских населенных пунктах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150 882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150 882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150 882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государственного имущества государственных общеобразовательных организаций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80 316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лучшим образовательным организациям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69 887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127 666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127 666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Единовременное пособие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Ежемесячные денежные средства на личные расходы детям-сиротам и детям, оставшимся без попечения родителей, находящимся, воспитывающимся и </w:t>
            </w:r>
            <w:r>
              <w:rPr>
                <w:color w:val="000000"/>
              </w:rPr>
              <w:lastRenderedPageBreak/>
              <w:t>обучающимся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общеобразовательных организациях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2 968 315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301 880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</w:t>
            </w:r>
            <w:r>
              <w:rPr>
                <w:color w:val="000000"/>
              </w:rPr>
              <w:lastRenderedPageBreak/>
              <w:t>инвалидами качественного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«Проведение первоочередных мероприятий по восстановлению инфраструктуры военных городков на территории </w:t>
            </w:r>
            <w:r>
              <w:rPr>
                <w:color w:val="000000"/>
              </w:rPr>
              <w:t>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243 012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137 747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139 588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137 747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139 588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137 747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139 588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128 388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</w:t>
            </w:r>
            <w:r>
              <w:rPr>
                <w:color w:val="000000"/>
              </w:rPr>
              <w:t>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9 791 748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9 872 474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9 584 142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9 673 772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9 584 142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9 673 772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 профессионального образования 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7 407 329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7 466 373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7 407 329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7 466 373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7 346 072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7 404 782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5 987 541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6 055 037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1 358 531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1 349 745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«Капитальные вложения в объекты государственной  собственности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1 411 738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1 442 324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286 796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298 269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282 733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294 043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246 017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Совершенствование стипендиального обеспечения </w:t>
            </w:r>
            <w:r>
              <w:rPr>
                <w:color w:val="000000"/>
              </w:rPr>
              <w:lastRenderedPageBreak/>
              <w:t>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475 376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475 376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475 376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475 376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254 510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254 510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172 881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179 796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74 714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Единовременное пособие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</w:t>
            </w:r>
            <w:r>
              <w:rPr>
                <w:color w:val="000000"/>
              </w:rPr>
              <w:t>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Ежегодная материальная помощь детям-сиротам, обучающимся в государственных образовательных организациях, на приобретение предметов первой необходимости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97 234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97 234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97 234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97 234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97 234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97 234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233 100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242 424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233 100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242 424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233 100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242 424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Ежегодное пособие детям-сиротам и детям, оставшимся без попечения родителей, а также лицам из их числа, на приобретение учебной литературы и </w:t>
            </w:r>
            <w:r>
              <w:rPr>
                <w:color w:val="000000"/>
              </w:rPr>
              <w:lastRenderedPageBreak/>
              <w:t>письменных принадлежностей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</w:rPr>
              <w:t>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453 837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453 837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335 837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335 837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335 837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335 837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281 750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281 750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112 276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102 276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112 276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102 276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112 276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102 276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104 696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94 696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104 696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94 696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104 696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94 696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</w:t>
            </w:r>
            <w:r>
              <w:rPr>
                <w:color w:val="000000"/>
              </w:rPr>
              <w:t>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96 426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53 192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53 192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53 192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53 192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6 973 781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7 014 216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6 923 956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6 956 763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6 923 956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6 956 763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высшего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5 456 772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5 483 175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5 456 772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5 483 175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5 456 772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5 483 175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4 232 855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4 255 556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1 227 619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«Капитальные вложения в объекты государственной  собственности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1 098 772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1 105 176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74 056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74 056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74 230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Единовременное пособие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Ежегодная материальная помощь детям-сиротам, обучающимся в государственных образовательных организациях, на приобретение предметов первой необходимости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письменных принадлежностей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</w:rPr>
              <w:t>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</w:t>
            </w:r>
            <w:r>
              <w:rPr>
                <w:color w:val="000000"/>
              </w:rPr>
              <w:t>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«Учитель будущего»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организации «Центр оценки профессионального мастерства и квалификации педагогов»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</w:t>
            </w:r>
            <w:r>
              <w:rPr>
                <w:color w:val="000000"/>
              </w:rPr>
              <w:t>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государственных 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34 825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32 453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«Повышение степени </w:t>
            </w:r>
            <w:r>
              <w:rPr>
                <w:color w:val="000000"/>
              </w:rPr>
              <w:lastRenderedPageBreak/>
              <w:t>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3 919 640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2 883 169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3 798 441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2 761 970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115 355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</w:t>
            </w:r>
            <w:r>
              <w:rPr>
                <w:color w:val="000000"/>
              </w:rPr>
              <w:t>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114 205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115 355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учителям государственных образовательных организаций Московской области, муниципальных и частных образовательных организаций в Московской области, подготовившим выпускников, набравших максимальное количество баллов по единому государ</w:t>
            </w:r>
            <w:r>
              <w:rPr>
                <w:color w:val="000000"/>
              </w:rPr>
              <w:t>ственному экзамену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Поощрение лучших учителей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Дистанционное образование детей-инвалидов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1 536 195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536 233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243 710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243 710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Предоставление детям-сиротам и детям, оставшимся без попечения родителей, а также лицам из числа детей-сирот и детей, оставшихся без попечения родителей, дополнительной гарантии на обучение на подготовительных отделениях государственных образовательных орг</w:t>
            </w:r>
            <w:r>
              <w:rPr>
                <w:color w:val="000000"/>
              </w:rPr>
              <w:t>анизаций высшего образования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Ежемесячные стипендии Губернатора Московской области детям-сиротам, обучающимся в профессиональных образовательных организациях и образовательных организациях высшего образования,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«</w:t>
            </w:r>
            <w:proofErr w:type="spellStart"/>
            <w:r>
              <w:rPr>
                <w:color w:val="000000"/>
              </w:rPr>
              <w:t>пилотных</w:t>
            </w:r>
            <w:proofErr w:type="spellEnd"/>
            <w:r>
              <w:rPr>
                <w:color w:val="000000"/>
              </w:rPr>
              <w:t xml:space="preserve">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157 661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учителям государственных образовательных организаций Московской области, муниципальных и частных образовательных организаций в Московской области, подготовившим победителей и призеров Всероссийской олимпиады школьников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</w:t>
            </w:r>
            <w:r>
              <w:rPr>
                <w:color w:val="000000"/>
              </w:rPr>
              <w:t xml:space="preserve"> 02 15000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для детей и подростков, проявивших выдающиеся способности в области науки, искусства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Единовременная выплата обучающимся, представляющим Московскую область в составе сборных команд Российской Федерации, завоевавшим звания победителей и призеров международных олимпиад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за успешное освоение программ обучения и (или) участие в мероприятиях в сфере образования для детей-инвалидов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победителям и призерам всероссийской олимпиады школьников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63 476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63 476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1 027 373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27 411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27 411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Грант федеральному государственному автономному учреждению «Управление имуществом специальных проектов» Министерства обороны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 художественной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464 319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414 319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квалификации педагогических работников профессионального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механизмов </w:t>
            </w:r>
            <w:r>
              <w:rPr>
                <w:color w:val="000000"/>
              </w:rPr>
              <w:lastRenderedPageBreak/>
              <w:t>развития и эффективного использования потенциала профессиональных образовательных организаций и образовательных организаций высшего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</w:t>
            </w:r>
            <w:r>
              <w:rPr>
                <w:color w:val="000000"/>
              </w:rPr>
              <w:t>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Научные гранты Губернатора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 государственных образовательных организаций высшего образования, расположенных на территории Московской области, студентам государственных образовательных организаций высшего образования, подведомственных Министерс</w:t>
            </w:r>
            <w:r>
              <w:rPr>
                <w:color w:val="000000"/>
              </w:rPr>
              <w:t>тву образования Московской области, курсантам и слушателям высших военных учебных заведений, расположенных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студентам, являющимся инвалидами, за успешное освоение программ обучения, участие в творческих мероприятиях и особые достижения в учебе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на обучение выпускников школ Подмосковья в Одинцовском филиале МГИМО МИД России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438 907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411 958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361 958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386 038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336 038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92 685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293 353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274 603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«Система оценки качества </w:t>
            </w:r>
            <w:r>
              <w:rPr>
                <w:color w:val="000000"/>
              </w:rPr>
              <w:lastRenderedPageBreak/>
              <w:t>образования и информационная открытость системы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361 983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372 483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«Обеспечение и проведение государственной итоговой аттестации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03 5 01 000</w:t>
            </w:r>
            <w:r>
              <w:rPr>
                <w:color w:val="000000"/>
              </w:rPr>
              <w:t>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и проведение (итоговой) аттестации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338 634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образования в школах, функционирующих в неблагоприятных социальных условиях»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механизмов независимой оценки качества образовательной деятельности и механизмов общественного участия и контроля в системе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открытых данных в сфере оценки качества дошкольного, общего, дополнительного и профессионального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1 317 939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1 319 780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1 307 939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1 309 780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государственной </w:t>
            </w:r>
            <w:r>
              <w:rPr>
                <w:color w:val="000000"/>
              </w:rPr>
              <w:t>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1 271 556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1 272 756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</w:t>
            </w:r>
            <w:r>
              <w:rPr>
                <w:color w:val="000000"/>
              </w:rPr>
              <w:t>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1 178 735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92 450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92 450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93 717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Российской Федерации» полномочий Рос</w:t>
            </w:r>
            <w:r>
              <w:rPr>
                <w:color w:val="000000"/>
              </w:rPr>
              <w:t>сийской Федерации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«Методическое, информационное сопровождение и мониторинг реализации государственной программы»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</w:t>
            </w:r>
            <w:r>
              <w:rPr>
                <w:color w:val="000000"/>
              </w:rPr>
              <w:lastRenderedPageBreak/>
              <w:t>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</w:t>
            </w:r>
            <w:r>
              <w:rPr>
                <w:color w:val="000000"/>
              </w:rPr>
              <w:t>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91 584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91 584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76 032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76 032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«Безопасность дорожного движения»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«Безопасность дорожного движения»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тиражирование научно-методических материалов, образовательных программ, печатных и электронных учебных пособий по безопасному поведению на дорогах и улицах для дополнительного образования обучающихся общеобразовательных организаций и организац</w:t>
            </w:r>
            <w:r>
              <w:rPr>
                <w:color w:val="000000"/>
              </w:rPr>
              <w:t>ий дополнительного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14 142 422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14 420 812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</w:t>
            </w:r>
            <w:r>
              <w:rPr>
                <w:color w:val="000000"/>
              </w:rPr>
              <w:t xml:space="preserve"> без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3 4 07 00000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13 937 262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14 215 652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12 685 003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13 208 783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«Дошкольное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9 698 092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10 221 872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</w:t>
            </w:r>
            <w:r>
              <w:rPr>
                <w:color w:val="000000"/>
              </w:rPr>
              <w:t>й, оставшихся без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9 698 092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10 221 872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детям-сиротам и детям, оставшимся без попечения родителей, переданным на усыновление в семьи граждан Российской Федерации,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детям, переданным на усыновление в семьи граждан Российской Федерации, 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911 980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936 138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Выплаты на обеспечение бесплатного проезда детей-сирот и детей, оставшихся без попечения родителей, а также лиц из их числа,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42 782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приемному родителю, 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4 509 399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4 752 302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4 489 118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4 730 929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4 489 118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4 730 929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Выплаты приемной семье на содержание приемных детей, 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1 787 578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1 964 270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1 775 858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1 951 391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1 775 858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1 951 391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Выплаты на организацию отдыха приемной семьи,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61 939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63 660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36 260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опекуну (попечителю),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Выплаты семьям опекунов на содержание подопечных детей,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1 901 845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1 977 917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1 889 374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1 964 948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1 889 374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1 964 948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Выплаты патронатным воспитателям на содержание детей, переданных на патронатное воспитание, в том числе оплата банковских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5 521 823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5 188 419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на основе использования информационных технологий доступности для населения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</w:t>
            </w:r>
            <w:r>
              <w:rPr>
                <w:color w:val="000000"/>
              </w:rPr>
              <w:t>альным музейным предметам и изданиям библиотечных фондов»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842 305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230 667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410 744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230 667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410 744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230 667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410 744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215 667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395 744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189 996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189 996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189 996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591 730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565 171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591 730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565 171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591 730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565 171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 профессионального образования 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современных условий организации образовательного и учебно-производственного процесса, необходимых для реализации ФГОС профессионального и высшего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</w:t>
            </w:r>
            <w:r>
              <w:rPr>
                <w:color w:val="000000"/>
              </w:rPr>
              <w:t>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письменных принадлежностей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</w:t>
            </w:r>
            <w:r>
              <w:rPr>
                <w:color w:val="000000"/>
              </w:rPr>
              <w:lastRenderedPageBreak/>
              <w:t>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для детей-инвалидов и детей с ограниченными возможностями здоровья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и проведение конкурсных процедур по присуждению премий </w:t>
            </w:r>
            <w:r>
              <w:rPr>
                <w:color w:val="000000"/>
              </w:rPr>
              <w:lastRenderedPageBreak/>
              <w:t>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4 669 606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4 182 684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4 526 451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4 039 523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4 153 459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3 986 952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«Сохранение и популяризация объектов культурного наследия»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 объектов культурного наследия, переданных в пользование государственным музеям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186 656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музейного дела и народных художественных промыслов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1 317 494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1 051 953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выполнения функций государственных музеев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1 317 494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1 051 953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1 023 318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1 023 318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644 977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646 418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Реставрация музейных предметов и пополнение коллекций государственных музеев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музейных экспозиций и приобретение фондового и реставрационного оборудования для государственных музеев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Музеефикация</w:t>
            </w:r>
            <w:proofErr w:type="spellEnd"/>
            <w:r>
              <w:rPr>
                <w:color w:val="000000"/>
              </w:rPr>
              <w:t xml:space="preserve"> военно-исторического музея «Музей Зои Космодемьянской»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библиотечного дела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144 987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145 248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библиотечного обслуживания населения государственными и муниципальными библиотеками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144 637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144 898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</w:t>
            </w:r>
            <w:r>
              <w:rPr>
                <w:color w:val="000000"/>
              </w:rPr>
              <w:lastRenderedPageBreak/>
              <w:t>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государственных библиотек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«Перезагрузка библиотек Подмосковья. Развитие литературного творчества и популяризация чтения»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в области литературы и искусства и иные поощрения за особые заслуги перед государством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профессионального искусства, гастрольно-концертной деятельности и кинематографии. Выполнение отдельных функций Министерства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1 306 480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1 307 846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функций театрально-концертных учреждений Московской области, государственных и муниципальных учреждений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1 084 330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1 085 696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1 045 919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1 044 553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1 045 919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133 332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133 354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911 221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912 565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 и их лучших работников»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отдельных функций Министерства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независимой оценки качества работы государственных и муниципальных учреждений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</w:t>
            </w:r>
            <w:r>
              <w:rPr>
                <w:color w:val="000000"/>
              </w:rPr>
              <w:t>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некоммерческих организаций, не являющихся государственными (муниципальными) учреждениями»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культурно-массовых мероприятий в сфере культуры и искусства государственными учреждениями Московской области, подведомственными Министерству культуры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1 197 842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1 415 849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1 197 842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1 415 849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55190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43 383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1 185 407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1 359 941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1 185 407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1 359 941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1 185 407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1 359 941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специализированного автотранспорта (автоклубов) для муниципальных учреждений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«Социальная защита населения Московской </w:t>
            </w:r>
            <w:r>
              <w:rPr>
                <w:color w:val="000000"/>
              </w:rPr>
              <w:lastRenderedPageBreak/>
              <w:t>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29 979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23 549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экстремизма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</w:t>
            </w:r>
            <w:r>
              <w:rPr>
                <w:color w:val="000000"/>
              </w:rPr>
              <w:t>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</w:t>
            </w:r>
            <w:r>
              <w:rPr>
                <w:color w:val="000000"/>
              </w:rPr>
              <w:t>ного потребления  наркотических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наркомании и токсикомании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</w:t>
            </w:r>
            <w:r>
              <w:rPr>
                <w:color w:val="000000"/>
              </w:rPr>
              <w:t>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профессионального искусства, гастрольно-концертной деятельности и кинематографии. Выполнение отдельных функций Министерства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отдельн</w:t>
            </w:r>
            <w:r>
              <w:rPr>
                <w:color w:val="000000"/>
              </w:rPr>
              <w:t>ых функций Министерства культуры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затрат, связанных с производством национальных фильмов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115 088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115 088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115 088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115 088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624 099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625 072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 xml:space="preserve">ов органов государственной власти Московской области и </w:t>
            </w:r>
            <w:r>
              <w:rPr>
                <w:color w:val="000000"/>
              </w:rPr>
              <w:lastRenderedPageBreak/>
              <w:t>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</w:t>
            </w:r>
            <w:r>
              <w:rPr>
                <w:color w:val="000000"/>
              </w:rPr>
              <w:t>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623 117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621 117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621 117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621 117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621 117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367 436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331 932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331 932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331 932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331 932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253 202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253 202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253 202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</w:t>
            </w:r>
            <w:r>
              <w:rPr>
                <w:color w:val="000000"/>
              </w:rPr>
              <w:t xml:space="preserve">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</w:t>
            </w:r>
            <w:r>
              <w:rPr>
                <w:color w:val="000000"/>
              </w:rPr>
              <w:t>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потребительского рынка и услуг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175 171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174 687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безопасность и правоохранительная </w:t>
            </w:r>
            <w:r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173 960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173 476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потребительского рынка и услуг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потребительского рынка и услуг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155 880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155 880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155 880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155 880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</w:t>
            </w:r>
            <w:r>
              <w:rPr>
                <w:color w:val="000000"/>
              </w:rPr>
              <w:t>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155 880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155 209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«Социальная защита населения Московской </w:t>
            </w:r>
            <w:r>
              <w:rPr>
                <w:color w:val="000000"/>
              </w:rPr>
              <w:lastRenderedPageBreak/>
              <w:t>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контрольное управление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204 617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204 717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196 279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195 745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195 821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195 745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195 821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195 745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195 821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195 745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195 821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195 745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195 821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190 939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190 939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190 939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190 939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</w:t>
            </w:r>
            <w:r>
              <w:rPr>
                <w:color w:val="000000"/>
              </w:rPr>
              <w:t>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</w:t>
            </w:r>
            <w:r>
              <w:rPr>
                <w:color w:val="000000"/>
              </w:rPr>
              <w:t>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 xml:space="preserve"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</w:t>
            </w:r>
            <w:r>
              <w:rPr>
                <w:color w:val="000000"/>
              </w:rPr>
              <w:lastRenderedPageBreak/>
              <w:t>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</w:t>
            </w:r>
            <w:r>
              <w:rPr>
                <w:color w:val="000000"/>
              </w:rPr>
              <w:t>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государственного административно - технического надзора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805 706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806 593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798 936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798 936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798 936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798 936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798 936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759 561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622 036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622 036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622 036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622 036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136 290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136 290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136 290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136 290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</w:t>
            </w:r>
            <w:r>
              <w:rPr>
                <w:color w:val="000000"/>
              </w:rPr>
              <w:t xml:space="preserve">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</w:t>
            </w:r>
            <w:r>
              <w:rPr>
                <w:color w:val="000000"/>
              </w:rPr>
              <w:lastRenderedPageBreak/>
              <w:t xml:space="preserve">должностям государственной гражданской службы Московской области, государственным </w:t>
            </w:r>
            <w:r>
              <w:rPr>
                <w:color w:val="000000"/>
              </w:rPr>
              <w:t>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633 042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605 017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513 330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513 330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513 330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513 330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Московская областная Дума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1 807 157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1 839 381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1 732 069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1 757 119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1 721 871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1 746 921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1 714 435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1 739 217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1 500 908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1 525 690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821 383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847 915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821 383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847 915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 и его заместители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</w:t>
            </w:r>
            <w:r>
              <w:rPr>
                <w:color w:val="000000"/>
              </w:rPr>
              <w:t xml:space="preserve">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</w:t>
            </w:r>
            <w:r>
              <w:rPr>
                <w:color w:val="000000"/>
              </w:rPr>
              <w:t>0 00920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</w:t>
            </w:r>
            <w:r>
              <w:rPr>
                <w:color w:val="000000"/>
              </w:rPr>
              <w:t>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  <w:r>
              <w:rPr>
                <w:color w:val="000000"/>
              </w:rPr>
              <w:t>0 00 00630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жилыми помещениями отдельных категорий граждан, установленных </w:t>
            </w:r>
            <w:r>
              <w:rPr>
                <w:color w:val="000000"/>
              </w:rPr>
              <w:lastRenderedPageBreak/>
              <w:t>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«Оказание государственной поддержки отдельным категориям граждан, уст</w:t>
            </w:r>
            <w:r>
              <w:rPr>
                <w:color w:val="000000"/>
              </w:rPr>
              <w:t>ановленным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объектов, относящихся к основным средствам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профессиональную переподготовку и повышение квалификации государственных гражданских служащих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</w:t>
            </w:r>
            <w:r>
              <w:rPr>
                <w:color w:val="000000"/>
              </w:rPr>
              <w:t>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color w:val="000000"/>
              </w:rPr>
              <w:t>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здравоохранения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102 564 727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104 882 063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2 881 377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1 290 986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2 881 377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1 290 986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2 881 377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1 290 986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2 881 377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1 290 986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2 872 877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1 282 486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</w:t>
            </w:r>
            <w:r>
              <w:rPr>
                <w:color w:val="000000"/>
              </w:rPr>
              <w:t>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743 116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1 928 742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539 370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1 928 742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539 370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1 928 742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539 370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1 149 176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1 152 745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808 226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808 226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808 226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</w:t>
            </w:r>
            <w:r>
              <w:rPr>
                <w:color w:val="000000"/>
              </w:rPr>
              <w:t>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808 226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702 541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704 424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702 541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704 424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702 541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704 424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</w:t>
            </w:r>
            <w:r>
              <w:rPr>
                <w:color w:val="000000"/>
              </w:rPr>
              <w:t xml:space="preserve"> образовательных организациях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письменных принадлежностей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239 996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240 118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239 996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240 118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239 996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240 118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врачами медицинских организаций государственной и муниципальной систем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177 554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163 070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163 192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163 070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163 192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163 070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163 192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62 564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100 954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100 954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врачами медицинских организаций государственной и муниципальной систем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Подготовка врачебных кадров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03 7 01 16000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03 7 01 16000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03 7 01 16000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</w:t>
            </w:r>
            <w:r>
              <w:rPr>
                <w:color w:val="000000"/>
              </w:rPr>
              <w:lastRenderedPageBreak/>
              <w:t>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>
              <w:rPr>
                <w:color w:val="000000"/>
              </w:rPr>
              <w:t>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97 831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88 889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88 889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68 417 437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72 321 594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19 401 126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25 271 176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19 401 126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25 271 176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1 047 899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1 047 899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высокотехнологичной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Оказание высокотехнологичной медицинской помощи государственными учреждениями здравоохранения Московской области, не включенной в базовую программу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1 020 331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системы </w:t>
            </w:r>
            <w:r>
              <w:rPr>
                <w:color w:val="000000"/>
              </w:rPr>
              <w:lastRenderedPageBreak/>
              <w:t>донорства органов и тканей человека в целях трансплантации»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18 353 227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24 223 277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18 353 227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24 223 277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18 353 227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24 223 277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38 658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38 658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18 302 827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24 171 456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16 146 827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21 743 740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2 427 716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13 111 373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14 105 654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13 111 373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14 105 654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10 880 131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11 598 245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«Удовлетворение потребности отдельных категорий граждан в необхо</w:t>
            </w:r>
            <w:r>
              <w:rPr>
                <w:color w:val="000000"/>
              </w:rPr>
              <w:t>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10 880 131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11 598 245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граждан лекарственными препаратами и специализированными продуктами лечебного питания для лечения заболеваний, включенных в перечень </w:t>
            </w:r>
            <w:proofErr w:type="spellStart"/>
            <w:r>
              <w:rPr>
                <w:color w:val="000000"/>
              </w:rPr>
              <w:t>жизнеугрожающих</w:t>
            </w:r>
            <w:proofErr w:type="spellEnd"/>
            <w:r>
              <w:rPr>
                <w:color w:val="000000"/>
              </w:rPr>
              <w:t xml:space="preserve"> и хронических прогрессирующих редких (</w:t>
            </w:r>
            <w:proofErr w:type="spellStart"/>
            <w:r>
              <w:rPr>
                <w:color w:val="000000"/>
              </w:rPr>
              <w:t>орфанных</w:t>
            </w:r>
            <w:proofErr w:type="spellEnd"/>
            <w:r>
              <w:rPr>
                <w:color w:val="000000"/>
              </w:rPr>
              <w:t>) заболеван</w:t>
            </w:r>
            <w:r>
              <w:rPr>
                <w:color w:val="000000"/>
              </w:rPr>
              <w:t>ий, приводящих к сокращению продолжительности жизни гражданина или инвалидности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1 842 537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2 107 862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1 842 537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2 107 862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1 842 537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2 107 862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отпуска и оплата стоимости лекарственных препаратов в размере 50 процентов для лечения отдельных категорий граждан, в </w:t>
            </w:r>
            <w:r>
              <w:rPr>
                <w:color w:val="000000"/>
              </w:rPr>
              <w:lastRenderedPageBreak/>
              <w:t>отношении которых установлены меры социальной поддержки в соответствии с Законом Московской области № 36/2006-ОЗ «О социальной</w:t>
            </w:r>
            <w:r>
              <w:rPr>
                <w:color w:val="000000"/>
              </w:rPr>
              <w:t xml:space="preserve"> поддержке отдельных категорий граждан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лекарственными средствами, в том числе не зарегистрированными на территории Российской Федерации, медицинскими изделиями и специализированными продуктами лечебного питания больных, страдающих тяжелыми, в том числе редкими заболеваниями, не воше</w:t>
            </w:r>
            <w:r>
              <w:rPr>
                <w:color w:val="000000"/>
              </w:rPr>
              <w:t xml:space="preserve">дшими в перечень </w:t>
            </w:r>
            <w:proofErr w:type="spellStart"/>
            <w:r>
              <w:rPr>
                <w:color w:val="000000"/>
              </w:rPr>
              <w:t>орфанных</w:t>
            </w:r>
            <w:proofErr w:type="spell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98 731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536 320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</w:t>
            </w:r>
            <w:r>
              <w:rPr>
                <w:color w:val="000000"/>
              </w:rPr>
              <w:t>дико-биологического агентства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8 367 092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8 818 468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8 367 092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8 818 468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8 367 092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8 818 468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2 231 242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2 507 409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2 231 242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2 507 409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2 231 242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2 507 409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243 515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243 515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74 882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77 477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74 882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77 477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1 912 093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2 178 317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1 434 673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1 628 352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477 420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549 965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Скорая медицинская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1 419 413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1 347 162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1 378 079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226 588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226 588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411 719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411 719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420 681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934 842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Прикладные научные исследования в области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751 782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802 957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751 782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802 957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751 782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802 957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734 781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785 956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734 781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785 956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207 459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207 459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559 107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578 497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559 107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578 497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стипендий ординаторам и аспирантам»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стипендий ординаторам и аспирантам научных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31 689 450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28 409 473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30 675 782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27 464 590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1 798 182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524 549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медицинской профилактики неинфекционных заболеваний и формирования здорового образа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 медицинской профилактики неинфекционных заболеваний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употребления алкоголя, наркотических веществ,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 населением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</w:rPr>
              <w:t>01 01040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медицинских иммунобиологических препаратов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офисов врача общей практики»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оснащения базовых рабочих мест, кабинетов (офисов) общей врачебной практики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муниципальных и государственных учреждений здравоохранения Московской области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учреждениях, оказыв</w:t>
            </w:r>
            <w:r>
              <w:rPr>
                <w:color w:val="000000"/>
              </w:rPr>
              <w:t>ающих первичную медико-санитарную помощь (поликлиники)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643 003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организационных мероприятий, связанных с льготным лекарственным обеспечением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</w:rPr>
              <w:t>муковисцидозом</w:t>
            </w:r>
            <w:proofErr w:type="spellEnd"/>
            <w:r>
              <w:rPr>
                <w:color w:val="000000"/>
              </w:rPr>
              <w:t>, гипофизарным нанизмом, болезнью Гоше, злокачественными новообразования</w:t>
            </w:r>
            <w:r>
              <w:rPr>
                <w:color w:val="000000"/>
              </w:rPr>
              <w:t xml:space="preserve">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</w:rPr>
              <w:t>гемолитико-уремическим</w:t>
            </w:r>
            <w:proofErr w:type="spellEnd"/>
            <w:r>
              <w:rPr>
                <w:color w:val="000000"/>
              </w:rPr>
              <w:t xml:space="preserve"> синдромом, юношеским артритом с системным началом, </w:t>
            </w:r>
            <w:proofErr w:type="spellStart"/>
            <w:r>
              <w:rPr>
                <w:color w:val="000000"/>
              </w:rPr>
              <w:t>мукополисахаридозом</w:t>
            </w:r>
            <w:proofErr w:type="spellEnd"/>
            <w:r>
              <w:rPr>
                <w:color w:val="000000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</w:t>
            </w:r>
            <w:r>
              <w:rPr>
                <w:color w:val="000000"/>
              </w:rPr>
              <w:t xml:space="preserve"> 52160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ВИЧ, вирусных гепатитов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и 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Повышение информированности граждан по вопросам профилактики ВИЧ-инфекции, а также заболеваний, ассоциированных с ВИЧ-инфекцией,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1 09 R2023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</w:t>
            </w:r>
            <w:r>
              <w:rPr>
                <w:color w:val="000000"/>
              </w:rPr>
              <w:t>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7 028 511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4 946 314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системы оказания медицинской помощи больным туберкулезом»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оборудования, диагностических средств и расходных материалов для реализации мероприятий, направленных на </w:t>
            </w:r>
            <w:r>
              <w:rPr>
                <w:color w:val="000000"/>
              </w:rPr>
              <w:t>обследование с целью выявления туберкулеза, лечения больных туберкулезом, а также профилактических мероприятий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лекарственными препаратами, расходными материалами учреждений здравоохранения для больных туберкулезом»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закупок диагностических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 xml:space="preserve"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</w:t>
            </w:r>
            <w:r>
              <w:rPr>
                <w:color w:val="000000"/>
              </w:rPr>
              <w:t xml:space="preserve">утвержденным Министерством здравоохранения </w:t>
            </w:r>
            <w:r>
              <w:rPr>
                <w:color w:val="000000"/>
              </w:rPr>
              <w:lastRenderedPageBreak/>
              <w:t>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</w:t>
            </w:r>
            <w:r>
              <w:rPr>
                <w:color w:val="000000"/>
              </w:rPr>
              <w:t>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высокотехнологичной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Оказание высокотехнологичной медицинской помощи государственными учреждениями здравоохранения Московской области, не включенной в базовую программу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196 689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службы крови»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станций (отделений) переливания крови и приобретение расходных материалов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и 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лекарственными препаратами и расходными материалами для оказания специализированной медицинской помощи лицам, инфицированным вирусом иммунодефицита человека, гепатитами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и С»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1 240 256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1 240 256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препаратов и расходных материалов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698 070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диагностических средств и расходных материалов с целью диагностики, определения показаний к назначению лечения и контроля эффективности лечения ВИЧ-инфекции, оппортунистических, </w:t>
            </w:r>
            <w:proofErr w:type="spellStart"/>
            <w:r>
              <w:rPr>
                <w:color w:val="000000"/>
              </w:rPr>
              <w:t>СПИД-ассоциированных</w:t>
            </w:r>
            <w:proofErr w:type="spellEnd"/>
            <w:r>
              <w:rPr>
                <w:color w:val="000000"/>
              </w:rPr>
              <w:t xml:space="preserve"> и сопутствующих заболеваний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</w:t>
            </w:r>
            <w:r>
              <w:rPr>
                <w:color w:val="000000"/>
              </w:rPr>
              <w:t>6 R2022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«Приобретение оборудования для оказания медицинской помощи наркологическим больным, больным, страдающим психическими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лекарственными препаратами и расходными материалами для оказания медицинской помощи наркологическим больным, больным, страдающим психическими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современных лекарственных препаратов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донорства органов и тканей человека в целях трансплантации»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изъятия, хранения и транспортировки донорских органов человека в целях трансплантации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пострадавшим при дорожно-транспортных происшествиях»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 по оказанию первичной медицинской помощи для лиц, обеспечивающих безопасность дорожного движения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диагностических систем для оказания специализированной онкологической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500 395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«Приобретение оборудования для совершенствования системы </w:t>
            </w:r>
            <w:r>
              <w:rPr>
                <w:color w:val="000000"/>
              </w:rPr>
              <w:lastRenderedPageBreak/>
              <w:t>оказания медицинской помощи больным прочими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расходных материалов для совершенствования системы оказания медицинской помощи больным прочими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113 758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средств и расходных материалов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92 429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94 407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71 629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рамках совершенствования оказания отдельных видов специализированной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2 399 749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1 385 238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государственных учреждениях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2 399 749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1 385 238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2 354 019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1 363 238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2 354 019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1 363 238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45 730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45 730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медицинской помощи методом конформной дистанционной лучевой терапии пучками протонов»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Оказание медицинской услуги пациентам с опухолями головного и спинного мозга, а также экстракраниальной патологией методом конформной дистанционной лучевой терапии пучками протонов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Федеральный проект «Борьба с </w:t>
            </w:r>
            <w:proofErr w:type="spellStart"/>
            <w:proofErr w:type="gramStart"/>
            <w:r>
              <w:rPr>
                <w:color w:val="000000"/>
              </w:rPr>
              <w:t>сердечно-сосудистыми</w:t>
            </w:r>
            <w:proofErr w:type="spellEnd"/>
            <w:proofErr w:type="gramEnd"/>
            <w:r>
              <w:rPr>
                <w:color w:val="000000"/>
              </w:rPr>
              <w:t xml:space="preserve">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553 626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455 978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организации работы сосудистых центров, первичных сосудистых отделений, профильных отделений, в то</w:t>
            </w:r>
            <w:r>
              <w:rPr>
                <w:color w:val="000000"/>
              </w:rPr>
              <w:t>м числе отделений, палат реанимации и интенсивной терапии медицинских организаций, оказывающих медицинскую помощь больным с заболеваниями системы кровообращения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112 692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343 286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343 286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440 934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343 286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«Борьба с онкологическими заболеваниями»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1 480 487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600 743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Проведение дополнительных </w:t>
            </w:r>
            <w:proofErr w:type="spellStart"/>
            <w:r>
              <w:rPr>
                <w:color w:val="000000"/>
              </w:rPr>
              <w:t>скринингов</w:t>
            </w:r>
            <w:proofErr w:type="spellEnd"/>
            <w:r>
              <w:rPr>
                <w:color w:val="000000"/>
              </w:rPr>
              <w:t xml:space="preserve"> лицам старше 65 лет, проживающим в сельской местности,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</w:t>
            </w:r>
            <w:r>
              <w:rPr>
                <w:color w:val="000000"/>
              </w:rPr>
              <w:t>инские организации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52950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52950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P3 52950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125 586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2 154 193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2 050 767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службы родовспоможения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инвентаря, оборудования, в том для отделений (палат) реанимаций и палат интенсивной терапии, и прочих основных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государственных учреждений здравоохранения службы родовспоможения в соответствии с установленными стандартами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«Выхаживание детей с экстремально низкой массой тела и профилактика нарушений развития плода и преждевременных </w:t>
            </w:r>
            <w:r>
              <w:rPr>
                <w:color w:val="000000"/>
              </w:rPr>
              <w:lastRenderedPageBreak/>
              <w:t>родов»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258 015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Приобретение основных средств, расходных материалов для выхаживания детей с экстремально низкой массой тела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препаратов и расходных материалов для профилактики нарушений развития плода и преждевременных родов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в государственных учреждениях, оказывающих медицинскую помощь матерям и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родильных домов, женских консультаций, домов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</w:t>
            </w:r>
            <w:r>
              <w:rPr>
                <w:color w:val="000000"/>
              </w:rPr>
              <w:t>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репродуктивного здоровья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вакцинами учреждений здравоохранения для профилактики </w:t>
            </w:r>
            <w:proofErr w:type="spellStart"/>
            <w:r>
              <w:rPr>
                <w:color w:val="000000"/>
              </w:rPr>
              <w:t>предраковых</w:t>
            </w:r>
            <w:proofErr w:type="spellEnd"/>
            <w:r>
              <w:rPr>
                <w:color w:val="000000"/>
              </w:rPr>
              <w:t xml:space="preserve"> заболеваний репродуктивных органов у девочек-подростков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реабилитационной медицинской помощи и санаторно-курортного лечения, оказание паллиативной помощи, в том числе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331 309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313 888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реабилитационной медицинской помощи  взрослому населению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«Совершенствование </w:t>
            </w:r>
            <w:r>
              <w:rPr>
                <w:color w:val="000000"/>
              </w:rPr>
              <w:lastRenderedPageBreak/>
              <w:t>оказания реабилитационной медицинской помощи  детскому населению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Оснащение оборудованием учреждений здравоохранения Московской области для  оказания реабилитационной медицинской помощи детскому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r>
              <w:rPr>
                <w:color w:val="000000"/>
              </w:rPr>
              <w:t>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санаторно-курортных государственных учреждений Московской области и оснащение оборудованием для проведения санаторно-курортного лечения»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де</w:t>
            </w:r>
            <w:r>
              <w:rPr>
                <w:color w:val="000000"/>
              </w:rPr>
              <w:t>тских санаториев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оказания паллиативной медицинской помощи в учреждениях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5 228 364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5 299 322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4 313 310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4 384 268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4 311 932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4 382 890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1 314 293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1 314 293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206 327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211 763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206 327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211 763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2 777 149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2 842 671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2 777 149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2 842 671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исполнению процессов управления персоналом медицинских учреждений»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 кадровой службы учреждений здравоохранения Московской области на услуги </w:t>
            </w:r>
            <w:proofErr w:type="spellStart"/>
            <w:r>
              <w:rPr>
                <w:color w:val="000000"/>
              </w:rPr>
              <w:t>аутсорсинга</w:t>
            </w:r>
            <w:proofErr w:type="spell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01 5 04 01000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107 120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концессионных соглашений в отношении создания </w:t>
            </w:r>
            <w:proofErr w:type="spellStart"/>
            <w:r>
              <w:rPr>
                <w:color w:val="000000"/>
              </w:rPr>
              <w:t>онкорадиологических</w:t>
            </w:r>
            <w:proofErr w:type="spellEnd"/>
            <w:r>
              <w:rPr>
                <w:color w:val="000000"/>
              </w:rPr>
              <w:t xml:space="preserve"> центров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.о. </w:t>
            </w:r>
            <w:proofErr w:type="spellStart"/>
            <w:r>
              <w:rPr>
                <w:color w:val="000000"/>
              </w:rPr>
              <w:t>Балашиха</w:t>
            </w:r>
            <w:proofErr w:type="spellEnd"/>
            <w:r>
              <w:rPr>
                <w:color w:val="000000"/>
              </w:rPr>
              <w:t xml:space="preserve"> и в г.о. Подольск»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392 793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технологической базы учреждений здравоохранения Московской области путем приобретения оборудования посредством финансовой аренды (лизинг)»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услуг лизинга оборудования для </w:t>
            </w:r>
            <w:r>
              <w:rPr>
                <w:color w:val="000000"/>
              </w:rPr>
              <w:t>ультразвуковой диагностики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01 5 06 01000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410 141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дня медицинского работника»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дня медицинского работника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604 532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604 946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604 532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604 946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599 682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600 047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582 295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«Об основах охраны здоровья граждан в Российской Федерац</w:t>
            </w:r>
            <w:r>
              <w:rPr>
                <w:color w:val="000000"/>
              </w:rPr>
              <w:t>ии» полномочий Российской Федерации в сфере охраны здоровья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13 530 691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13 724 804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мероприятий Московской областной программы государственных гарантий бесплатного оказания гражданам медицинской помощи, в том числе Московской областной программы обязательного медицинского страхования»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13 513 023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13 707 121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территориальной программы обязательного медицинского страхования в дополнение к базовой программе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10 632 047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10 691 895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10 632 047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10 691 895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10 632 047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10 691 895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финансирование территориальной программы 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561 253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медицинской помощи, оказываемой гражданам, не идентифицированным и не застрахованным по программе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2 319 723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2 453 973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2 319 723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2 453 973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2 319 723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2 453 973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исполнения функций при реализации полномочий Территор</w:t>
            </w:r>
            <w:r>
              <w:rPr>
                <w:color w:val="000000"/>
              </w:rPr>
              <w:t>иального фонда обязательного медицинского страхования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административно-управленческой деятельности Территориального фонда обязательного медицинского страхования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бюджетам </w:t>
            </w:r>
            <w:r>
              <w:rPr>
                <w:color w:val="000000"/>
              </w:rPr>
              <w:lastRenderedPageBreak/>
              <w:t>территориальных фондов обязательного медицинского страхования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557 936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504 292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ветеранов труда, ветеранов военной службы, тружеников тыла, реабилитированных лиц и лиц, признанных пострадавшими от политических репрессий, отдельных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по зубопротезированию ветеранам труда, ветеранам военной службы, труженикам тыла, реабилитированным лицам и лицам, признанным пострадавшими от политических репрессий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</w:t>
            </w:r>
            <w:r>
              <w:rPr>
                <w:color w:val="000000"/>
              </w:rPr>
              <w:t>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205 297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205 297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«Меры социальной поддержки по зубопротезированию отдельным категориям граждан. Обеспечение инвалидов средствами реабилитации, оказание социальной помощи в части обеспечения санаторно-курортным лечение</w:t>
            </w:r>
            <w:r>
              <w:rPr>
                <w:color w:val="000000"/>
              </w:rPr>
              <w:t>м, а также проездом к месту лечения и обратно, выплата компенсации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по зубопротезированию неработающим лицам, получающим пенсию по возрасту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441 534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441 534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</w:t>
            </w:r>
            <w:r>
              <w:rPr>
                <w:color w:val="000000"/>
              </w:rPr>
              <w:t>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</w:t>
            </w:r>
            <w:r>
              <w:rPr>
                <w:color w:val="000000"/>
              </w:rPr>
              <w:t xml:space="preserve">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</w:t>
            </w:r>
            <w:r>
              <w:rPr>
                <w:color w:val="000000"/>
              </w:rPr>
              <w:t>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60 724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</w:t>
            </w:r>
            <w:r>
              <w:rPr>
                <w:color w:val="000000"/>
              </w:rPr>
              <w:t>ний, связанных с наркоманией и токсикоманией»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86 773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86 773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86 623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86 623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здравоохранения, расположенных на территории военных городков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</w:t>
            </w:r>
            <w:r>
              <w:rPr>
                <w:color w:val="000000"/>
              </w:rPr>
              <w:t>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30 116 717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30 116 717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30 116 717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30 116 717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29 798 479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29 798 479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</w:t>
            </w:r>
            <w:r>
              <w:rPr>
                <w:color w:val="000000"/>
              </w:rPr>
              <w:t>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мероприятий Московской областной программы государственных гарантий бесплатного оказания гражданам медицинской помощи, в том числе Московской областной программы обязательного медицинского страхования»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Страхование неработающего населения по обязательному медицинскому страхованию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29 653 479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«Достижение полноты укомплектованности средними медицинскими кадрами медицинских организаций государственной </w:t>
            </w:r>
            <w:r>
              <w:rPr>
                <w:color w:val="000000"/>
              </w:rPr>
              <w:lastRenderedPageBreak/>
              <w:t>и муниципальной систем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 с новорожденными детьми подарочного набора или денежной выплаты на приобретение предметов и средств, предназначенных для ухода за новорожденными детьми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2 967 901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3 275 504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588 878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587 542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588 878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587 542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588 878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587 542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241 379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241 379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347 698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346 163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</w:t>
            </w:r>
            <w:r>
              <w:rPr>
                <w:color w:val="000000"/>
              </w:rPr>
              <w:lastRenderedPageBreak/>
              <w:t>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347 698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346 163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148 251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197 639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197 639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169 023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Внедрение современных средств наблюдения и оповещения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2 277 343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2 586 282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2 277 343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2 586 282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2 277 343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2 586 282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1 623 385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1 931 569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«Региональные проекты в сфере цифровых технологий»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894 871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1 386 055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и обеспечению функционирования комплекса информационных систем Московской области находящихся в оперативном управлении Государственного казенного учреждения Московской области «Московский областной центр информационно-коммуникационн</w:t>
            </w:r>
            <w:r>
              <w:rPr>
                <w:color w:val="000000"/>
              </w:rPr>
              <w:t>ых технологий»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138 526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139 226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138 526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139 226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138 526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139 226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1 206 090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1 206 090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1 206 090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40 739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безопасность»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113 403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412 111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412 111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412 111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412 111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653 958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654 713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«Московский областной центр информационно-коммуникационных технологий»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653 958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654 713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653 958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654 713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577 836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</w:t>
            </w:r>
            <w:r>
              <w:rPr>
                <w:color w:val="000000"/>
              </w:rPr>
              <w:t>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</w:t>
            </w:r>
            <w:r>
              <w:rPr>
                <w:color w:val="000000"/>
              </w:rPr>
              <w:t xml:space="preserve">х техническое обеспечение деятельности исполнительных органов государственной власти </w:t>
            </w:r>
            <w:r>
              <w:rPr>
                <w:color w:val="000000"/>
              </w:rPr>
              <w:lastRenderedPageBreak/>
              <w:t>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физической культуры и спорта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6 763 680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6 586 841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157 269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место на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3 03 62150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119 186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Стипендиальное обеспечение обучающихся в государственных профессиональных образовательных </w:t>
            </w:r>
            <w:proofErr w:type="gramStart"/>
            <w:r>
              <w:rPr>
                <w:color w:val="000000"/>
              </w:rPr>
              <w:t>учреждениях</w:t>
            </w:r>
            <w:proofErr w:type="gramEnd"/>
            <w:r>
              <w:rPr>
                <w:color w:val="000000"/>
              </w:rPr>
              <w:t xml:space="preserve">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</w:t>
            </w:r>
            <w:r>
              <w:rPr>
                <w:color w:val="000000"/>
              </w:rPr>
              <w:t>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</w:t>
            </w:r>
            <w:r>
              <w:rPr>
                <w:color w:val="000000"/>
              </w:rPr>
              <w:t>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6 604 750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6 413 479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454 470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514 253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спорта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514 253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514 253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</w:t>
            </w:r>
            <w:r>
              <w:rPr>
                <w:color w:val="000000"/>
              </w:rPr>
              <w:t>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200 522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200 522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200 522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139 010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спорта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187 965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187 965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177 261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177 261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177 261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«Эффективное использование тренировочных площадок после чемпионата мира по футболу»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5 717 882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5 737 574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5 714 661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5 734 353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5 714 661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5 734 353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5 714 661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5 734 353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70 207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70 207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70 207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спортсменам - членам спортивных сборных команд Московской области за достижение спортивного результата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100 104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Премии Губернатора Московской области спортсменам Московской области, занявшим призовые места на Олимпийских, </w:t>
            </w:r>
            <w:proofErr w:type="spellStart"/>
            <w:r>
              <w:rPr>
                <w:color w:val="000000"/>
              </w:rPr>
              <w:t>Паралимпийских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Сурдлимпийских</w:t>
            </w:r>
            <w:proofErr w:type="spellEnd"/>
            <w:r>
              <w:rPr>
                <w:color w:val="000000"/>
              </w:rPr>
              <w:t>, Юношеских Олимпийских играх, чемпионатах или первенствах мира и Европы, и их личным тренерам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</w:t>
            </w:r>
            <w:r>
              <w:rPr>
                <w:color w:val="000000"/>
              </w:rPr>
              <w:t>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70 570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 сфере физической культуры и спорта детям-инвалидам и детям с ограниченными возможностями здоровья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5 371 597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5 450 088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5 371 597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5 450 088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3 601 917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3 679 485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1 769 680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1 770 603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жизни и здоровья членов сборных команд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33 334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161 212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150 937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155 762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150 937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социального развития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75 254 439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76 856 718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«Социальная защита населения Московской </w:t>
            </w:r>
            <w:r>
              <w:rPr>
                <w:color w:val="000000"/>
              </w:rPr>
              <w:lastRenderedPageBreak/>
              <w:t>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расходов на ритуал</w:t>
            </w:r>
            <w:r>
              <w:rPr>
                <w:color w:val="000000"/>
              </w:rPr>
              <w:t>ьные услуги, связанные с погребением государственного гражданского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поощрение государственным гражданским служащим Московской области при выходе на государственную пенсию за выслугу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36 872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услуг кредитным организациям </w:t>
            </w:r>
            <w:proofErr w:type="gramStart"/>
            <w:r>
              <w:rPr>
                <w:color w:val="000000"/>
              </w:rPr>
              <w:t>по зачислению на счета получателей единовременного поощрения государственным гражданским служащим Московской области при выходе на государственную пенсию за выслугу</w:t>
            </w:r>
            <w:proofErr w:type="gramEnd"/>
            <w:r>
              <w:rPr>
                <w:color w:val="000000"/>
              </w:rPr>
              <w:t xml:space="preserve">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</w:t>
            </w:r>
            <w:r>
              <w:rPr>
                <w:color w:val="000000"/>
              </w:rPr>
              <w:t>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8 106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1 138 987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1 144 870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1 091 687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1 097 570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1 091 287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1 097 170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1 077 668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1 083 519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192 749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197 980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активной политике занятости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190 225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113 736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109 217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113 736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76 489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34 201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государственных казенных </w:t>
            </w:r>
            <w:proofErr w:type="gramStart"/>
            <w:r>
              <w:rPr>
                <w:color w:val="000000"/>
              </w:rPr>
              <w:t>учреждений Московской области центров занятости населения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734 721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22 470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709 875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712 251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</w:t>
            </w:r>
            <w:r>
              <w:rPr>
                <w:color w:val="000000"/>
              </w:rPr>
              <w:t>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527 203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176 001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«Капитальный ремонт в </w:t>
            </w:r>
            <w:r>
              <w:rPr>
                <w:color w:val="000000"/>
              </w:rPr>
              <w:lastRenderedPageBreak/>
              <w:t>центрах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color w:val="000000"/>
              </w:rPr>
              <w:t>предпенсионного</w:t>
            </w:r>
            <w:proofErr w:type="spellEnd"/>
            <w:r>
              <w:rPr>
                <w:color w:val="000000"/>
              </w:rPr>
              <w:t xml:space="preserve"> возраста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трудовых ресурсов и охраны труда»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производственного травматизма»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и организация заключения (внесения изменений и дополнений) Московского областного трехстороннего (регионального) соглашения, устанавливающего общие принципы регулирования социально-трудовых отношений на уровне Московской об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региональных этапов всероссийских конкурсов и областных конкурсов в социально-трудовой сфере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</w:t>
            </w:r>
            <w:r>
              <w:rPr>
                <w:color w:val="000000"/>
              </w:rPr>
              <w:t>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</w:t>
            </w:r>
            <w:r>
              <w:rPr>
                <w:color w:val="000000"/>
              </w:rPr>
              <w:lastRenderedPageBreak/>
              <w:t>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детских оздоровительных лагерей, находящихся в собственности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ремонту детских оздоровительных лагерей, находящ</w:t>
            </w:r>
            <w:r>
              <w:rPr>
                <w:color w:val="000000"/>
              </w:rPr>
              <w:t>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1 106 029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1 106 029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1 106 029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1 106 029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1 106 029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1 106 029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>
              <w:rPr>
                <w:color w:val="000000"/>
              </w:rPr>
              <w:t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671 302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671 302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</w:t>
            </w:r>
            <w:r>
              <w:rPr>
                <w:color w:val="000000"/>
              </w:rPr>
              <w:t>есплатных путевок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</w:t>
            </w:r>
            <w:r>
              <w:rPr>
                <w:color w:val="000000"/>
              </w:rPr>
              <w:t>ганизациям и индивидуальным предпринимателям, состоящим на учете в налоговых органах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>
              <w:rPr>
                <w:color w:val="000000"/>
              </w:rPr>
              <w:t>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56 319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детей в каникулярное время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«Повышение </w:t>
            </w:r>
            <w:proofErr w:type="gramStart"/>
            <w:r>
              <w:rPr>
                <w:color w:val="000000"/>
              </w:rPr>
              <w:t>эффективности деятельности загородных организаций отдыха детей</w:t>
            </w:r>
            <w:proofErr w:type="gramEnd"/>
            <w:r>
              <w:rPr>
                <w:color w:val="000000"/>
              </w:rPr>
              <w:t xml:space="preserve"> и их оздоровления»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на лучший оздоровительный лагерь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отдыха детей, находящихся в трудной жизненной ситуации, путем обеспечения их путевками в лагеря Московской области военно-патриотической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детей, нах</w:t>
            </w:r>
            <w:r>
              <w:rPr>
                <w:color w:val="000000"/>
              </w:rPr>
              <w:t>одящихся в трудной жизненной ситуации, путем обеспечения их путевками в лагеря Московской области военно-патриотической направленности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72 929 939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74 526 335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494 588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494 588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494 588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494 588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Пенсия за выслугу лет лицам</w:t>
            </w:r>
            <w:r>
              <w:rPr>
                <w:color w:val="000000"/>
              </w:rPr>
              <w:t xml:space="preserve">, замещавшим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области и лицам, </w:t>
            </w:r>
            <w:proofErr w:type="gramStart"/>
            <w:r>
              <w:rPr>
                <w:color w:val="000000"/>
              </w:rPr>
              <w:t>замещавшими</w:t>
            </w:r>
            <w:proofErr w:type="gramEnd"/>
            <w:r>
              <w:rPr>
                <w:color w:val="000000"/>
              </w:rPr>
              <w:t xml:space="preserve"> должности в органах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1 18 01040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пенсии за выслугу лет лицам, замещавшим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</w:t>
            </w:r>
            <w:r>
              <w:rPr>
                <w:color w:val="000000"/>
              </w:rPr>
              <w:t xml:space="preserve">и и лицам, </w:t>
            </w:r>
            <w:proofErr w:type="gramStart"/>
            <w:r>
              <w:rPr>
                <w:color w:val="000000"/>
              </w:rPr>
              <w:t>замещавшими</w:t>
            </w:r>
            <w:proofErr w:type="gramEnd"/>
            <w:r>
              <w:rPr>
                <w:color w:val="000000"/>
              </w:rPr>
              <w:t xml:space="preserve"> должности в органах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17 094 963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17 229 753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17 004 172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17 138 962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16 809 487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16 944 732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13 530 534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13 601 544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13 521 258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13 592 495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2 269 233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653 445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653 445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10 594 535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10 648 994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8 403 686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8 440 234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2 190 849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2 208 760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Ежемесячная выплата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 в возрасте от 18 до 23 лет, находящимся и обучающимся в государственных учрежден</w:t>
            </w:r>
            <w:r>
              <w:rPr>
                <w:color w:val="000000"/>
              </w:rPr>
              <w:t>иях социального обслуживания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 на обеспечение одеждой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негосударственного сектора социального обслуживания»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2 479 185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2 740 831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2 479 185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2 740 831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280 588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280 588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2 183 180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2 433 142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2 183 180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2 433 142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учреждениях социал</w:t>
            </w:r>
            <w:r>
              <w:rPr>
                <w:color w:val="000000"/>
              </w:rPr>
              <w:t>ьного обслуживания»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792 993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595 582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государственной поддержки некоммерческих организаций, не являющихся государственными учреждениями, осуществляющими деятельность в сфере социальной защиты населения на территории Московской области, для решения з</w:t>
            </w:r>
            <w:r>
              <w:rPr>
                <w:color w:val="000000"/>
              </w:rPr>
              <w:t>адач по приоритетным направлениям в порядке, установленном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«Независимая оценка качества условий оказания услуг организациями социального обслуживания»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независимой </w:t>
            </w:r>
            <w:proofErr w:type="gramStart"/>
            <w:r>
              <w:rPr>
                <w:color w:val="000000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</w:rPr>
              <w:t xml:space="preserve"> организациями социального обслуживания, включенными в реестр поставщиков социальных услуг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78 711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учреждениях социального обслуживания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доступности и качества реабилитационных услуг (развитие системы реабилитации и социальной интеграции инвалидов)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доступности и качества реабилитационных </w:t>
            </w:r>
            <w:r>
              <w:rPr>
                <w:color w:val="000000"/>
              </w:rPr>
              <w:t xml:space="preserve">услуг для инвалидов и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«Кадровая подготовка в системе реабилитации и социальной интеграции инвалидов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детских оздоровительных лагерей, находящихся в государственной собственности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учреждений, оказывающих услуги по отдыху детей и их оздоровлению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реабилитация лиц, освободившихся из мест лишения свободы, и лиц без определенного места жительства»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адаптация лиц, освободившихся из мест лишения свободы, и лиц без определенного места жительства на базе государственных бюджетных учреждений социального обслуживания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</w:t>
            </w:r>
            <w:r>
              <w:rPr>
                <w:color w:val="000000"/>
              </w:rPr>
              <w:t>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81 929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81 929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</w:t>
            </w:r>
            <w:r>
              <w:rPr>
                <w:color w:val="000000"/>
              </w:rPr>
              <w:lastRenderedPageBreak/>
              <w:t>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51 948 251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53 372 888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51 220 963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52 645 600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37 593 927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38 791 432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ветеранов труда, ветеранов военной службы, тружеников тыла, реабилитированных лиц и лиц, признанных пострадавшими от политических репрессий, отдельных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15 250 153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15 805 </w:t>
            </w:r>
            <w:r>
              <w:rPr>
                <w:color w:val="000000"/>
              </w:rPr>
              <w:t>754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12 293 614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12 834 534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126 537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12 167 077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12 702 429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12 167 077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12 702 429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труженикам тыла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25 549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24 151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205 842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203 724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212 688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203 724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212 688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1 691 847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17 414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1 669 933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1 674 433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1 669 933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1 674 433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труженикам тыла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942 412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942 412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в пределах Российской Федерации один раз в год (туда и обратно) реабилитированным лицам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на установку телефона реабилитированным лицам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погребением реабилитированных лиц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лиц, награжденных знаком «Почетный донор СССР»,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531 745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456 472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453 012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435 679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453 012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75 621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13 948 296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14 264 918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жилищно-коммунальных услуг отдельным категориям граждан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6 106 026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6 106 026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</w:rPr>
              <w:t>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6 042 026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3 291 569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3 437 329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3 291 569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3 437 329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3 291 569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3 437 329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лицам, работающим и имеющим место жительства в сельских населенных пунктах и поселках городского типа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3 255 900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3 399 159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3 222 387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3 364 172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3 222 387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3 364 172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неработающим одиноко проживающим пенсионерам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иным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129 267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127 937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127 937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Адресные социальные выплаты гражданам в Московской области, изменение размера совокупной </w:t>
            </w:r>
            <w:proofErr w:type="gramStart"/>
            <w:r>
              <w:rPr>
                <w:color w:val="000000"/>
              </w:rPr>
              <w:t>платы</w:t>
            </w:r>
            <w:proofErr w:type="gramEnd"/>
            <w:r>
              <w:rPr>
                <w:color w:val="000000"/>
              </w:rPr>
              <w:t xml:space="preserve"> за коммунальные услуги которых в связи с ростом регулируемых цен на сжиженный газ, реализуемый населению для бытовых нужд, превышает предельный максимальный инде</w:t>
            </w:r>
            <w:r>
              <w:rPr>
                <w:color w:val="000000"/>
              </w:rPr>
              <w:t>кс, установленный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Адресные социальные выплаты гражданам в Московской области, изменение размера совокупной </w:t>
            </w:r>
            <w:proofErr w:type="gramStart"/>
            <w:r>
              <w:rPr>
                <w:color w:val="000000"/>
              </w:rPr>
              <w:t>платы</w:t>
            </w:r>
            <w:proofErr w:type="gramEnd"/>
            <w:r>
              <w:rPr>
                <w:color w:val="000000"/>
              </w:rPr>
              <w:t xml:space="preserve"> за коммунальные услуги которых в связи с ростом регулируемых розничных цен на природный газ, реализуемый населению для бытовых</w:t>
            </w:r>
            <w:r>
              <w:rPr>
                <w:color w:val="000000"/>
              </w:rPr>
              <w:t xml:space="preserve"> нужд, превышает предельный максимальный индекс, установленный в соответствии с законодательством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Доставка и пересылка денежных средств на уплату взноса на капитальный ремонт общего имущества в многоквартирном доме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по оплате за вывоз твердых бытовых отходов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749 210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763 150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134 074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«Меры социальной поддержки по зубопротезированию отдельным категориям граждан. Обеспечение инвалидов средствами реабилитации, оказание социальной помощи в части обеспечения санаторно-курортным лечением, а также проездом к месту лечения</w:t>
            </w:r>
            <w:r>
              <w:rPr>
                <w:color w:val="000000"/>
              </w:rPr>
              <w:t xml:space="preserve"> и обратно, выплата компенсации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211 549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211 549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инвалидам компенсаций страховых премий по договорам обязат</w:t>
            </w:r>
            <w:r>
              <w:rPr>
                <w:color w:val="000000"/>
              </w:rPr>
              <w:t>ельного страхования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отдельных категорий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«Доплата к пенсии отдельным категориям граждан, социальная доплата к пенсии, дополнительное ежемесячное пенсионное обеспечение граждан, имеющих особые заслуги перед государством»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5 277 127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5 561 158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Выплаты доплат к пенсиям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социальная доплата к пенсии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5 227 304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5 511 335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5 173 500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5 454 607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5 173 500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5 454 607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Дополнительное ежемесячное пенсионное обеспечение отдельным категориям граждан, имеющим особые заслуги перед государством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42 199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42 199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«Оплата услуг сотовой телефонной связи инвалидам и участникам Великой Отечественной войны и ежемесячная денежная компенсация расходов по оплате местных телефонных соединений лицам, награжденным медалью «За оборону Москвы» и знаком «Жит</w:t>
            </w:r>
            <w:r>
              <w:rPr>
                <w:color w:val="000000"/>
              </w:rPr>
              <w:t>елю блокадного Ленинграда»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мобильными телефонами и услугами сотовой связи отдельных категорий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социальной помощи и экстренной социальной помощи гражданам, а также ежегодные денежные выплаты к памятным датам»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1 352 546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1 352 711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color w:val="000000"/>
              </w:rPr>
              <w:t>поствакцинальных</w:t>
            </w:r>
            <w:proofErr w:type="spellEnd"/>
            <w:r>
              <w:rPr>
                <w:color w:val="000000"/>
              </w:rPr>
              <w:t xml:space="preserve">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периодическими печатными изданиями малоимущих одиноко проживающих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Оказание экстренной социальной помощи гражданам, попавшим в трудную жизненную ситуацию или кризисную ситуацию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250 570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250 570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247 990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материальная помощь в связи с празднованием </w:t>
            </w:r>
            <w:proofErr w:type="gramStart"/>
            <w:r>
              <w:rPr>
                <w:color w:val="000000"/>
              </w:rPr>
              <w:t>годовщины снятия блокады города Ленинграда</w:t>
            </w:r>
            <w:proofErr w:type="gramEnd"/>
            <w:r>
              <w:rPr>
                <w:color w:val="000000"/>
              </w:rPr>
              <w:t xml:space="preserve">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начала контрнаступления советских войск против немецко-фашистских войск в битве под Москвой гражданам, награжденным медалью «За оборону Москвы»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</w:t>
            </w:r>
            <w:r>
              <w:rPr>
                <w:color w:val="000000"/>
              </w:rPr>
              <w:t>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Победы в Великой Отечественной войне 1941-1945 годов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487 913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487 913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482 890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Днем памяти погибших в радиационных авариях и катастрофах отдельным категориям граждан, пострадавшим вследствие воздействия радиации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</w:t>
            </w:r>
            <w:r>
              <w:rPr>
                <w:color w:val="000000"/>
              </w:rPr>
              <w:t>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социальной помощи малоимущим семьям, малоимущим одиноко проживающим гражданам и иным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404 224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404 224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социального пособия на погребение лицам, взявшим на себя обязанность осуществить погребение умершего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на погребение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15 752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на осуществление ухода за инвалидами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125 294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125 294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«Меры социальной поддержки отдельных категорий военнослужащих, проходивших военную службу по контракту или по призыву, ветеранов боевых действий, членов семей военнослужащих, сотрудников органов внутренних дел, погибших при исполнении </w:t>
            </w:r>
            <w:r>
              <w:rPr>
                <w:color w:val="000000"/>
              </w:rPr>
              <w:t>обязанностей военной службы (служебных обязанностей). Ежемесячные компенсационные выплаты вдовам (вдовцам) Героев Советского Союза, Героев Российской Федерации, полных кавалеров ордена Славы и других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469 646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469 646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военнослужащим и членам их семей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405 466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405 466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вдовам (вдовцам)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вдовам (вдовцам) летчиков-испытателей, членов экипажей самолетов и парашютистов-испытателей, погибших при испытаниях авиационной техники, не вступившим в повторный брак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членам семей погибших сотрудников органов внутренних дел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Ежемесячные пособия членам семей погибших сотрудников органов внутренних дел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участникам боевых действий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отдельных категорий граждан и почетных граждан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334 577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350 306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174 383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187 324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187 324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лицам, не отмеченным государственными или ведомственными наградами, имеющим трудовой стаж 50 лет и более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158 393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159 978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156 763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158 331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156 763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158 331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 связи со 100-летним юбилеем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абонентской платы за телефон Почетным гражданам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к месту отдыха и обратно Почетным гражданам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почетных граждан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Денежные выплаты почетным гражданам Московской области, приуроченные к знаменательным событиям, датам и памятным датам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</w:t>
            </w:r>
            <w:r>
              <w:rPr>
                <w:color w:val="000000"/>
              </w:rPr>
              <w:t>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Компенсация отдельным категориям граждан, имеющим место жительства в Московской области, </w:t>
            </w:r>
            <w:r>
              <w:rPr>
                <w:color w:val="000000"/>
              </w:rPr>
              <w:lastRenderedPageBreak/>
              <w:t>для проезда на автомобильном и городском наземном электрическом транспорте общего пользования города Москвы (автобус, трамвай, троллейбус) по маршрутам регулярных пере</w:t>
            </w:r>
            <w:r>
              <w:rPr>
                <w:color w:val="000000"/>
              </w:rPr>
              <w:t>возок пассажиров и багажа по регулируемым тарифам в городском и пригородном сообщении и на Московском метрополитене (включая Московскую монорельсовую транспортную систему) в медицинские организации государственной системы здравоохранения по направлению леч</w:t>
            </w:r>
            <w:r>
              <w:rPr>
                <w:color w:val="000000"/>
              </w:rPr>
              <w:t>ащего врача</w:t>
            </w:r>
            <w:proofErr w:type="gramEnd"/>
            <w:r>
              <w:rPr>
                <w:color w:val="000000"/>
              </w:rPr>
              <w:t xml:space="preserve"> и обратно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«Социальная поддержка лиц, достигших </w:t>
            </w:r>
            <w:proofErr w:type="spellStart"/>
            <w:r>
              <w:rPr>
                <w:color w:val="000000"/>
              </w:rPr>
              <w:t>предпенсионного</w:t>
            </w:r>
            <w:proofErr w:type="spellEnd"/>
            <w:r>
              <w:rPr>
                <w:color w:val="000000"/>
              </w:rPr>
              <w:t xml:space="preserve"> возраста 60 и 55 лет (соответственно мужчины и женщины), являющихся ветеранами труда, ветеранами военной службы, лицами, награжденными знаком «Почетный донор СССР»,  «Почетный донор </w:t>
            </w:r>
            <w:r>
              <w:rPr>
                <w:color w:val="000000"/>
              </w:rPr>
              <w:t>России» или не имеющих льготного статуса»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209 269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216 336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132 054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138 261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54 346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неработающим одиноко проживающим пенсионерам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периодическими печатными изданиями малоимущих одиноко проживающих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ветеранам войны, труда, военной службы, проработавшим в органах государственной власти Московской области и государственных органах Московской области более 15 лет и вышедшим на пенсию, и вдовам (вдовцам) указанных ветеранов</w:t>
            </w:r>
            <w:r>
              <w:rPr>
                <w:color w:val="000000"/>
              </w:rPr>
              <w:t xml:space="preserve"> в связи с днями воинской славы России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услуг кредитным организациям по зачислению на счета получателей единовременной денежной выплаты ветеранам войны, труда, военной службы, проработавшим в органах государственной власти Московской области и государственных органах Московской области </w:t>
            </w:r>
            <w:r>
              <w:rPr>
                <w:color w:val="000000"/>
              </w:rPr>
              <w:t>более 15 лет и вышедшим на пенсию, и вдовам (вдовцам) указанных ветеранов в связи с днями воинской славы России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97 756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«Формирование условий для </w:t>
            </w:r>
            <w:r>
              <w:rPr>
                <w:color w:val="000000"/>
              </w:rPr>
              <w:lastRenderedPageBreak/>
              <w:t xml:space="preserve">просвещённости граждан в вопросах инвалидности и устранения </w:t>
            </w:r>
            <w:proofErr w:type="spellStart"/>
            <w:r>
              <w:rPr>
                <w:color w:val="000000"/>
              </w:rPr>
              <w:t>отношенческих</w:t>
            </w:r>
            <w:proofErr w:type="spellEnd"/>
            <w:r>
              <w:rPr>
                <w:color w:val="000000"/>
              </w:rPr>
              <w:t xml:space="preserve"> барьеров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97 756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Оказание протезно-ортопедической помощи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82 916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>
              <w:rPr>
                <w:color w:val="000000"/>
              </w:rPr>
              <w:t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бес</w:t>
            </w:r>
            <w:r>
              <w:rPr>
                <w:color w:val="000000"/>
              </w:rPr>
              <w:t>платных путевок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реабилитация лиц, освободившихся из мест лишения свободы, и лиц без определенного места жительства»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социальной помощи лицам, освободившимся из мест лишения свободы, лицам, осужденным без изоляции от общества и лицам без определенного места жительства»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Оказание экстренной социальной помощи лицам, освободившимся из мест лишения свободы, находящимся в трудной жизненной ситуации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12 150 482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12 374 407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3 423 828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3 521 050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</w:t>
            </w:r>
            <w:r>
              <w:rPr>
                <w:color w:val="000000"/>
              </w:rPr>
              <w:t>ка военнослужащего, проходящего военную службу по призыву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</w:t>
            </w:r>
            <w:r>
              <w:rPr>
                <w:color w:val="000000"/>
              </w:rPr>
              <w:t>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2 446 719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2 446 684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2 446 684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супругам к юбилеям их совместной жизни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детям, потерявшим одного или обоих родителей в результате террористического акта или техногенной аварии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детям, больным онкологическими заболеваниями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 с новорожденными детьми подарочного набора или денежной выплаты на приобретение предметов и средств, предназначенных для ухода за новорожденными детьми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853 142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853 142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семьям, имеющим ребенка, подарочного набора для первоклассника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8 726 654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8 853 357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рождении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440 696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440 696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детям-инвалидам и ВИЧ-инфицированным детям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588 487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588 487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пособия на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Ежемесячное пособие студенческим семьям, имеющим детей, и отдельным категориям студентов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по оплате коммунальных услуг многодетным семьям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1 441 414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1 504 836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1 426 578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1 489 347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1 426 578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1 489 347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Выплата регионального материнского (семейного) капитала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выплаты на </w:t>
            </w:r>
            <w:proofErr w:type="gramStart"/>
            <w:r>
              <w:rPr>
                <w:color w:val="000000"/>
              </w:rPr>
              <w:t>обучающегося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293 986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293 986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Ежегодная выплата семьям, воспитывающим детей-инвалидов, на приобретение питания и одежды ребенку-инвалиду на период его обучения в государственной или муниципальной образовательной организации в Московской области, осуществляющей образовательную деятельно</w:t>
            </w:r>
            <w:r>
              <w:rPr>
                <w:color w:val="000000"/>
              </w:rPr>
              <w:t>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1 345 057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1 348 048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1 345 057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1 348 048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1 345 057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1 348 048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1 338 365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1 341 341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1 275 865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1 278 841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мероприятий по </w:t>
            </w:r>
            <w:r>
              <w:rPr>
                <w:color w:val="000000"/>
              </w:rPr>
              <w:lastRenderedPageBreak/>
              <w:t>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по обеспечению правопорядка и безопасности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727 288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722 417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 при социальном патронате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правонарушений несовершеннолетни</w:t>
            </w:r>
            <w:r>
              <w:rPr>
                <w:color w:val="000000"/>
              </w:rPr>
              <w:t xml:space="preserve">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</w:t>
            </w:r>
            <w:r>
              <w:rPr>
                <w:color w:val="000000"/>
              </w:rPr>
              <w:t>из семей, организаций</w:t>
            </w:r>
            <w:proofErr w:type="gramEnd"/>
            <w:r>
              <w:rPr>
                <w:color w:val="00000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color w:val="000000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3 259 756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«Социальная защита населения Московской </w:t>
            </w:r>
            <w:r>
              <w:rPr>
                <w:color w:val="000000"/>
              </w:rPr>
              <w:lastRenderedPageBreak/>
              <w:t>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3 165 187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3 165 256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социальной помощи и экстренной социальной помощи гражданам, а также ежегодные денежные выплаты к памятным датам»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>
              <w:rPr>
                <w:color w:val="000000"/>
              </w:rPr>
              <w:t xml:space="preserve">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стоимости услуг, согласно гарантированному перечню услуг по погребению умерших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социально значимых мероприятий»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66 382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оценку имущества, подлежащего страхованию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«Осуществление государственной поддержки некоммерческих организаций, не являющихся государственными </w:t>
            </w:r>
            <w:r>
              <w:rPr>
                <w:color w:val="000000"/>
              </w:rPr>
              <w:lastRenderedPageBreak/>
              <w:t>учреждениями, осуществляющими деятельность в сфере социальной защиты населения на территории Московской области, для решения задач по п</w:t>
            </w:r>
            <w:r>
              <w:rPr>
                <w:color w:val="000000"/>
              </w:rPr>
              <w:t>риоритетным направлениям в порядке, установленном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территориальных структурных управлениях (отделах) Минис</w:t>
            </w:r>
            <w:r>
              <w:rPr>
                <w:color w:val="000000"/>
              </w:rPr>
              <w:t>терства социального развития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«Формирование условий для просвещённости граждан в вопросах инвалидности и устранения </w:t>
            </w:r>
            <w:proofErr w:type="spellStart"/>
            <w:r>
              <w:rPr>
                <w:color w:val="000000"/>
              </w:rPr>
              <w:t>отношенческих</w:t>
            </w:r>
            <w:proofErr w:type="spellEnd"/>
            <w:r>
              <w:rPr>
                <w:color w:val="000000"/>
              </w:rPr>
              <w:t xml:space="preserve"> барьеров </w:t>
            </w:r>
            <w:r>
              <w:rPr>
                <w:color w:val="000000"/>
              </w:rPr>
              <w:t>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3 056 090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3 062 637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3 033 148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3 038 746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3 033 148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3 038 746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2 709 665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2 709 665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2 709 665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2 709 665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321 938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327 581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321 938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327 581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по изготовлению бланков сертификата на региональный материнский (семейный) капитал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государственных казенных </w:t>
            </w:r>
            <w:proofErr w:type="gramStart"/>
            <w:r>
              <w:rPr>
                <w:color w:val="000000"/>
              </w:rPr>
              <w:t>учреждений Московской области центров занятости населения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1 161 444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1 151 657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196 894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196 894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196 894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Субсидия </w:t>
            </w:r>
            <w:proofErr w:type="spellStart"/>
            <w:r>
              <w:rPr>
                <w:color w:val="000000"/>
              </w:rPr>
              <w:t>Отдельскому</w:t>
            </w:r>
            <w:proofErr w:type="spellEnd"/>
            <w:r>
              <w:rPr>
                <w:color w:val="000000"/>
              </w:rPr>
              <w:t xml:space="preserve"> казачьему обществу Московской области войскового казачьего общества «Центральное казачье войско» для привлечения казаков к несению государственной и иной службы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195 714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195 883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195 714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195 883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195 127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195 296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</w:t>
            </w:r>
            <w:r>
              <w:rPr>
                <w:color w:val="000000"/>
              </w:rPr>
              <w:t>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954 355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954 355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</w:t>
            </w:r>
            <w:r>
              <w:rPr>
                <w:color w:val="000000"/>
              </w:rPr>
              <w:lastRenderedPageBreak/>
              <w:t>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954 355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954 355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оказание услуг по личному страхованию народных дружинников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</w:t>
            </w:r>
            <w:r>
              <w:rPr>
                <w:color w:val="000000"/>
              </w:rPr>
              <w:t>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587 799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587 799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дополнительных мероприятий по борьбе с определенными видами противоправных проявлений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584 799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364 685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364 685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</w:t>
            </w:r>
            <w:r>
              <w:rPr>
                <w:color w:val="000000"/>
              </w:rPr>
              <w:t>вещения о правонарушениях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364 685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364 685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364 685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364 685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364 685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364 685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</w:t>
            </w:r>
            <w:r>
              <w:rPr>
                <w:color w:val="000000"/>
              </w:rPr>
              <w:t xml:space="preserve">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</w:t>
            </w:r>
            <w:r>
              <w:rPr>
                <w:color w:val="000000"/>
              </w:rPr>
              <w:t>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архитектуре и градостроительству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1 599 105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1 541 176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 xml:space="preserve">ов органов государственной власти Московской области и государственных органов Московской области и </w:t>
            </w:r>
            <w:r>
              <w:rPr>
                <w:color w:val="000000"/>
              </w:rPr>
              <w:lastRenderedPageBreak/>
              <w:t>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«Дороги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 сети автомобильных дорог регионального или межмуниципального значения, мостов и путепроводов»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сфере дорожного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proofErr w:type="gramStart"/>
            <w:r>
              <w:rPr>
                <w:color w:val="000000"/>
              </w:rPr>
              <w:t>подготовки документов стратегии пространственного развития Московской области</w:t>
            </w:r>
            <w:proofErr w:type="gramEnd"/>
            <w:r>
              <w:rPr>
                <w:color w:val="000000"/>
              </w:rPr>
              <w:t xml:space="preserve"> и их утверждение»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политики пространственного развития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подготовки документации по планировке территорий в соответствии с документами территориального планирования Московской области, документами территориального планирования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обеспечение утверждения проектов </w:t>
            </w:r>
            <w:r>
              <w:rPr>
                <w:color w:val="000000"/>
              </w:rPr>
              <w:lastRenderedPageBreak/>
              <w:t>планировки территории по объектам регионального 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выполнения государственным бюджетным учреждением Московской области государственного задания на выполнение государственных услуг (работ)»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выставок, семинаров, конференций и «круглых столов» по вопросам компетенции Комитета по архитектуре и градостроительству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</w:t>
            </w:r>
            <w:r>
              <w:rPr>
                <w:color w:val="000000"/>
              </w:rPr>
              <w:t>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755 105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756 176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706 388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48 717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49 738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48 717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49 738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«Социальная защита населения Московской </w:t>
            </w:r>
            <w:r>
              <w:rPr>
                <w:color w:val="000000"/>
              </w:rPr>
              <w:lastRenderedPageBreak/>
              <w:t>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color w:val="000000"/>
              </w:rPr>
              <w:t>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записи актов гражданского состояния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1 235 309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1 079 351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1 234 166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1 234 166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1 234 166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1 234 166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1 234 166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1 078 208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749 358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749 073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547 005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547 005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 xml:space="preserve">ты персоналу государственных </w:t>
            </w:r>
            <w:r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547 005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547 005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</w:t>
            </w:r>
            <w:r>
              <w:rPr>
                <w:color w:val="000000"/>
              </w:rPr>
              <w:t>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</w:t>
            </w:r>
            <w:r>
              <w:rPr>
                <w:color w:val="000000"/>
              </w:rPr>
              <w:t>сийской Федерации на государственную регистрацию актов гражданского состояния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285 732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294 596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96 112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96 112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</w:t>
            </w:r>
            <w:r>
              <w:rPr>
                <w:color w:val="000000"/>
              </w:rPr>
              <w:t>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в части обеспечения мероприятий по переводу в электронную форму книг государст</w:t>
            </w:r>
            <w:r>
              <w:rPr>
                <w:color w:val="000000"/>
              </w:rPr>
              <w:t>венной регистрации актов гражданского состояния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164 542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164 542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164 542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</w:t>
            </w:r>
            <w:r>
              <w:rPr>
                <w:color w:val="000000"/>
              </w:rPr>
              <w:t xml:space="preserve">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</w:t>
            </w:r>
            <w:r>
              <w:rPr>
                <w:color w:val="000000"/>
              </w:rPr>
              <w:t>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</w:t>
            </w:r>
            <w:r>
              <w:rPr>
                <w:color w:val="000000"/>
              </w:rPr>
              <w:t>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rPr>
                <w:color w:val="000000"/>
              </w:rPr>
              <w:t>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2 106 438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2 103 971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2 105 125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2 102 658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2 105 125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2 102 658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2 097 565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2 095 098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</w:t>
            </w:r>
            <w:r>
              <w:rPr>
                <w:color w:val="000000"/>
              </w:rPr>
              <w:t>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2 097 565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2 095 098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2 097 565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2 095 098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государственной </w:t>
            </w:r>
            <w:r>
              <w:rPr>
                <w:color w:val="000000"/>
              </w:rPr>
              <w:lastRenderedPageBreak/>
              <w:t>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2 097 565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2 095 098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1 297 353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1 297 353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1 297 353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1 297 353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795 073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</w:t>
            </w:r>
            <w:r>
              <w:rPr>
                <w:color w:val="000000"/>
              </w:rPr>
              <w:t>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</w:t>
            </w:r>
            <w:r>
              <w:rPr>
                <w:color w:val="000000"/>
              </w:rPr>
              <w:t xml:space="preserve">яющих техническое обеспечение деятельности исполнительных органов государственной власти </w:t>
            </w:r>
            <w:r>
              <w:rPr>
                <w:color w:val="000000"/>
              </w:rPr>
              <w:lastRenderedPageBreak/>
              <w:t>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архивное управление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525 306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526 439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461 736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462 869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461 736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462 869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461 736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462 869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архивного дела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375 210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375 361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«Хранение, комплектование, учет и использование документов Архивного фонда Московской области и других архивных документов в государственных архивах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108 484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108 777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>
              <w:rPr>
                <w:color w:val="000000"/>
              </w:rPr>
              <w:t>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54 156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53 997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54 156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>
              <w:rPr>
                <w:color w:val="000000"/>
              </w:rPr>
              <w:lastRenderedPageBreak/>
              <w:t>хранящихся в муниципальных архивах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266 485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86 526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87 508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86 526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87 508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</w:t>
            </w:r>
            <w:r>
              <w:rPr>
                <w:color w:val="000000"/>
              </w:rPr>
              <w:t xml:space="preserve">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86 526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87 508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</w:t>
            </w:r>
            <w:r>
              <w:rPr>
                <w:color w:val="000000"/>
              </w:rPr>
              <w:t xml:space="preserve">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43 778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</w:t>
            </w:r>
            <w:r>
              <w:rPr>
                <w:color w:val="000000"/>
              </w:rPr>
              <w:lastRenderedPageBreak/>
              <w:t>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</w:t>
            </w:r>
            <w:r>
              <w:rPr>
                <w:color w:val="000000"/>
              </w:rPr>
              <w:t>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</w:t>
            </w:r>
            <w:r>
              <w:rPr>
                <w:color w:val="000000"/>
              </w:rPr>
              <w:t>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Избирательная комиссия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250 557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250 464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246 768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246 675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244 806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244 806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244 806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244 806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244 713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Хранение, техническое обслуживание и эксплуатация комплексов обработки избирательных бюллетеней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209 493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</w:t>
            </w:r>
            <w:r>
              <w:rPr>
                <w:color w:val="000000"/>
              </w:rPr>
              <w:t>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</w:t>
            </w:r>
            <w:r>
              <w:rPr>
                <w:color w:val="000000"/>
              </w:rPr>
              <w:t>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 xml:space="preserve">ласти и работников, занимающих должности, не относящиеся к </w:t>
            </w:r>
            <w:r>
              <w:rPr>
                <w:color w:val="000000"/>
              </w:rPr>
              <w:lastRenderedPageBreak/>
              <w:t>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color w:val="000000"/>
              </w:rPr>
              <w:t>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Уполномоченный по правам человека в Московской области и его аппарат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151 375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151 375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</w:t>
            </w:r>
            <w:r>
              <w:rPr>
                <w:color w:val="000000"/>
              </w:rPr>
              <w:t>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148 767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148 767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130 223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130 223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18 543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</w:t>
            </w:r>
            <w:r>
              <w:rPr>
                <w:color w:val="000000"/>
              </w:rPr>
              <w:t>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профессиональную переподготовку и повышение квалификации государственных гражданских служащих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</w:t>
            </w:r>
            <w:r>
              <w:rPr>
                <w:color w:val="000000"/>
              </w:rPr>
              <w:t xml:space="preserve">ные организации и организации отдыха для детей работников государственных учреждений </w:t>
            </w:r>
            <w:r>
              <w:rPr>
                <w:color w:val="000000"/>
              </w:rPr>
              <w:lastRenderedPageBreak/>
              <w:t>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</w:t>
            </w:r>
            <w:r>
              <w:rPr>
                <w:color w:val="000000"/>
              </w:rPr>
              <w:t>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>
              <w:rPr>
                <w:color w:val="000000"/>
              </w:rPr>
              <w:t>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108 783 440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108 615 965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</w:t>
            </w:r>
            <w:r>
              <w:rPr>
                <w:color w:val="000000"/>
              </w:rPr>
              <w:t>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</w:t>
            </w:r>
            <w:r>
              <w:rPr>
                <w:color w:val="000000"/>
              </w:rPr>
              <w:t>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84 165 980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86 012 549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12 286 518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10 052 391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12 286 518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10 052 391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11 690 109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9 453 962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организациям железнодорожного транспорта потерь </w:t>
            </w:r>
            <w:proofErr w:type="gramStart"/>
            <w:r>
              <w:rPr>
                <w:color w:val="000000"/>
              </w:rPr>
              <w:t>в доходах в связи с предоставлением льгот по тарифам на проезд</w:t>
            </w:r>
            <w:proofErr w:type="gramEnd"/>
            <w:r>
              <w:rPr>
                <w:color w:val="000000"/>
              </w:rPr>
              <w:t xml:space="preserve"> железнодорожным транспортом общего пользования в пригородном сообщении обучающихся общеобразовательных организаций старше 7 лет, обуч</w:t>
            </w:r>
            <w:r>
              <w:rPr>
                <w:color w:val="000000"/>
              </w:rPr>
              <w:t>ающихся по очной форме обучения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транспортного обслуживани</w:t>
            </w:r>
            <w:r>
              <w:rPr>
                <w:color w:val="000000"/>
              </w:rPr>
              <w:t>я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5 492 380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5 109 944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автомобильным транспортом в соответствии с государственными контрактами и договорами на выполнение работ по перевозке пассажиров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2 605 782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2 605 782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2 605 782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городским наземным электрическим транспортом в соответствии с государственными контрактами и договорами на выполнение работ по перевозке пассажиров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внутренним водным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технико-экономического обоснования по продлению железнодорожной ветки Горьковского </w:t>
            </w:r>
            <w:r>
              <w:rPr>
                <w:color w:val="000000"/>
              </w:rPr>
              <w:lastRenderedPageBreak/>
              <w:t xml:space="preserve">направления Московской железной дороги от станции </w:t>
            </w:r>
            <w:proofErr w:type="spellStart"/>
            <w:r>
              <w:rPr>
                <w:color w:val="000000"/>
              </w:rPr>
              <w:t>Балашиха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. Авиаторов,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.о. </w:t>
            </w:r>
            <w:proofErr w:type="spellStart"/>
            <w:r>
              <w:rPr>
                <w:color w:val="000000"/>
              </w:rPr>
              <w:t>Балашиха</w:t>
            </w:r>
            <w:proofErr w:type="spell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2 567 303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2 476 283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2 567 303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2 476 283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2 567 303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2 476 283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«Транспортное обслуживание мероприятий»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Транспортное обслуживание мероприятий, общегосударственных праздников и юбилейных дат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«Обновление подвижного состава пассажирского автомобильного транспорта и городского наз</w:t>
            </w:r>
            <w:r>
              <w:rPr>
                <w:color w:val="000000"/>
              </w:rPr>
              <w:t>емного электрического транспорта»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5 383 227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уплату лизинговых платежей по договорам финансовой аренды (лизинга) автобусов для транспортного обслуживания населения на смежных межрегиональных и межмуниципальных маршрутах регулярных перевозок по регулируемым тарифам с предоставлением льгот п</w:t>
            </w:r>
            <w:r>
              <w:rPr>
                <w:color w:val="000000"/>
              </w:rPr>
              <w:t>о оплате проезда отдельным категориям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2 475 799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2 475 799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2 475 799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лизинговых платежей по договорам финансовой аренды (лизинга) пассажирского транспорта и другого имущества, необходимого для осуществления пассажирских перевозок на смежных межрегиональных и межмуниципальных маршрутах регулярных перевозок </w:t>
            </w:r>
            <w:r>
              <w:rPr>
                <w:color w:val="000000"/>
              </w:rPr>
              <w:t>по регулируемым тарифам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2 907 428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2 907 428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2 907 428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3 496 936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596 409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598 429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536 409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538 429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536 409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538 429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 xml:space="preserve">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486 082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52 347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автономной некоммерческой организации «Дирекция Московского транспортного узла»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автономной некоммерческой организации «Дирекция Московского транс</w:t>
            </w:r>
            <w:r>
              <w:rPr>
                <w:color w:val="000000"/>
              </w:rPr>
              <w:t>портного узла» на обеспечение деятельности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70 921 431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75 146 571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308 405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70 624 971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74 838 166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«Дороги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64 763 844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68 841 140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 сети автомобильных дорог регионального или межмуниципального значения, мостов и путепроводов»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проектирования, строительства и эксплуатация платных участ</w:t>
            </w:r>
            <w:r>
              <w:rPr>
                <w:color w:val="000000"/>
              </w:rPr>
              <w:t>ков автомобильных дорог, включающих путепроводы через железнодорожные пути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автомобильных дорог регионального или межмуниципального значения в нормативное состояние»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14 928 983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15 563 442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14 928 983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15 563 442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174 110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14 754 873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15 389 332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14 754 873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15 389 332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по капитальному ремонту и ремонту автомобильных дорог общего пользовани</w:t>
            </w:r>
            <w:r>
              <w:rPr>
                <w:color w:val="000000"/>
              </w:rPr>
              <w:t>я местного 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в целях проведения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43 533 861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48 276 698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43 533 861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48 276 698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25 200 952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29 593 914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25 001 261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29 593 914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199 691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18 332 909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18 682 784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18 332 909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18 682 784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5 711 407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5 847 306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«Функционирование автоматических систем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 xml:space="preserve"> нарушений правил дорожного движения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бесперебойной и безаварийной работы комплексов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включая отправку постановлений об административных правонарушениях в области дорожного движения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105 183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</w:t>
            </w:r>
            <w:r>
              <w:rPr>
                <w:color w:val="000000"/>
              </w:rPr>
              <w:t>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3 089 738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3 222 597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и развитие на территории Московской области системы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 xml:space="preserve"> нарушений Правил дорожного движения Российской </w:t>
            </w:r>
            <w:r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2 516 486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Государственного казенного учреждения Московской области «Дирекция дорожного строительства»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149 720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</w:t>
            </w:r>
            <w:r>
              <w:rPr>
                <w:color w:val="000000"/>
              </w:rPr>
              <w:t xml:space="preserve">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95 332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155 927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169 287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155 927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169 287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155 927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169 287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90 045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90 045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90 045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90 045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84 964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802 104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802 104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341 736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«Функционирование систем весогабаритного контроля»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систем весогабаритного контроля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14 3 03 00600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Установка систем весогабаритного контроля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157 736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460 368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460 368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</w:t>
            </w:r>
            <w:r>
              <w:rPr>
                <w:color w:val="000000"/>
              </w:rPr>
              <w:t>чреждения Московской области «Центр безопасности дорожного движения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174 022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173 954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</w:t>
            </w:r>
            <w:r>
              <w:rPr>
                <w:color w:val="000000"/>
              </w:rPr>
              <w:t xml:space="preserve">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«Административно-пассажирская инспекция»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286 346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286 346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104 328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</w:t>
            </w:r>
            <w:r>
              <w:rPr>
                <w:color w:val="000000"/>
              </w:rPr>
              <w:lastRenderedPageBreak/>
              <w:t>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24 613 197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22 599 153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24 613 197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22 599 153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24 613 197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22 599 153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24 613 197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22 599 153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24 613 197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22 599 153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отдельным категориям граждан по проезду на железнодорожном транспорте пригородного сообщения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6 253 235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4 782 091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6 253 235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4 782 091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6 253 235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4 782 091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бюджетной системы </w:t>
            </w:r>
            <w:proofErr w:type="gramStart"/>
            <w:r>
              <w:rPr>
                <w:color w:val="000000"/>
              </w:rPr>
              <w:t>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</w:t>
            </w:r>
            <w:proofErr w:type="gramEnd"/>
            <w:r>
              <w:rPr>
                <w:color w:val="000000"/>
              </w:rPr>
              <w:t xml:space="preserve"> Москве отдельным категориям граждан из числа</w:t>
            </w:r>
            <w:r>
              <w:rPr>
                <w:color w:val="000000"/>
              </w:rPr>
              <w:t xml:space="preserve"> семьи и детей,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бюджетной системы </w:t>
            </w:r>
            <w:proofErr w:type="gramStart"/>
            <w:r>
              <w:rPr>
                <w:color w:val="000000"/>
              </w:rPr>
              <w:t xml:space="preserve">в связи с предоставлением установленных законами Московской области дополнительных мер социальной поддержки по </w:t>
            </w:r>
            <w:r>
              <w:rPr>
                <w:color w:val="000000"/>
              </w:rPr>
              <w:lastRenderedPageBreak/>
              <w:t>бесплатному проезду на транспорте в городе</w:t>
            </w:r>
            <w:proofErr w:type="gramEnd"/>
            <w:r>
              <w:rPr>
                <w:color w:val="000000"/>
              </w:rPr>
              <w:t xml:space="preserve"> Москве отдельным категориям граждан, имеющим м</w:t>
            </w:r>
            <w:r>
              <w:rPr>
                <w:color w:val="000000"/>
              </w:rPr>
              <w:t>есто жительства в Московской области, за исключением отдельных категорий граждан из числа семьи и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4 492 903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3 395 288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4 492 903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3 395 288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4 492 903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3 395 288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перевозчикам </w:t>
            </w:r>
            <w:proofErr w:type="gramStart"/>
            <w:r>
              <w:rPr>
                <w:color w:val="000000"/>
              </w:rPr>
              <w:t>на компенсацию потерь в доходах в связи с оказанием услуг по перевозке</w:t>
            </w:r>
            <w:proofErr w:type="gramEnd"/>
            <w:r>
              <w:rPr>
                <w:color w:val="000000"/>
              </w:rPr>
              <w:t xml:space="preserve"> внутренним водным транспортом пассажиров, для которых законодательством Московской области установлены </w:t>
            </w:r>
            <w:r>
              <w:rPr>
                <w:color w:val="000000"/>
              </w:rPr>
              <w:t>меры социальной поддержки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перевозок по регулируемым тарифам в</w:t>
            </w:r>
            <w:r>
              <w:rPr>
                <w:color w:val="000000"/>
              </w:rPr>
              <w:t>етеранам труда,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3 688 373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3 835 908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3 688 373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3 835 908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3 688 373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3 835 908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перевозок по регулируемым тарифам т</w:t>
            </w:r>
            <w:r>
              <w:rPr>
                <w:color w:val="000000"/>
              </w:rPr>
              <w:t>руженикам тыла,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</w:t>
            </w:r>
            <w:proofErr w:type="gramStart"/>
            <w:r>
              <w:rPr>
                <w:color w:val="000000"/>
              </w:rPr>
              <w:t>перевозок</w:t>
            </w:r>
            <w:proofErr w:type="gramEnd"/>
            <w:r>
              <w:rPr>
                <w:color w:val="000000"/>
              </w:rPr>
              <w:t xml:space="preserve"> по регулируемым тарифам р</w:t>
            </w:r>
            <w:r>
              <w:rPr>
                <w:color w:val="000000"/>
              </w:rPr>
              <w:t>еабилитированным лицам и лицам, признанным пострадавшими от политических репрессий,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в части транспортного обслуживания отдельным категориям граждан, имеющим место жительства в городе Москве, автомобильным транспортом и городским</w:t>
            </w:r>
            <w:r>
              <w:rPr>
                <w:color w:val="000000"/>
              </w:rPr>
              <w:t xml:space="preserve"> наземным электрическим транспортом Московской области по маршрутам регулярных перевозок по регулируемым тарифам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1 955 370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2 033 598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1 955 370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2 033 598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1 955 370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2 033 598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</w:t>
            </w:r>
            <w:r>
              <w:rPr>
                <w:color w:val="000000"/>
              </w:rPr>
              <w:t>лярных перевозок по регулируемым тарифам отдельным категориям граждан из числа семьи и детей, имеющим место жительства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</w:t>
            </w:r>
            <w:r>
              <w:rPr>
                <w:color w:val="000000"/>
              </w:rPr>
              <w:t>лярных перевозок по регулируемым тарифам отдельным категориям граждан, имеющим место жительства в Московской области, за исключением ветеранов труда, тружеников тыла, реабилитированных лиц и лиц, признанных пострадавшими от политических репрессий, а также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отдельных категорий граждан из числа семьи и детей, и в период с 1 по 12 мая (включительно) ветеранов Великой Отечественной войны, проживающих в Российской Федерации и странах СНГ, и лиц их сопровождающих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6 801 463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7 073 522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</w:t>
            </w:r>
            <w:r>
              <w:rPr>
                <w:color w:val="000000"/>
              </w:rPr>
              <w:t>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6 801 463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7 073 522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6 801 463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7 073 522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палата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314 115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314 344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310 750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310 979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309 605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309 834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309 605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309 834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309 605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309 834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309 605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309 834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</w:t>
            </w:r>
            <w:r>
              <w:rPr>
                <w:color w:val="000000"/>
              </w:rPr>
              <w:t>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309 605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309 834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286 765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286 765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286 765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286 765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22 839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22 839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 xml:space="preserve"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</w:t>
            </w:r>
            <w:r>
              <w:rPr>
                <w:color w:val="000000"/>
              </w:rPr>
              <w:lastRenderedPageBreak/>
              <w:t>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обеспечению деятельности противопожарно-спасательной службы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9 189 195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9 150 305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9 126 273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9 137 095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2 133 418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2 131 136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2 133 418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2 131 136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мероприятий по защите и смягчению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и содержание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</w:t>
            </w:r>
            <w:r>
              <w:rPr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готовности сил и средств Московской области к реагированию на аварийные разливы нефти и нефтепродуктов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842 466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839 575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«Создание, развитие и поддержание в постоянной готовности систем </w:t>
            </w:r>
            <w:r>
              <w:rPr>
                <w:color w:val="000000"/>
              </w:rPr>
              <w:lastRenderedPageBreak/>
              <w:t>оповещения населения об опасностях, возникающих при военных конфликтах или вследствие этих конфликтов, а также при чрезвычайных ситуаци</w:t>
            </w:r>
            <w:r>
              <w:rPr>
                <w:color w:val="000000"/>
              </w:rPr>
              <w:t>ях природного и техногенного характера (происшествиях)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254 584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 комплексной системы экстренного оповещения населения при чрезвычайных ситуациях или об угрозе возникновения чрезвычайных ситуаций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56 390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</w:t>
            </w:r>
            <w:r>
              <w:rPr>
                <w:color w:val="000000"/>
              </w:rPr>
              <w:t>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56 390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56 390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региональной автоматизированной системы централизованного оповещения органов управления и населения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198 194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196 543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198 194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196 543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198 194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196 543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«Развитие, содержание и эксплуатация Системы-112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587 882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587 871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эксплуатация Системы-112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295 644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Системы-112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292 227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301 336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976 333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977 391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государственной власти Московской области и государственных </w:t>
            </w:r>
            <w:r>
              <w:rPr>
                <w:color w:val="000000"/>
              </w:rPr>
              <w:lastRenderedPageBreak/>
              <w:t>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930 459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931 424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государственное личное страхование работников противопожарной службы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Мособлрезерв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109 472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</w:t>
            </w:r>
            <w:r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складских помещений и хранилищ для хранения имущества резервного фонда для ликвидации чрезвычайных ситуаций и в целях гражданской обороны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</w:t>
            </w:r>
            <w:r>
              <w:rPr>
                <w:color w:val="000000"/>
              </w:rPr>
              <w:t>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38 390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487 009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487 733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27 770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и задач, возложенных на Государственное казенное учреждение Московской области «Специальный центр «Звенигород»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198 221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146 057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головной службы территориального страхования фонда документации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Государственного казенного учреждения Московской области «Центр вызова экстренных оперативных служб по единому </w:t>
            </w:r>
            <w:r>
              <w:rPr>
                <w:color w:val="000000"/>
              </w:rPr>
              <w:lastRenderedPageBreak/>
              <w:t>номеру «112»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83 070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</w:t>
            </w:r>
            <w:r>
              <w:rPr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24 861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24 861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субвенции федеральному бюджету из бюджета Московской области на содержание имущества, находящегося в собственности Московской области, передаваемого в безвозмездное пользование Главному управлению МЧС России по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8 6 02 90020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6 992 855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7 005 959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6 992 855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7 005 959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6 992 855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7 005 959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6 992 855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7 005 959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</w:t>
            </w:r>
            <w:r>
              <w:rPr>
                <w:color w:val="000000"/>
              </w:rPr>
              <w:t>и пожаров, проведению аварийно-спасательных работ, спасению людей и имущества при пожарах и оказанию первой помощи пострадавшим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обязательное государственное личное страхование работников противопожарной службы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6 356 717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6 373 174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5 594 147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5 594 147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5 594 147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5 594 147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724 712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741 169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724 712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741 169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Закупка, монтаж, установка и оснащение пожарных депо из легких металлоконструкций для обеспечения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</w:t>
            </w: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зданий и сооружений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Диагностика, ремонт, регламентные работы и техническое обслуживание пожарных, аварийно-спасательных и оперативно-служебных а</w:t>
            </w:r>
            <w:r>
              <w:rPr>
                <w:color w:val="000000"/>
              </w:rPr>
              <w:t>втомобилей, гидравлического аварийно-спасательного инструмента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пожарной техники, техники специального назначения, вспомогательной, воздушных судов и плавательных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функций предоставления ежемесячной денежной выплаты добровольным пожарным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и совершенствование </w:t>
            </w:r>
            <w:proofErr w:type="spellStart"/>
            <w:r>
              <w:rPr>
                <w:color w:val="000000"/>
              </w:rPr>
              <w:t>газодымозащитной</w:t>
            </w:r>
            <w:proofErr w:type="spellEnd"/>
            <w:r>
              <w:rPr>
                <w:color w:val="000000"/>
              </w:rPr>
              <w:t xml:space="preserve"> службы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Мособлпожспас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71 857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</w:t>
            </w:r>
            <w:r>
              <w:rPr>
                <w:color w:val="000000"/>
              </w:rPr>
              <w:lastRenderedPageBreak/>
              <w:t>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ценам и тарифам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376 150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373 838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199 421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145 609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145 609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145 609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145 609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</w:t>
            </w:r>
            <w:r>
              <w:rPr>
                <w:color w:val="000000"/>
              </w:rPr>
              <w:t>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экономических условий для повышения эффективности работы организаций жилищно-коммунально</w:t>
            </w:r>
            <w:r>
              <w:rPr>
                <w:color w:val="000000"/>
              </w:rPr>
              <w:t>го хозяйства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компенсацию выпадающих доходов организациям, предоставляющим населению коммунальные услуги по тарифам, не обеспечивающим возмещение издержек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176 203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173 784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</w:t>
            </w:r>
            <w:r>
              <w:rPr>
                <w:color w:val="000000"/>
              </w:rPr>
              <w:t xml:space="preserve">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</w:t>
            </w:r>
            <w:r>
              <w:rPr>
                <w:color w:val="000000"/>
              </w:rPr>
              <w:t xml:space="preserve">должностям Московской области, и осуществляющих техническое обеспечение деятельности исполнительных органов государственной власти </w:t>
            </w:r>
            <w:r>
              <w:rPr>
                <w:color w:val="000000"/>
              </w:rPr>
              <w:lastRenderedPageBreak/>
              <w:t>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color w:val="000000"/>
              </w:rPr>
              <w:t>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лесного хозяйства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2 897 781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2 847 926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</w:t>
            </w:r>
            <w:r>
              <w:rPr>
                <w:color w:val="000000"/>
              </w:rPr>
              <w:t>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</w:t>
            </w:r>
            <w:r>
              <w:rPr>
                <w:color w:val="000000"/>
              </w:rPr>
              <w:t>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2 891 864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2 842 009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2 884 364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2 834 509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2 884 364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2 834 509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лесного хозяйства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1 343 438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1 275 541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отдельных полномочий в области лесных отношений»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549 655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553 174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защите и воспроизводству лесов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550 136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43 811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43 811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488 992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«Субсидии Государственному автономному учреждению Московской области «Центральное лесохозяйственное объединение» на иные цели»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109 140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</w:t>
            </w:r>
            <w:r>
              <w:rPr>
                <w:color w:val="000000"/>
              </w:rPr>
              <w:t>околения в системе лесного хозяйства»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школьных лесничеств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слетов, конкурсов и выставок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«Вовлечение населения в мероприятия по охране леса»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«Сохранение лесов»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646 562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работ по увеличению площади </w:t>
            </w:r>
            <w:proofErr w:type="spellStart"/>
            <w:r>
              <w:rPr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560 306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362 751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373 023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362 751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373 023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учреждений, выполняющих мероприятия по воспроизводству лесов специализированной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</w:rPr>
              <w:t>лесовос</w:t>
            </w:r>
            <w:r>
              <w:rPr>
                <w:color w:val="000000"/>
              </w:rPr>
              <w:t>становлению</w:t>
            </w:r>
            <w:proofErr w:type="spellEnd"/>
            <w:r>
              <w:rPr>
                <w:color w:val="000000"/>
              </w:rPr>
              <w:t xml:space="preserve"> и лесоразведению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45 605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государственного задания по формированию запаса лесных семян для </w:t>
            </w:r>
            <w:proofErr w:type="spellStart"/>
            <w:r>
              <w:rPr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</w:rPr>
              <w:t>лесопожарной</w:t>
            </w:r>
            <w:proofErr w:type="spellEnd"/>
            <w:r>
              <w:rPr>
                <w:color w:val="000000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1 540 926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1 558 968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246 561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246 928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235 561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235 928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202 385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202 385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33 515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документации по проектированию (изменению) границ лесопарковых зон, зеленых зон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деятельности </w:t>
            </w:r>
            <w:r>
              <w:rPr>
                <w:color w:val="000000"/>
              </w:rPr>
              <w:lastRenderedPageBreak/>
              <w:t>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1 294 365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1 312 040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1 174 633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1 193 927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239 638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220 344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239 638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52 226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49 809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государственных инспекторов автотранспортными средствами, техническими средствами учета и фиксации </w:t>
            </w:r>
            <w:proofErr w:type="spellStart"/>
            <w:r>
              <w:rPr>
                <w:color w:val="000000"/>
              </w:rPr>
              <w:t>лесонарушений</w:t>
            </w:r>
            <w:proofErr w:type="spellEnd"/>
            <w:r>
              <w:rPr>
                <w:color w:val="000000"/>
              </w:rPr>
              <w:t>, специальными средствами не смертельного действия, форменным обмундированием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43 464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19 669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и профессиональная переподготовка сотрудников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лесного хозяйства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</w:t>
            </w:r>
            <w:r>
              <w:rPr>
                <w:color w:val="000000"/>
              </w:rPr>
              <w:t>стипендии студентам по целевому обучению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</w:t>
            </w:r>
            <w:r>
              <w:rPr>
                <w:color w:val="000000"/>
              </w:rPr>
              <w:t xml:space="preserve">ные организации и организации отдыха для детей работников государственных учреждений Московской области, государственных гражданских </w:t>
            </w:r>
            <w:r>
              <w:rPr>
                <w:color w:val="000000"/>
              </w:rPr>
              <w:lastRenderedPageBreak/>
              <w:t>служащих Московской области и работников, занимающих должности, не относящиеся к государственным должностям и осуществляющи</w:t>
            </w:r>
            <w:r>
              <w:rPr>
                <w:color w:val="000000"/>
              </w:rPr>
              <w:t>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инвестиций и инноваций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7 244 463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7 979 105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71 116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71 116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Грантовая</w:t>
            </w:r>
            <w:proofErr w:type="spellEnd"/>
            <w:r>
              <w:rPr>
                <w:color w:val="000000"/>
              </w:rPr>
              <w:t xml:space="preserve"> поддержка науки и инноваций»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Присуждение премий Губернатора Московской области за достижения в коммерциализации научных и (или) научно-технических результатов в сфере науки, технологий, техники и инноваций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</w:t>
            </w:r>
            <w:r>
              <w:rPr>
                <w:color w:val="000000"/>
              </w:rPr>
              <w:t>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Грантовая</w:t>
            </w:r>
            <w:proofErr w:type="spellEnd"/>
            <w:r>
              <w:rPr>
                <w:color w:val="000000"/>
              </w:rPr>
              <w:t xml:space="preserve"> поддержка науки и инноваций»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Гранты Правительства Московской области в сферах науки, технологий, техники и инноваций на осуществление научных, научно-технических и инновационных проектов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</w:t>
            </w:r>
            <w:r>
              <w:rPr>
                <w:color w:val="000000"/>
              </w:rPr>
              <w:t>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6 815 806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7 550 448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414 666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414 749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414 666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414 749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внешних связей и выставочной деятельности»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Участие в международных выставках и конференциях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218 318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196 348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196 431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196 348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196 431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188 844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188 927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184 103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184 103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184 103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184 103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6 397 089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7 131 648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6 397 089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7 131 648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5 435 000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6 085 843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многофункциональных индустриальных парков, технопарков (технологических парков), </w:t>
            </w:r>
            <w:proofErr w:type="spellStart"/>
            <w:r>
              <w:rPr>
                <w:color w:val="000000"/>
              </w:rPr>
              <w:t>инновационно-технологических</w:t>
            </w:r>
            <w:proofErr w:type="spellEnd"/>
            <w:r>
              <w:rPr>
                <w:color w:val="000000"/>
              </w:rPr>
              <w:t xml:space="preserve"> центров, промышленных площадок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2 996 588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индустриальных парков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610 233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610 233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610 233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инновационно-технологических</w:t>
            </w:r>
            <w:proofErr w:type="spellEnd"/>
            <w:r>
              <w:rPr>
                <w:color w:val="000000"/>
              </w:rPr>
              <w:t xml:space="preserve"> центров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Стимулирование инвестиционной деятельности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1 460 355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1 460 355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1 460 355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приоритетных инвестиционных проектов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юридическим лицам на цели создания и развития технопарков в сфере высоких технологий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работ по поддержке и развитию промышленного потенциала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</w:t>
            </w:r>
            <w:r>
              <w:rPr>
                <w:color w:val="000000"/>
              </w:rPr>
              <w:t>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</w:t>
            </w:r>
            <w:r>
              <w:rPr>
                <w:color w:val="000000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юридическим лицам (за исключением субсидий государ</w:t>
            </w:r>
            <w:r>
              <w:rPr>
                <w:color w:val="000000"/>
              </w:rPr>
              <w:t>ственным  (муниципальным) учреждениям) в целях возмещения затрат на создание объектов инженерной и транспортной инфраструктуры в пределах особых экономических зон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конкурсного отбора лучших концепций по развитию территорий муниципальных образований Московской области и дальнейшая реализация концепций победителей конкурса»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в целях возмещения затрат, связанных с развитием инвестиционного потенциала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1 938 412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5 744 393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малого и среднего предпринимательства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910 133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993 849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организаций, образующих инфраструктуру поддержки субъектов малого и среднего предпринимат</w:t>
            </w:r>
            <w:r>
              <w:rPr>
                <w:color w:val="000000"/>
              </w:rPr>
              <w:t>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обеспечение деятельности некоммерческих организаций Московской области, образующих инфраструктуру поддержки субъектов малого и среднего предпринимательства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37 239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механизмов государственной поддержки субъектов малого и среднего предпринимательства»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закупаемого, в том числе в целях повышения производительности труда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</w:t>
            </w:r>
            <w:r>
              <w:rPr>
                <w:color w:val="000000"/>
              </w:rPr>
              <w:t>роизводительности труда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малого и среднего предпринимательства, осуществляющим деятельность в сфере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акселерационных программ для су</w:t>
            </w:r>
            <w:r>
              <w:rPr>
                <w:color w:val="000000"/>
              </w:rPr>
              <w:t>бъектов малого и среднего предпринимательства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субъектов малого и среднего пр</w:t>
            </w:r>
            <w:r>
              <w:rPr>
                <w:color w:val="000000"/>
              </w:rPr>
              <w:t>едпринимательства, связанных с созданием и (или) обеспечением деятельности центров молодежного инновационного творчества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«Расширение доступа субъектов малого и сре</w:t>
            </w:r>
            <w:r>
              <w:rPr>
                <w:color w:val="000000"/>
              </w:rPr>
              <w:t>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I4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46 126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75 842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115 753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«Популяризация предпринимательства»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32 026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 xml:space="preserve">нимающих должности, не относящиеся к государственным должностям и осуществляющих </w:t>
            </w:r>
            <w:r>
              <w:rPr>
                <w:color w:val="000000"/>
              </w:rPr>
              <w:lastRenderedPageBreak/>
              <w:t>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</w:t>
            </w:r>
            <w:r>
              <w:rPr>
                <w:color w:val="000000"/>
              </w:rPr>
              <w:t xml:space="preserve">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«Информационная поддержка деятельности органов государственной власти Московской области по социально значимым вопросам»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инвестиций и инноваций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инвестиций и инноваций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343 080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Министерство строительного комплекса </w:t>
            </w:r>
            <w:r>
              <w:rPr>
                <w:b/>
                <w:bCs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58 037 726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46 750 881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7 320 985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7 320 985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7 320 985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7 320 512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административного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7 109 508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строительства объектов для создания особой экономической зоны технико-внедренческого типа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Дубны»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211 004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255 302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256 101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220 578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34 152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34 152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34 951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198 328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146 412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</w:t>
            </w:r>
            <w:r>
              <w:rPr>
                <w:color w:val="000000"/>
              </w:rPr>
              <w:t xml:space="preserve">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65 984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3 066 027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2 802 203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2 996 189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2 802 203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«Переселение граждан из аварийного жилищного фонда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1 881 543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2 802 203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устойчивого сокращения непригодного для проживания жилищного фонда</w:t>
            </w:r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229 305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270 499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1 652 238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2 531 704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Адресная программа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многоквартирных жилых домов, признанных аварийными в установленном законода</w:t>
            </w:r>
            <w:r>
              <w:rPr>
                <w:color w:val="000000"/>
              </w:rPr>
              <w:t>тельством порядке»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1 114 646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69 838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69 838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инфраструктуры для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профессионального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35 443 786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28 940 676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1 640 326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1 640 326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1 640 326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дошкольного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1 290 167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3 447 922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350 159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в субъектах Российской Федерации дополнительных мест для детей в возрасте от 2 месяцев</w:t>
            </w:r>
            <w:r>
              <w:rPr>
                <w:color w:val="000000"/>
              </w:rPr>
              <w:t xml:space="preserve">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68 127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32 522 173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25 224 373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32 522 173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25 224 373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32 522 173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25 224 373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32 522 173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25 224 373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392 135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2 972 869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2 972 869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2 972 869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29 157 169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16 592 852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29 157 169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16 592 852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29 157 169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16 592 852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дополнительного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267 652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911 254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911 254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388 499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«Строительство (реконструкция) объектов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профессионального образования»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автодромов»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268 565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</w:t>
            </w:r>
            <w:r>
              <w:rPr>
                <w:color w:val="000000"/>
              </w:rPr>
              <w:t>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</w:t>
            </w:r>
            <w:r>
              <w:rPr>
                <w:color w:val="000000"/>
              </w:rPr>
              <w:t>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799 427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799 427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799 427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«Строительство (реконструкция) объектов культуры»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799 427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799 427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697 046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697 046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697 046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348 304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 на территории военных городков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6 957 585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10 554 584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6 285 413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10 217 361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6 285 413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10 217 361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6 285 413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10 217 361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специализированной медицинской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4 311 858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7 662 140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инфраструктуры для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35 825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35 825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35 825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35 825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1 937 730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2 555 221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1 902 080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2 533 334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1 902 080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2 533 334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1 902 080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2 533 334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35 650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21 887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672 172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672 172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672 172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337 223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</w:t>
            </w:r>
            <w:r>
              <w:rPr>
                <w:color w:val="000000"/>
              </w:rPr>
              <w:t>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для обеспечения социальной защиты населения Московской област</w:t>
            </w:r>
            <w:r>
              <w:rPr>
                <w:color w:val="000000"/>
              </w:rPr>
              <w:t>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социального обслуживания населения»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1 183 385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1 439 568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2 812 901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2 157 556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2 157 556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2 157 556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2 157 556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2 114 380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физкультурно-оздоровительных комплексов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58 574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96 655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58 574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96 655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58 574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96 655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962 251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962 251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962 251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муниципальных стадионов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916 977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916 977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916 977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856 648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219 754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219 754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219 754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«Строительство (реконструкция) </w:t>
            </w:r>
            <w:r>
              <w:rPr>
                <w:color w:val="000000"/>
              </w:rPr>
              <w:lastRenderedPageBreak/>
              <w:t>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строительства (реконструкции) объектов физической культуры и спорта»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строительство объекта «Стадион для игры в регби по адресу: Московская область, Щелковский район, п. Монино»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655 345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по информационной политике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3 373 551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3 373 701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</w:t>
            </w:r>
            <w:r>
              <w:rPr>
                <w:color w:val="000000"/>
              </w:rPr>
              <w:t>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</w:t>
            </w:r>
            <w:r>
              <w:rPr>
                <w:color w:val="000000"/>
              </w:rPr>
              <w:t xml:space="preserve">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</w:t>
            </w:r>
            <w:r>
              <w:rPr>
                <w:color w:val="000000"/>
              </w:rPr>
              <w:lastRenderedPageBreak/>
              <w:t>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3 337 248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3 337 398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</w:t>
            </w:r>
            <w:r>
              <w:rPr>
                <w:color w:val="000000"/>
              </w:rPr>
              <w:t xml:space="preserve">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области, поддержка СМИ региона»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телерадиокомпаний и </w:t>
            </w:r>
            <w:proofErr w:type="spellStart"/>
            <w:r>
              <w:rPr>
                <w:color w:val="000000"/>
              </w:rPr>
              <w:t>телеорганизаций</w:t>
            </w:r>
            <w:proofErr w:type="spell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127 456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области, поддержка СМИ региона»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522 122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газет и журналов, посвященных празднованию знаменательных событий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издательств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444 552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Выпуск специальных номеров печатного СМИ Московской области, посвященных актуальным вопросам социального и экономического развития Московской области, а также реализации на территории Московской области задач, поставленных в программных заявлениях </w:t>
            </w:r>
            <w:r>
              <w:rPr>
                <w:color w:val="000000"/>
              </w:rPr>
              <w:lastRenderedPageBreak/>
              <w:t>Губернат</w:t>
            </w:r>
            <w:r>
              <w:rPr>
                <w:color w:val="000000"/>
              </w:rPr>
              <w:t>ора Московской области «Стратегия Губернатора» и «Наше Подмосковье»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76 370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2 687 670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2 687 820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среди печатных СМИ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2 687 420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2 687 570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2 502 383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2 502 383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</w:t>
            </w:r>
            <w:r>
              <w:rPr>
                <w:color w:val="000000"/>
              </w:rPr>
              <w:t>е мероприятие «Информирование населения Московской области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проведению фестиваля телекомпаний Подмосковья «Братина»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Московской области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темам, в СМИ, на Интернет-ресурсах, в </w:t>
            </w:r>
            <w:r>
              <w:rPr>
                <w:color w:val="000000"/>
              </w:rPr>
              <w:t xml:space="preserve">социальных сетях и </w:t>
            </w:r>
            <w:proofErr w:type="spellStart"/>
            <w:r>
              <w:rPr>
                <w:color w:val="000000"/>
              </w:rPr>
              <w:t>блогосфере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134 496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мониторинга печатных и электронных СМИ, </w:t>
            </w:r>
            <w:proofErr w:type="spellStart"/>
            <w:r>
              <w:rPr>
                <w:color w:val="000000"/>
              </w:rPr>
              <w:t>блогосферы</w:t>
            </w:r>
            <w:proofErr w:type="spellEnd"/>
            <w:r>
              <w:rPr>
                <w:color w:val="000000"/>
              </w:rPr>
              <w:t xml:space="preserve">, проведение </w:t>
            </w:r>
            <w:proofErr w:type="spellStart"/>
            <w:r>
              <w:rPr>
                <w:color w:val="000000"/>
              </w:rPr>
              <w:t>медиа-исследований</w:t>
            </w:r>
            <w:proofErr w:type="spellEnd"/>
            <w:r>
              <w:rPr>
                <w:color w:val="000000"/>
              </w:rPr>
              <w:t xml:space="preserve"> аудитории СМИ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путем изготовления и размещения единой новостной информационной ленты и бегущей информационной строки на портале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области, поддержка СМИ региона»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824 511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824 511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изготовлению и распространению в электронном средстве массовой информации Московской области телевизионных материалов и радиоматериалов, посвященных знаменательным историческим событиям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13 1 03 </w:t>
            </w:r>
            <w:r>
              <w:rPr>
                <w:color w:val="000000"/>
              </w:rPr>
              <w:t>05050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газет и журналов, посвященных празднованию знаменательных событий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724 581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Выпуск специальных номеров печатного СМИ Московской области, посвященных актуальным вопросам социального и экономического развития Московской области, а также реализации на территории Московской области задач, поставленных в программных заявлениях Губернат</w:t>
            </w:r>
            <w:r>
              <w:rPr>
                <w:color w:val="000000"/>
              </w:rPr>
              <w:t>ора Московской области «Стратегия Губернатора» и «Наше Подмосковье»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67 630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«Размещение материалов о деятельности Губернатора Московской области, Правительства Московской области, центральных исполнительных органов государственной власт</w:t>
            </w:r>
            <w:r>
              <w:rPr>
                <w:color w:val="000000"/>
              </w:rPr>
              <w:t xml:space="preserve">и Московской области и государственных органов Московской области, а также организаций, находящихся в их ведении, об основных событиях социально-экономического развития, общественно - </w:t>
            </w:r>
            <w:r>
              <w:rPr>
                <w:color w:val="000000"/>
              </w:rPr>
              <w:lastRenderedPageBreak/>
              <w:t>политической жизни, культурном, спортивном, демографическом и политическ</w:t>
            </w:r>
            <w:r>
              <w:rPr>
                <w:color w:val="000000"/>
              </w:rPr>
              <w:t>ом положении региона в общероссийских печатных и электронных СМИ»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Оплата информационных услуг по освещению деятельности органов государственной власти Московской области российскими информационными агентствами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в федеральных печатных средствах массовой информации и электронных средствах массовой информации, распространяемых в сети Интернет (сетевых изданиях)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184 084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«Изготовление и распространение (вещание) в эфире электронных СМИ телевизионных и </w:t>
            </w:r>
            <w:proofErr w:type="gramStart"/>
            <w:r>
              <w:rPr>
                <w:color w:val="000000"/>
              </w:rPr>
              <w:t>радио материалов</w:t>
            </w:r>
            <w:proofErr w:type="gramEnd"/>
            <w:r>
              <w:rPr>
                <w:color w:val="000000"/>
              </w:rPr>
              <w:t>, освещающих деятельность органов государственной власти Московской области, социально-экономическое, культурное, демографическое и полит</w:t>
            </w:r>
            <w:r>
              <w:rPr>
                <w:color w:val="000000"/>
              </w:rPr>
              <w:t>ическое положение региона, а также исторические и общественно значимые события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государственной власти Московской области, социально-экономического, культурно</w:t>
            </w:r>
            <w:r>
              <w:rPr>
                <w:color w:val="000000"/>
              </w:rPr>
              <w:t>го, демографического и политического положения региона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«Информационная поддержка деятельности органов государственной власти Московской области по социально значимым вопросам»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Московской области о деятельности органов государственной власти Московской области в сфере развития строительного комплекса, долевого жилищного строительства, государственных программ по переселению граждан из ветхого и аварийного</w:t>
            </w:r>
            <w:r>
              <w:rPr>
                <w:color w:val="000000"/>
              </w:rPr>
              <w:t xml:space="preserve"> жилья, по капитальному ремонту жилых зданий, строительству социально значимых объектов в сети Интернет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proofErr w:type="gramStart"/>
            <w:r>
              <w:rPr>
                <w:color w:val="000000"/>
              </w:rPr>
              <w:t>дизайн-макетов</w:t>
            </w:r>
            <w:proofErr w:type="spellEnd"/>
            <w:proofErr w:type="gramEnd"/>
            <w:r>
              <w:rPr>
                <w:color w:val="000000"/>
              </w:rPr>
              <w:t>, изготовление, монтаж-демонтаж баннеров об обращении с твердыми коммунальными отходами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социальной защиты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лесного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экологии и природопользования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Подготовка, издание и распространение специального приложения «Информационная газета. Жилищное строительство Московской области» к</w:t>
            </w:r>
            <w:r>
              <w:rPr>
                <w:color w:val="000000"/>
              </w:rPr>
              <w:t xml:space="preserve"> печатному средству массовой информации Московской области с дублированием материалов на </w:t>
            </w:r>
            <w:proofErr w:type="spellStart"/>
            <w:r>
              <w:rPr>
                <w:color w:val="000000"/>
              </w:rPr>
              <w:t>интернет-ресурсе</w:t>
            </w:r>
            <w:proofErr w:type="spellEnd"/>
            <w:r>
              <w:rPr>
                <w:color w:val="000000"/>
              </w:rPr>
              <w:t xml:space="preserve"> (на сайте издания), а также подготовка, издание полиграфической продукции о правовых механизмах, регулирующих деятельность строительного комплекса Мос</w:t>
            </w:r>
            <w:r>
              <w:rPr>
                <w:color w:val="000000"/>
              </w:rPr>
              <w:t>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обращения с твердыми коммунальными отходами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культуры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физической культуры и спорта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региональной безопасности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лесного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экологии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документального фильма в сфере экологии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на телевизионном канале в Московской области, а также в сети Интернет информационных материалов по вопросам соблюдения и защиты прав и законных интересов субъектов предпринимательской деятельности на территории Московск</w:t>
            </w:r>
            <w:r>
              <w:rPr>
                <w:color w:val="000000"/>
              </w:rPr>
              <w:t>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создания и эксплуатации сети объектов наружной рекламы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44 127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</w:t>
            </w:r>
            <w:r>
              <w:rPr>
                <w:color w:val="000000"/>
              </w:rPr>
              <w:t xml:space="preserve">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185 037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185 187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185 037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185 187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184 874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185 024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164 363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164 363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164 363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социальных коммуникаций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799 302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799 724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584 498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584 920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584 498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584 920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круглых столов с представителями органов государственной власти Московской области, органов местного самоуправления муниципальных образований Московской области, общественных и религиозных организаций по вопросам воспитания межнаци</w:t>
            </w:r>
            <w:r>
              <w:rPr>
                <w:color w:val="000000"/>
              </w:rPr>
              <w:t>ональной и межконфессиональной толерантности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Разработка и издание методических рекомендаций по формированию толерантных межнациональных отношений (в помощь специалистам по связям с общественностью муниципальных образований Московской области)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</w:t>
            </w:r>
            <w:r>
              <w:rPr>
                <w:color w:val="000000"/>
              </w:rPr>
              <w:t>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</w:t>
            </w:r>
            <w:r>
              <w:rPr>
                <w:color w:val="000000"/>
              </w:rPr>
              <w:t xml:space="preserve">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Социологическое исследование в рамках мониторинга </w:t>
            </w:r>
            <w:proofErr w:type="spellStart"/>
            <w:r>
              <w:rPr>
                <w:color w:val="000000"/>
              </w:rPr>
              <w:t>наркоситуации</w:t>
            </w:r>
            <w:proofErr w:type="spellEnd"/>
            <w:r>
              <w:rPr>
                <w:color w:val="000000"/>
              </w:rPr>
              <w:t xml:space="preserve">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582 798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583 020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238 437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238 437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формированию системы поддержки социальных инициатив, направленных на развитие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отбор социальных проектов с выплатой премий Губернатора Московской области «Наше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федеральных и региональных социально-значимых проектов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мероприятий, направленных на укрепление межэтнических и межконфессиональных отношений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(грантов) на финансирование отдельных общественно полезных программ национально-культурных автономий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344 361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344 583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245 461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245 683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</w:t>
            </w:r>
            <w:r>
              <w:rPr>
                <w:color w:val="000000"/>
              </w:rPr>
              <w:t>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125 041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125 173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119 762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119 762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119 532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119 622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103 090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Субсидии профсоюзным организациям, созданным в органах государственной власти Московской области и государственных органах Московской </w:t>
            </w:r>
            <w:r>
              <w:rPr>
                <w:color w:val="000000"/>
              </w:rPr>
              <w:lastRenderedPageBreak/>
              <w:t>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социологических 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социологического исследования по оценке общей удовлетворенности граждан (населения) качеством и доступностью предоставления государственных и муниципальных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 для центральных исполнительных органов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социологических исследований по мониторингу общественно-политических процессов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мониторинга общественно-политических процессов на территории Московской области в целях подготовки предложений Губернатору Московской области и Правительству Московской области по вопросам политического планирования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214 804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214 804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214 682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214 682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«</w:t>
            </w:r>
            <w:proofErr w:type="spellStart"/>
            <w:r>
              <w:rPr>
                <w:color w:val="000000"/>
              </w:rPr>
              <w:t>пилотных</w:t>
            </w:r>
            <w:proofErr w:type="spellEnd"/>
            <w:r>
              <w:rPr>
                <w:color w:val="000000"/>
              </w:rPr>
              <w:t xml:space="preserve"> проектов» обновления содержания и технологий </w:t>
            </w:r>
            <w:r>
              <w:rPr>
                <w:color w:val="000000"/>
              </w:rPr>
              <w:lastRenderedPageBreak/>
              <w:t>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отдыха и оздоровления детей, п</w:t>
            </w:r>
            <w:r>
              <w:rPr>
                <w:color w:val="000000"/>
              </w:rPr>
              <w:t>роживающих в Московской области, во Всероссийском детском центре «Орленок»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210 538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210 538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</w:t>
            </w:r>
            <w:r>
              <w:rPr>
                <w:color w:val="000000"/>
              </w:rPr>
              <w:t>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«Молодежь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210 038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186 858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186 858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176 658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участия делегаций Московской области в мероприятиях Центрального федерального округа, Федерального агентства по делам молодежи, государственной программы «Патриотическое воспитание граждан Российской Федерации», Российского союза молодежи и дру</w:t>
            </w:r>
            <w:r>
              <w:rPr>
                <w:color w:val="000000"/>
              </w:rPr>
              <w:t>гих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</w:t>
            </w:r>
            <w:r>
              <w:rPr>
                <w:color w:val="000000"/>
              </w:rPr>
              <w:t xml:space="preserve">ке молодежных творческих инициатив и </w:t>
            </w:r>
            <w:proofErr w:type="spellStart"/>
            <w:r>
              <w:rPr>
                <w:color w:val="000000"/>
              </w:rPr>
              <w:t>медиа-сообществ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инновационную деятельность, научно-техническое творчество и предпринимательство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 по поддержке молодежных творческих инициатив и </w:t>
            </w:r>
            <w:proofErr w:type="spellStart"/>
            <w:r>
              <w:rPr>
                <w:color w:val="000000"/>
              </w:rPr>
              <w:t>медиа-сообществ</w:t>
            </w:r>
            <w:proofErr w:type="spell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повышению профессионального уровня специалистов в сфере работы с молодежью»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обучению, переобучению, повышению квалификации и обмену опытом специалистов, занятых в сфере работы с молодежью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</w:t>
            </w:r>
            <w:r>
              <w:rPr>
                <w:color w:val="000000"/>
              </w:rPr>
              <w:t xml:space="preserve">ные организации и организации отдыха для детей работников государственных учреждений </w:t>
            </w:r>
            <w:r>
              <w:rPr>
                <w:color w:val="000000"/>
              </w:rPr>
              <w:lastRenderedPageBreak/>
              <w:t>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</w:t>
            </w:r>
            <w:r>
              <w:rPr>
                <w:color w:val="000000"/>
              </w:rPr>
              <w:t>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энергетики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321 706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194 006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193 938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151 606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144 436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144 436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144 436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144 436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газификации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газоснабжения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газификации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proofErr w:type="gramStart"/>
            <w:r>
              <w:rPr>
                <w:color w:val="000000"/>
              </w:rPr>
              <w:t>подготовки документов стратегии пространственного развития Московской области</w:t>
            </w:r>
            <w:proofErr w:type="gramEnd"/>
            <w:r>
              <w:rPr>
                <w:color w:val="000000"/>
              </w:rPr>
              <w:t xml:space="preserve"> и их утверждение»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перспективного развития электроэнергетики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312 102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газификации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газопроводов в населенных пунктах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185 377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«Агентство развития коммунальной инфраструктуры»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>
              <w:rPr>
                <w:color w:val="000000"/>
              </w:rPr>
              <w:t>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делами Губернатора Московской области и Правительства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7 113 768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5 623 485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6 353 075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4 849 982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законодательных </w:t>
            </w:r>
            <w:r>
              <w:rPr>
                <w:color w:val="00000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Московско</w:t>
            </w:r>
            <w:r>
              <w:rPr>
                <w:color w:val="000000"/>
              </w:rPr>
              <w:t>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8 528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</w:t>
            </w:r>
            <w:r>
              <w:rPr>
                <w:color w:val="000000"/>
              </w:rPr>
              <w:t>ерации, местных администраций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285 846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285 880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285 846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285 880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285 846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285 880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285 846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285 880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280 431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280 465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206 529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206 529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206 529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206 529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Международные отношения и международное сотрудничество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6 058 122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4 554 950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защите высших должностных ли</w:t>
            </w:r>
            <w:r>
              <w:rPr>
                <w:color w:val="000000"/>
              </w:rPr>
              <w:t>ц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6 038 944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4 535 772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инфраструктуры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6 038 536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4 535 364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бюджетного учреждения Московской области «Управление МТСО»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4 441 426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2 928 971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бюджетного учреждения Московской области «Автохозяйство»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1 597 110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1 606 393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</w:t>
            </w:r>
            <w:r>
              <w:rPr>
                <w:color w:val="000000"/>
              </w:rPr>
              <w:t>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</w:t>
            </w:r>
            <w:r>
              <w:rPr>
                <w:color w:val="000000"/>
              </w:rPr>
              <w:t xml:space="preserve">рственных органов Московской области и членов семей работников, а также на мероприятия </w:t>
            </w:r>
            <w:r>
              <w:rPr>
                <w:color w:val="000000"/>
              </w:rPr>
              <w:lastRenderedPageBreak/>
              <w:t>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жилыми помещениями отдельных категорий граждан, установленных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отдельным категориям граждан, уст</w:t>
            </w:r>
            <w:r>
              <w:rPr>
                <w:color w:val="000000"/>
              </w:rPr>
              <w:t>ановленным законодательством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объектов, относящихся к основным средствам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rPr>
                <w:color w:val="000000"/>
              </w:rPr>
              <w:t>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695 567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708 377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695 567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708 377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реабилитационной медицинской помощи и санаторно-курортного лечения, оказание паллиативной помощи, в том числе детям»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санаторно-курортных государственных учреждений Московской области и оснащение оборудованием для проведения санаторно-курортного лечения»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127 726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«Личное страхование государственных гражданских служащих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569 263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580 651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9 113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ветеранам войны, труда, военн</w:t>
            </w:r>
            <w:r>
              <w:rPr>
                <w:color w:val="000000"/>
              </w:rPr>
              <w:t>ой службы, длительное время проработавшим в аппарате Московской областной Думы и в аппарате Правительства Московской области в связи с днями воинской славы России и памятными датами России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«Личное страхование государственных гражданских служащих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на случай причинения вреда жизни и здоровью лиц, замещающих государственные должности Московской области и государственных гражданских служащих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Губернатора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1 102 111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1 097 989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908 227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908 227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803 591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802 791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802 791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802 791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30 586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95 0 </w:t>
            </w:r>
            <w:r>
              <w:rPr>
                <w:color w:val="000000"/>
              </w:rPr>
              <w:t>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28 711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</w:t>
            </w:r>
            <w:r>
              <w:rPr>
                <w:color w:val="000000"/>
              </w:rPr>
              <w:t>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Правительства Московской области и его зам</w:t>
            </w:r>
            <w:r>
              <w:rPr>
                <w:color w:val="000000"/>
              </w:rPr>
              <w:t>естители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29 278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29 278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функционирования государственного казенного учреждения Московской области «Государственное юридическое бюро по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</w:t>
            </w:r>
            <w:r>
              <w:rPr>
                <w:color w:val="000000"/>
              </w:rPr>
              <w:t>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13 979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«Оплата труда адвокатов, </w:t>
            </w:r>
            <w:r>
              <w:rPr>
                <w:color w:val="000000"/>
              </w:rPr>
              <w:lastRenderedPageBreak/>
              <w:t>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компенсация их расходов на оказание такой помощи»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04 5 03 000</w:t>
            </w:r>
            <w:r>
              <w:rPr>
                <w:color w:val="000000"/>
              </w:rPr>
              <w:t>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Адвокатской палате Московской области на оплату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компенсация их расходов на ока</w:t>
            </w:r>
            <w:r>
              <w:rPr>
                <w:color w:val="000000"/>
              </w:rPr>
              <w:t>зание такой помощи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15 188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</w:t>
            </w:r>
            <w:r>
              <w:rPr>
                <w:color w:val="000000"/>
              </w:rPr>
              <w:t>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2 763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Закона Московской области «О наградах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единовременную денежную выплату при награждении Почетной грамотой Губернатора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193 884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192 280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188 158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трудовых ресурсов и охраны труда»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профессионального уровня специалистов в области управления»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4 122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регионального ресурсного центра в структуре Государственного </w:t>
            </w:r>
            <w:r>
              <w:rPr>
                <w:color w:val="000000"/>
              </w:rPr>
              <w:lastRenderedPageBreak/>
              <w:t>бюджетного образовательного учреждения допол</w:t>
            </w:r>
            <w:r>
              <w:rPr>
                <w:color w:val="000000"/>
              </w:rPr>
              <w:t>нительного профессионального образования «Московский областной учебный центр»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конкурса на лучший проект среди специалистов в области управления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для специалистов в области управления семинаров, тренингов, конференций и других мероприятий в области подготовки управленческих кадров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188 158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188 158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188 158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188 158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профессионального развития государственных  гражданских служащих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176 914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176 914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мероприятия по профессиональному развитию гражданских служащих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12 480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подбора кадров для замещения должностей государственной гражданской службы»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</w:t>
            </w:r>
            <w:r>
              <w:rPr>
                <w:color w:val="000000"/>
              </w:rPr>
              <w:t xml:space="preserve">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</w:t>
            </w:r>
            <w:r>
              <w:rPr>
                <w:color w:val="000000"/>
              </w:rPr>
              <w:lastRenderedPageBreak/>
              <w:t>Московской области, государствен</w:t>
            </w:r>
            <w:r>
              <w:rPr>
                <w:color w:val="000000"/>
              </w:rPr>
              <w:t>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</w:t>
            </w:r>
            <w:r>
              <w:rPr>
                <w:color w:val="000000"/>
              </w:rPr>
              <w:t>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>
              <w:rPr>
                <w:color w:val="000000"/>
              </w:rPr>
              <w:t>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конкурентной политике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276 784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276 939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276 453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276 453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276 453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конкуренции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 по развитию сферы закупок в соответствии с Федеральным законом № 44-ФЗ»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сопровождение классификатора объектов закупок для обеспечения государственных нужд Московской области и муниципальных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</w:rPr>
              <w:t>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274 498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274 498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274 653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Московской области в профессиональных выставках в сфере закупок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142 586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142 640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135 630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106 325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106 426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</w:t>
            </w:r>
            <w:r>
              <w:rPr>
                <w:color w:val="000000"/>
              </w:rPr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</w:t>
            </w:r>
            <w:r>
              <w:rPr>
                <w:color w:val="000000"/>
              </w:rPr>
              <w:lastRenderedPageBreak/>
              <w:t>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территориальной политики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553 091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539 838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370 103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350 308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370 103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350 308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370 103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350 308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26 888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proofErr w:type="gramStart"/>
            <w:r>
              <w:rPr>
                <w:color w:val="000000"/>
              </w:rPr>
              <w:t>мониторинга качества жизни жителей муниципальных образований Московской</w:t>
            </w:r>
            <w:proofErr w:type="gramEnd"/>
            <w:r>
              <w:rPr>
                <w:color w:val="000000"/>
              </w:rPr>
              <w:t xml:space="preserve"> области, изучение общественного мнения с </w:t>
            </w:r>
            <w:r>
              <w:rPr>
                <w:color w:val="000000"/>
              </w:rPr>
              <w:t>применением IT – технологий»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качества жизни жителей муниципальных районов Московской области (в рамках обеспечения Указа Президента Российской Федерации от 28 апреля 2008 года № 607 «Об оценке </w:t>
            </w:r>
            <w:proofErr w:type="gramStart"/>
            <w:r>
              <w:rPr>
                <w:color w:val="000000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color w:val="000000"/>
              </w:rPr>
              <w:t xml:space="preserve"> и му</w:t>
            </w:r>
            <w:r>
              <w:rPr>
                <w:color w:val="000000"/>
              </w:rPr>
              <w:t>ниципальных районов»)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общественного мнения с применением IT-технологий для обеспечения Указа Президента Российской Федерации от 28 апреля 2008 года  № 607 «Об оценке </w:t>
            </w:r>
            <w:proofErr w:type="gramStart"/>
            <w:r>
              <w:rPr>
                <w:color w:val="000000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color w:val="000000"/>
              </w:rPr>
              <w:t xml:space="preserve"> и муниципальных районов»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«Оптимизация территориальной организации местного самоуправления»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оптимизации территориальной организации местного самоуправления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внесения сведений в Единый государственный реестр недвижимости о границах между субъектами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</w:rPr>
              <w:t>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20 196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323 019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323 420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134 659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134 677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132 615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132 633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семинаров-совещаний с участием руководителей региональных отделений политических партий, зарегистрированных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</w:t>
            </w:r>
            <w:r>
              <w:rPr>
                <w:color w:val="000000"/>
              </w:rPr>
              <w:lastRenderedPageBreak/>
              <w:t>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социологических исследований»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181 289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7 071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182 015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«Согласование и корректировка границ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Подготовка землеустроительной документации для внесения сведений о границах городских округов и муниципальных районов Московской области в государственный кадастр недвижимости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13 5 05 10010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Уполномоченный по защите прав предпринимателей в Московской области и его Аппарат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36 856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36 908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36 538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</w:t>
            </w:r>
            <w:r>
              <w:rPr>
                <w:color w:val="000000"/>
              </w:rPr>
              <w:t xml:space="preserve">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32 754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32 754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3 836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</w:t>
            </w:r>
            <w:r>
              <w:rPr>
                <w:color w:val="000000"/>
              </w:rPr>
              <w:t xml:space="preserve">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</w:t>
            </w:r>
            <w:r>
              <w:rPr>
                <w:color w:val="000000"/>
              </w:rPr>
              <w:t>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>
              <w:rPr>
                <w:color w:val="000000"/>
              </w:rPr>
              <w:t>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культурного наследия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445 821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400 972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на основе использования информационных технологий доступности для населения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</w:t>
            </w:r>
            <w:r>
              <w:rPr>
                <w:color w:val="000000"/>
              </w:rPr>
              <w:t>альным музейным предметам и изданиям библиотечных фондов»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444 651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399 802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341 351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341 351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386 830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341 351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охра</w:t>
            </w:r>
            <w:r>
              <w:rPr>
                <w:color w:val="000000"/>
              </w:rPr>
              <w:t>на и использование объектов культурного наследия»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163 569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192 599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29 744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государственной охране и использованию объектов культурного наследия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оформление прав и ограничений на объекты культурного наследия и их территории, </w:t>
            </w:r>
            <w:proofErr w:type="spellStart"/>
            <w:r>
              <w:rPr>
                <w:color w:val="000000"/>
              </w:rPr>
              <w:t>прединвестиционную</w:t>
            </w:r>
            <w:proofErr w:type="spellEnd"/>
            <w:r>
              <w:rPr>
                <w:color w:val="000000"/>
              </w:rPr>
              <w:t xml:space="preserve"> подготовку объектов культурного наследия, мониторинг объектов культурного наследия, установление границ территорий объектов культурного наследия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«Сохранение и популяризация объектов культурного наследия»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223 261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148 752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 по установке информационных надписей и обозначений на объектах культурного наследия, находящихся в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Возмещение затрат, связанных с выполнением работ по сохранению объектов культурного наследия, расположенных на территории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Сохранение объектов культурного наследия (памятников истории и культуры)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75 490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72 762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58 451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58 451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58 451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57 821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58 451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39 058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38 938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</w:t>
            </w:r>
            <w:r>
              <w:rPr>
                <w:color w:val="000000"/>
              </w:rPr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37 888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37 888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народов Российск</w:t>
            </w:r>
            <w:r>
              <w:rPr>
                <w:color w:val="000000"/>
              </w:rPr>
              <w:t>ой Федерации» полномочий Российской Федерации в отношении объектов культурного наследия»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19 513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</w:t>
            </w:r>
            <w:r>
              <w:rPr>
                <w:color w:val="000000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жилищной политики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1 082 489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1 118 253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518 466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520 734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420 130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420 130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определению начальной цены предмета аукциона на право заключения договора аренды земельного участка для комплексного освоения территории, договора комплексного развития территории и договора о развитии  территории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6 211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411 829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411 829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411 829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411 829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411 829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411 829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383 559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</w:t>
            </w:r>
            <w:r>
              <w:rPr>
                <w:color w:val="000000"/>
              </w:rPr>
              <w:t>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383 559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383 559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100 426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100 604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564 023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597 519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406 128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439 624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406 128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439 624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ипотека»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229 109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262 482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Компенсация на погашение основного долга по ипотечному жилищному кредиту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217 684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251 057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«Улучшение жилищных условий семей, имеющих семь и более детей»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семьям, имеющим семь и более детей, жилищных субсидий на приобретение жилого помещения или строительс</w:t>
            </w:r>
            <w:r>
              <w:rPr>
                <w:color w:val="000000"/>
              </w:rPr>
              <w:t>тво индивидуального жилого дома»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улучшению жилищных условий семей, имеющих семь и более детей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27 142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</w:t>
            </w:r>
            <w:r>
              <w:rPr>
                <w:color w:val="000000"/>
              </w:rPr>
              <w:t>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27 019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27 142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13 787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13 907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13 235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157 895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благоустройства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5 633 261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5 441 859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«Цифровое Подмосковье»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4 777 512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4 235 889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4 550 453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4 008 830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4 550 453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4 008 830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4 550 453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4 008 830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стел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4 523 553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4 008 830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 в малых городах и исторических поселениях – победителях Всероссийского конкурса  лучших проектов создания комфортной городской среды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471 990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374 623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374 623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374 623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2 130 390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2 130 390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2 130 390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1 676 572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1 676 572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1 676 572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победителей смотра-конкурса «Парки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Устройство и капитальный ремонт </w:t>
            </w:r>
            <w:proofErr w:type="spellStart"/>
            <w:r>
              <w:rPr>
                <w:color w:val="000000"/>
              </w:rPr>
              <w:t>электросетевого</w:t>
            </w:r>
            <w:proofErr w:type="spellEnd"/>
            <w:r>
              <w:rPr>
                <w:color w:val="000000"/>
              </w:rPr>
              <w:t xml:space="preserve"> хозяйства, систем наружного освещения в рамках реализации проекта «Светлый город»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978 368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1 406 940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978 368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1 406 940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978 368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1 406 940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227 059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140 967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138 667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138 667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color w:val="00000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136 576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областных смотров-конкурсов и фестивалей в сфере благоустройства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«Региональный центр благоустройства»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86 092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</w:t>
            </w:r>
            <w:r>
              <w:rPr>
                <w:color w:val="000000"/>
              </w:rPr>
              <w:t xml:space="preserve"> персоналу казенных учреждений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85 574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проект «Формирование комфортной </w:t>
            </w:r>
            <w:r>
              <w:rPr>
                <w:color w:val="000000"/>
              </w:rPr>
              <w:lastRenderedPageBreak/>
              <w:t>городской среды»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297 779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туризму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118 060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118 060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</w:t>
            </w:r>
            <w:r>
              <w:rPr>
                <w:color w:val="000000"/>
              </w:rPr>
              <w:t>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114 624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114 624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42 384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</w:t>
            </w:r>
            <w:r>
              <w:rPr>
                <w:color w:val="000000"/>
              </w:rPr>
              <w:t xml:space="preserve"> персоналу государственных (муниципальных) органов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40 293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40 293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2 091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туризма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рынка туристских услуг, развитие внутреннего и въездного туризма на территории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ежегодных профильных конкурсов в сфере туризма Московской облас</w:t>
            </w:r>
            <w:r>
              <w:rPr>
                <w:color w:val="000000"/>
              </w:rPr>
              <w:t>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имиджа и продвижение туристских услуг Московской области на внутреннем и международном туристских рынках»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69 740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69 740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информационных туров в рамках разработки новых и перспективных туристских маршрутов и популяризации событийных мероприятий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в мероприятиях, способствующих продвижению Московской области на международном и отечественном туристских рынках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13 840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 создание и обеспечение деятельности автономной некоммерческой организации «Центр развития туризма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лицам, индивидуальным предпринимателям в целях возмещения затрат, связанных с развитием туристской индустрии в Московской области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</w:t>
            </w:r>
            <w:r>
              <w:rPr>
                <w:color w:val="000000"/>
              </w:rPr>
              <w:lastRenderedPageBreak/>
              <w:t>курортные организации и организации отдыха для</w:t>
            </w:r>
            <w:r>
              <w:rPr>
                <w:color w:val="000000"/>
              </w:rPr>
              <w:t xml:space="preserve">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</w:t>
            </w:r>
            <w:r>
              <w:rPr>
                <w:color w:val="000000"/>
              </w:rPr>
              <w:t>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</w:t>
            </w:r>
            <w:r>
              <w:rPr>
                <w:color w:val="000000"/>
              </w:rPr>
              <w:t>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</w:t>
            </w:r>
            <w:r>
              <w:rPr>
                <w:color w:val="000000"/>
              </w:rPr>
              <w:t>нные должности Московской области</w:t>
            </w:r>
            <w:proofErr w:type="gramEnd"/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«Информационная поддержка деятельности органов государственной власти Московской области по социально значимым вопросам»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информационной кампании, направленной на продвижение </w:t>
            </w:r>
            <w:proofErr w:type="spellStart"/>
            <w:proofErr w:type="gramStart"/>
            <w:r>
              <w:rPr>
                <w:color w:val="000000"/>
              </w:rPr>
              <w:t>Интернет-портала</w:t>
            </w:r>
            <w:proofErr w:type="spellEnd"/>
            <w:proofErr w:type="gramEnd"/>
            <w:r>
              <w:rPr>
                <w:color w:val="000000"/>
              </w:rPr>
              <w:t xml:space="preserve"> «Афиша Подмосковья»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13 1 06 07900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13 1 06 07900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13 1 06 07900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F31727">
        <w:tc>
          <w:tcPr>
            <w:tcW w:w="45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F317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629 557 562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31727" w:rsidRDefault="000769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628 463 952</w:t>
            </w:r>
          </w:p>
        </w:tc>
      </w:tr>
    </w:tbl>
    <w:p w:rsidR="00F31727" w:rsidRDefault="00F31727">
      <w:pPr>
        <w:rPr>
          <w:vanish/>
        </w:rPr>
      </w:pPr>
    </w:p>
    <w:tbl>
      <w:tblPr>
        <w:tblOverlap w:val="never"/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F31727">
        <w:tc>
          <w:tcPr>
            <w:tcW w:w="1020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31727" w:rsidRDefault="0007697B">
            <w:pPr>
              <w:ind w:firstLine="300"/>
              <w:jc w:val="right"/>
            </w:pPr>
            <w:r>
              <w:rPr>
                <w:color w:val="000000"/>
              </w:rPr>
              <w:t>».</w:t>
            </w:r>
          </w:p>
        </w:tc>
      </w:tr>
    </w:tbl>
    <w:p w:rsidR="00000000" w:rsidRDefault="0007697B"/>
    <w:sectPr w:rsidR="00000000" w:rsidSect="00F31727">
      <w:headerReference w:type="default" r:id="rId6"/>
      <w:footerReference w:type="default" r:id="rId7"/>
      <w:pgSz w:w="11905" w:h="16837"/>
      <w:pgMar w:top="566" w:right="566" w:bottom="566" w:left="1133" w:header="566" w:footer="56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27" w:rsidRDefault="00F31727" w:rsidP="00F31727">
      <w:r>
        <w:separator/>
      </w:r>
    </w:p>
  </w:endnote>
  <w:endnote w:type="continuationSeparator" w:id="0">
    <w:p w:rsidR="00F31727" w:rsidRDefault="00F31727" w:rsidP="00F3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F31727">
      <w:tc>
        <w:tcPr>
          <w:tcW w:w="10421" w:type="dxa"/>
        </w:tcPr>
        <w:p w:rsidR="00F31727" w:rsidRDefault="000769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31727" w:rsidRDefault="00F31727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27" w:rsidRDefault="00F31727" w:rsidP="00F31727">
      <w:r>
        <w:separator/>
      </w:r>
    </w:p>
  </w:footnote>
  <w:footnote w:type="continuationSeparator" w:id="0">
    <w:p w:rsidR="00F31727" w:rsidRDefault="00F31727" w:rsidP="00F3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F31727" w:rsidTr="0007697B">
      <w:trPr>
        <w:trHeight w:val="287"/>
      </w:trPr>
      <w:tc>
        <w:tcPr>
          <w:tcW w:w="10421" w:type="dxa"/>
        </w:tcPr>
        <w:p w:rsidR="00F31727" w:rsidRDefault="00F31727">
          <w:pPr>
            <w:jc w:val="center"/>
            <w:rPr>
              <w:color w:val="000000"/>
            </w:rPr>
          </w:pPr>
          <w:r>
            <w:fldChar w:fldCharType="begin"/>
          </w:r>
          <w:r w:rsidR="0007697B">
            <w:rPr>
              <w:color w:val="000000"/>
            </w:rPr>
            <w:instrText>PAGE</w:instrText>
          </w:r>
          <w:r w:rsidR="0007697B">
            <w:fldChar w:fldCharType="separate"/>
          </w:r>
          <w:r w:rsidR="0007697B">
            <w:rPr>
              <w:noProof/>
              <w:color w:val="000000"/>
            </w:rPr>
            <w:t>3</w:t>
          </w:r>
          <w:r>
            <w:fldChar w:fldCharType="end"/>
          </w:r>
        </w:p>
        <w:p w:rsidR="00F31727" w:rsidRDefault="00F31727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27"/>
    <w:rsid w:val="0007697B"/>
    <w:rsid w:val="00F3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3172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69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697B"/>
  </w:style>
  <w:style w:type="paragraph" w:styleId="a6">
    <w:name w:val="footer"/>
    <w:basedOn w:val="a"/>
    <w:link w:val="a7"/>
    <w:uiPriority w:val="99"/>
    <w:semiHidden/>
    <w:unhideWhenUsed/>
    <w:rsid w:val="000769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9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235</Pages>
  <Words>113342</Words>
  <Characters>646052</Characters>
  <Application>Microsoft Office Word</Application>
  <DocSecurity>0</DocSecurity>
  <Lines>5383</Lines>
  <Paragraphs>1515</Paragraphs>
  <ScaleCrop>false</ScaleCrop>
  <Company>Министерство экономики и финансов</Company>
  <LinksUpToDate>false</LinksUpToDate>
  <CharactersWithSpaces>757879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TapchievaTS</dc:creator>
  <cp:lastModifiedBy>TapchievaTS</cp:lastModifiedBy>
  <cp:revision>2</cp:revision>
  <dcterms:created xsi:type="dcterms:W3CDTF">2019-09-26T09:51:00Z</dcterms:created>
  <dcterms:modified xsi:type="dcterms:W3CDTF">2019-09-26T09:51:00Z</dcterms:modified>
</cp:coreProperties>
</file>