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9CAC" w14:textId="77777777" w:rsidR="00C6587A" w:rsidRPr="00C6587A" w:rsidRDefault="00C6587A" w:rsidP="00C6587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</w:pPr>
      <w:bookmarkStart w:id="0" w:name="_Hlk37764461"/>
      <w:r w:rsidRPr="00C6587A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ru-RU"/>
        </w:rPr>
        <w:t>МОСКОВСКАЯ ОБЛАСТНАЯ ДУМА</w:t>
      </w:r>
    </w:p>
    <w:p w14:paraId="40883A91" w14:textId="77777777" w:rsidR="00C6587A" w:rsidRPr="00C6587A" w:rsidRDefault="00C6587A" w:rsidP="00C6587A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</w:pPr>
      <w:r w:rsidRPr="00C6587A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ru-RU"/>
        </w:rPr>
        <w:t>ПОСТАНОВЛЕНИЕ</w:t>
      </w:r>
    </w:p>
    <w:p w14:paraId="453B9C79" w14:textId="10AEF4EF" w:rsidR="00C6587A" w:rsidRPr="00C6587A" w:rsidRDefault="00C6587A" w:rsidP="00C6587A">
      <w:pPr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C6587A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23.12.2021 № 41/12-П</w:t>
      </w:r>
      <w:bookmarkEnd w:id="0"/>
    </w:p>
    <w:p w14:paraId="1AEEB8F5" w14:textId="77777777" w:rsidR="00C6587A" w:rsidRPr="00C6587A" w:rsidRDefault="00C6587A" w:rsidP="00C6587A">
      <w:pPr>
        <w:spacing w:after="0" w:line="240" w:lineRule="auto"/>
        <w:ind w:left="1418" w:right="1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C89B0D" w14:textId="77777777" w:rsidR="00C6587A" w:rsidRDefault="00C6587A" w:rsidP="00C6587A">
      <w:pPr>
        <w:spacing w:after="0" w:line="240" w:lineRule="auto"/>
        <w:ind w:leftChars="506" w:left="1115" w:rightChars="505" w:right="1111" w:hanging="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70A494" w14:textId="6F677CB7" w:rsidR="00C6587A" w:rsidRPr="00C6587A" w:rsidRDefault="00C6587A" w:rsidP="00C6587A">
      <w:pPr>
        <w:spacing w:after="0" w:line="240" w:lineRule="auto"/>
        <w:ind w:leftChars="506" w:left="1115" w:rightChars="505" w:right="1111" w:hanging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587A">
        <w:rPr>
          <w:rFonts w:ascii="Times New Roman" w:eastAsia="Calibri" w:hAnsi="Times New Roman" w:cs="Times New Roman"/>
          <w:b/>
          <w:sz w:val="28"/>
          <w:szCs w:val="28"/>
        </w:rPr>
        <w:t>О Законе Московской области «</w:t>
      </w:r>
      <w:r w:rsidRPr="00C6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обеспечении жилищных прав граждан при осуществлении комплексного развития территории жилой застройки в Московской области»</w:t>
      </w:r>
    </w:p>
    <w:p w14:paraId="0466862E" w14:textId="77777777" w:rsidR="00C6587A" w:rsidRPr="00C6587A" w:rsidRDefault="00C6587A" w:rsidP="00C6587A">
      <w:pPr>
        <w:spacing w:after="0" w:line="240" w:lineRule="auto"/>
        <w:ind w:left="1418" w:right="14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363FF7" w14:textId="77777777" w:rsidR="00C6587A" w:rsidRPr="00C6587A" w:rsidRDefault="00C6587A" w:rsidP="00C6587A">
      <w:pPr>
        <w:tabs>
          <w:tab w:val="left" w:pos="960"/>
          <w:tab w:val="left" w:pos="8400"/>
        </w:tabs>
        <w:spacing w:after="0" w:line="240" w:lineRule="auto"/>
        <w:ind w:rightChars="655" w:right="14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0DBD7" w14:textId="77777777" w:rsidR="00C6587A" w:rsidRPr="00C6587A" w:rsidRDefault="00C6587A" w:rsidP="00C6587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87A">
        <w:rPr>
          <w:rFonts w:ascii="Times New Roman" w:eastAsia="Calibri" w:hAnsi="Times New Roman" w:cs="Times New Roman"/>
          <w:sz w:val="28"/>
          <w:szCs w:val="28"/>
        </w:rPr>
        <w:t>Московская областная Дума постановила:</w:t>
      </w:r>
    </w:p>
    <w:p w14:paraId="6B3EC3B5" w14:textId="77777777" w:rsidR="00C6587A" w:rsidRPr="00C6587A" w:rsidRDefault="00C6587A" w:rsidP="00C6587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E6F9A7" w14:textId="77777777" w:rsidR="00C6587A" w:rsidRPr="00C6587A" w:rsidRDefault="00C6587A" w:rsidP="00C6587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87A">
        <w:rPr>
          <w:rFonts w:ascii="Times New Roman" w:eastAsia="Calibri" w:hAnsi="Times New Roman" w:cs="Times New Roman"/>
          <w:sz w:val="28"/>
          <w:szCs w:val="28"/>
        </w:rPr>
        <w:t>1. Принять Закон Московской области «Об обеспечении жилищных прав граждан при осуществлении комплексного развития территории жилой застройки в Московской области». (Прилагается.)</w:t>
      </w:r>
    </w:p>
    <w:p w14:paraId="75046218" w14:textId="77777777" w:rsidR="00C6587A" w:rsidRPr="00C6587A" w:rsidRDefault="00C6587A" w:rsidP="00C6587A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587A">
        <w:rPr>
          <w:rFonts w:ascii="Times New Roman" w:eastAsia="Calibri" w:hAnsi="Times New Roman" w:cs="Times New Roman"/>
          <w:sz w:val="28"/>
          <w:szCs w:val="28"/>
        </w:rPr>
        <w:t>2. Направить Закон Московской области «Об обеспечении жилищных прав граждан при осуществлении комплексного развития территории жилой застройки в Московской области» Губернатору Московской области для подписания.</w:t>
      </w:r>
    </w:p>
    <w:p w14:paraId="4434182C" w14:textId="77777777" w:rsidR="00C6587A" w:rsidRPr="00C6587A" w:rsidRDefault="00C6587A" w:rsidP="00C6587A">
      <w:pPr>
        <w:spacing w:after="0" w:line="240" w:lineRule="auto"/>
        <w:ind w:leftChars="506" w:left="1115" w:rightChars="505" w:right="1111" w:hanging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D9027BA" w14:textId="77777777" w:rsidR="00C6587A" w:rsidRPr="00C6587A" w:rsidRDefault="00C6587A" w:rsidP="00C6587A">
      <w:pPr>
        <w:spacing w:after="0" w:line="240" w:lineRule="auto"/>
        <w:ind w:leftChars="506" w:left="1115" w:rightChars="505" w:right="1111" w:hanging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50D8F2" w14:textId="77777777" w:rsidR="00C6587A" w:rsidRPr="00C6587A" w:rsidRDefault="00C6587A" w:rsidP="00C6587A">
      <w:pPr>
        <w:spacing w:after="0" w:line="240" w:lineRule="auto"/>
        <w:ind w:leftChars="506" w:left="1115" w:rightChars="505" w:right="1111" w:hanging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E9F959B" w14:textId="77777777" w:rsidR="00C6587A" w:rsidRPr="00C6587A" w:rsidRDefault="00C6587A" w:rsidP="00C6587A">
      <w:pPr>
        <w:spacing w:after="0" w:line="240" w:lineRule="auto"/>
        <w:ind w:leftChars="506" w:left="1115" w:rightChars="505" w:right="1111" w:hanging="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3B1F0C" w14:textId="77777777" w:rsidR="00C6587A" w:rsidRPr="00C6587A" w:rsidRDefault="00C6587A" w:rsidP="00C6587A">
      <w:pPr>
        <w:tabs>
          <w:tab w:val="left" w:pos="9840"/>
        </w:tabs>
        <w:spacing w:after="0" w:line="240" w:lineRule="auto"/>
        <w:ind w:left="14" w:rightChars="190" w:right="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</w:p>
    <w:p w14:paraId="7622CAA0" w14:textId="77777777" w:rsidR="00C6587A" w:rsidRPr="00C6587A" w:rsidRDefault="00C6587A" w:rsidP="00C6587A">
      <w:pPr>
        <w:tabs>
          <w:tab w:val="right" w:pos="9639"/>
        </w:tabs>
        <w:spacing w:after="0" w:line="240" w:lineRule="auto"/>
        <w:ind w:left="1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Московской областной Думы                                                И.Ю. </w:t>
      </w:r>
      <w:proofErr w:type="spellStart"/>
      <w:r w:rsidRPr="00C65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Брынцалов</w:t>
      </w:r>
      <w:proofErr w:type="spellEnd"/>
    </w:p>
    <w:p w14:paraId="533A512A" w14:textId="77777777" w:rsidR="00C6587A" w:rsidRPr="00C6587A" w:rsidRDefault="00C6587A" w:rsidP="00C6587A">
      <w:pPr>
        <w:spacing w:after="0" w:line="240" w:lineRule="auto"/>
        <w:ind w:left="1418" w:right="1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48A101" w14:textId="77777777" w:rsidR="00C6587A" w:rsidRPr="00C6587A" w:rsidRDefault="00C6587A" w:rsidP="00C6587A">
      <w:pPr>
        <w:spacing w:after="0" w:line="240" w:lineRule="auto"/>
        <w:ind w:left="1418" w:right="14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25951B" w14:textId="77777777" w:rsidR="00C6587A" w:rsidRDefault="00C6587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 w:type="page"/>
      </w:r>
    </w:p>
    <w:p w14:paraId="2055A105" w14:textId="436671B9" w:rsidR="00C6587A" w:rsidRPr="00C6587A" w:rsidRDefault="00C6587A" w:rsidP="00C658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ЗАКОН МОСКОВСКОЙ ОБЛАСТИ</w:t>
      </w:r>
    </w:p>
    <w:p w14:paraId="387E0D5C" w14:textId="77777777" w:rsidR="006427DE" w:rsidRDefault="006427DE" w:rsidP="00F67CA6">
      <w:pPr>
        <w:spacing w:after="0" w:line="23" w:lineRule="atLeast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35225" w14:textId="77777777" w:rsidR="006427DE" w:rsidRDefault="006427DE" w:rsidP="00F67CA6">
      <w:pPr>
        <w:spacing w:after="0" w:line="23" w:lineRule="atLeast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1006C3" w14:textId="66AB4299" w:rsidR="002131C4" w:rsidRDefault="00AD614A" w:rsidP="00F67CA6">
      <w:pPr>
        <w:spacing w:after="0" w:line="23" w:lineRule="atLeast"/>
        <w:ind w:left="1418" w:right="14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обеспечении жилищных прав граждан </w:t>
      </w:r>
      <w:r w:rsidR="00FF3A0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2131C4" w:rsidRPr="00635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2131C4" w:rsidRPr="00635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2131C4" w:rsidRPr="00635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2131C4" w:rsidRPr="00635E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жилой застройки в Московской области</w:t>
      </w:r>
    </w:p>
    <w:p w14:paraId="6FF4D8F6" w14:textId="77777777" w:rsidR="00FB4141" w:rsidRDefault="00FB4141" w:rsidP="00E86577">
      <w:pPr>
        <w:pStyle w:val="af6"/>
        <w:spacing w:after="0" w:line="23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05DA06" w14:textId="77777777" w:rsidR="00FB4141" w:rsidRDefault="00FB4141" w:rsidP="00E86577">
      <w:pPr>
        <w:pStyle w:val="af6"/>
        <w:spacing w:after="0" w:line="23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285663" w14:textId="77777777" w:rsidR="00FB4141" w:rsidRDefault="00FB4141" w:rsidP="00E86577">
      <w:pPr>
        <w:pStyle w:val="af6"/>
        <w:spacing w:after="0" w:line="23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7882B7" w14:textId="7388BF85" w:rsidR="002131C4" w:rsidRDefault="002131C4" w:rsidP="00E86577">
      <w:pPr>
        <w:pStyle w:val="af6"/>
        <w:spacing w:after="0" w:line="23" w:lineRule="atLeast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BB9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14:paraId="3565DACE" w14:textId="77777777" w:rsidR="00EE555F" w:rsidRDefault="00EE555F" w:rsidP="00E86577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C0E6AF" w14:textId="58446A64" w:rsidR="00F932FE" w:rsidRPr="00DD2A84" w:rsidRDefault="009E15A7" w:rsidP="00F6085C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4">
        <w:rPr>
          <w:rFonts w:ascii="Times New Roman" w:hAnsi="Times New Roman" w:cs="Times New Roman"/>
          <w:sz w:val="28"/>
          <w:szCs w:val="28"/>
        </w:rPr>
        <w:t xml:space="preserve">1. </w:t>
      </w:r>
      <w:r w:rsidR="00F932FE" w:rsidRPr="00DD2A84">
        <w:rPr>
          <w:rFonts w:ascii="Times New Roman" w:hAnsi="Times New Roman" w:cs="Times New Roman"/>
          <w:sz w:val="28"/>
          <w:szCs w:val="28"/>
        </w:rPr>
        <w:t>При осуществлении комплексного развития территории жилой застройки в Московской области с</w:t>
      </w:r>
      <w:r w:rsidR="00AD614A" w:rsidRPr="00DD2A84">
        <w:rPr>
          <w:rFonts w:ascii="Times New Roman" w:hAnsi="Times New Roman" w:cs="Times New Roman"/>
          <w:sz w:val="28"/>
          <w:szCs w:val="28"/>
        </w:rPr>
        <w:t>обственники жилых помещений</w:t>
      </w:r>
      <w:r w:rsidR="002E7D60" w:rsidRPr="00DD2A84">
        <w:rPr>
          <w:rFonts w:ascii="Times New Roman" w:hAnsi="Times New Roman" w:cs="Times New Roman"/>
          <w:sz w:val="28"/>
          <w:szCs w:val="28"/>
        </w:rPr>
        <w:t xml:space="preserve"> </w:t>
      </w:r>
      <w:r w:rsidR="008803E1" w:rsidRPr="00DD2A84">
        <w:rPr>
          <w:rFonts w:ascii="Times New Roman" w:hAnsi="Times New Roman" w:cs="Times New Roman"/>
          <w:sz w:val="28"/>
          <w:szCs w:val="28"/>
        </w:rPr>
        <w:br/>
      </w:r>
      <w:r w:rsidR="00A338E8" w:rsidRPr="00DD2A84">
        <w:rPr>
          <w:rFonts w:ascii="Times New Roman" w:hAnsi="Times New Roman" w:cs="Times New Roman"/>
          <w:sz w:val="28"/>
          <w:szCs w:val="28"/>
        </w:rPr>
        <w:t xml:space="preserve">и наниматели жилых помещений по договорам социального найма, договорам найма жилых помещений жилищного фонда социального использования </w:t>
      </w:r>
      <w:r w:rsidR="00F67CA6">
        <w:rPr>
          <w:rFonts w:ascii="Times New Roman" w:hAnsi="Times New Roman" w:cs="Times New Roman"/>
          <w:sz w:val="28"/>
          <w:szCs w:val="28"/>
        </w:rPr>
        <w:br/>
      </w:r>
      <w:r w:rsidR="00A338E8" w:rsidRPr="00DD2A84">
        <w:rPr>
          <w:rFonts w:ascii="Times New Roman" w:hAnsi="Times New Roman" w:cs="Times New Roman"/>
          <w:sz w:val="28"/>
          <w:szCs w:val="28"/>
        </w:rPr>
        <w:t xml:space="preserve">в многоквартирных домах </w:t>
      </w:r>
      <w:r w:rsidR="004C44EC" w:rsidRPr="00DD2A84">
        <w:rPr>
          <w:rFonts w:ascii="Times New Roman" w:hAnsi="Times New Roman" w:cs="Times New Roman"/>
          <w:sz w:val="28"/>
          <w:szCs w:val="28"/>
        </w:rPr>
        <w:t>в соответствии с частью 7 статьи 32</w:t>
      </w:r>
      <w:r w:rsidR="004C44EC" w:rsidRPr="00DD2A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C44EC" w:rsidRPr="00DD2A8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</w:t>
      </w:r>
      <w:r w:rsidR="003F49A4" w:rsidRPr="00DD2A84">
        <w:rPr>
          <w:rFonts w:ascii="Times New Roman" w:hAnsi="Times New Roman" w:cs="Times New Roman"/>
          <w:sz w:val="28"/>
          <w:szCs w:val="28"/>
        </w:rPr>
        <w:t>имеют</w:t>
      </w:r>
      <w:r w:rsidR="000C56A8" w:rsidRPr="00DD2A84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B46C81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</w:t>
      </w:r>
      <w:r w:rsidR="000C0173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равнозначного жилого помещения.</w:t>
      </w:r>
    </w:p>
    <w:p w14:paraId="69D7154D" w14:textId="1FEDB80E" w:rsidR="00B46C81" w:rsidRPr="00DD2A84" w:rsidRDefault="00F932FE" w:rsidP="00F6085C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6C81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46C81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</w:t>
      </w:r>
      <w:r w:rsidR="000C0173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равнозначным жилым помещением</w:t>
      </w:r>
      <w:r w:rsidR="00B46C81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настоящей статьи понимается жилое помещение, одновременно соответствующее следующим требованиям:</w:t>
      </w:r>
    </w:p>
    <w:p w14:paraId="7B5914B1" w14:textId="7BA27EA7" w:rsidR="00B46C81" w:rsidRPr="00DD2A84" w:rsidRDefault="00B46C81" w:rsidP="00F6085C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жилая площадь такого помещения и количество комнат в таком жилом помещении не меньше жилой площади освобождаемого жилого помещения </w:t>
      </w:r>
      <w:r w:rsidR="00F67C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количества комнат в освобождаемом жилом помещении, а общая площадь такого жилого помещения превышает общую </w:t>
      </w:r>
      <w:bookmarkStart w:id="1" w:name="_GoBack"/>
      <w:bookmarkEnd w:id="1"/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освобождаемого жилого помещения;</w:t>
      </w:r>
    </w:p>
    <w:p w14:paraId="237BD5D2" w14:textId="105ABFE0" w:rsidR="00B46C81" w:rsidRPr="00DD2A84" w:rsidRDefault="00B46C81" w:rsidP="00F6085C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такое жилое помещение соответствует стандартам, </w:t>
      </w:r>
      <w:r w:rsidR="00AD784E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Правительством Московской области</w:t>
      </w: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C69528" w14:textId="23E1C47B" w:rsidR="00B46C81" w:rsidRDefault="00B46C81" w:rsidP="00F6085C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такое жилое помещение находится в многоквартирном доме, который расположен в том же городско</w:t>
      </w:r>
      <w:r w:rsidR="003F49A4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7640CE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20AD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расположен многоквартирный дом, </w:t>
      </w:r>
      <w:r w:rsidR="00E14C4C"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включенный в границы территории жилой застройки, подлежащей комплексному развитию</w:t>
      </w:r>
      <w:r w:rsidRPr="00DD2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B673F" w14:textId="0403397A" w:rsidR="006427DE" w:rsidRDefault="00642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AC09D3E" w14:textId="77777777" w:rsidR="00F67CA6" w:rsidRPr="00DD2A84" w:rsidRDefault="00F67CA6" w:rsidP="00F6085C">
      <w:pPr>
        <w:spacing w:after="0" w:line="23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6E24D" w14:textId="6765532D" w:rsidR="00E14C4C" w:rsidRPr="00DD2A84" w:rsidRDefault="00E14C4C" w:rsidP="00F6085C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D2A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Статья </w:t>
      </w:r>
      <w:r w:rsidR="004C44EC" w:rsidRPr="00DD2A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2</w:t>
      </w:r>
      <w:r w:rsidRPr="00DD2A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674ED309" w14:textId="77777777" w:rsidR="00E14C4C" w:rsidRPr="00DD2A84" w:rsidRDefault="00E14C4C" w:rsidP="00F6085C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43370309" w14:textId="20FBF0BD" w:rsidR="00A338E8" w:rsidRPr="00DD2A84" w:rsidRDefault="00A338E8" w:rsidP="00F6085C">
      <w:pPr>
        <w:spacing w:after="0" w:line="23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Порядок </w:t>
      </w:r>
      <w:r w:rsidR="0058730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приобретения</w:t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собственниками </w:t>
      </w:r>
      <w:r w:rsidR="001D4E64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жилых помещений </w:t>
      </w:r>
      <w:r w:rsidR="0058730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 доплату жилых помещени</w:t>
      </w:r>
      <w:r w:rsidR="004069BE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58730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большей площади и (или) жилы</w:t>
      </w:r>
      <w:r w:rsidR="004069BE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58730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помещени</w:t>
      </w:r>
      <w:r w:rsidR="004069BE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="0058730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имеющи</w:t>
      </w:r>
      <w:r w:rsidR="004069BE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х</w:t>
      </w:r>
      <w:r w:rsidR="0058730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большее количество комнат, чем предоставляемые им </w:t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жилые помещения,</w:t>
      </w:r>
      <w:r w:rsidR="0058730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устанавливается Правительство</w:t>
      </w:r>
      <w:r w:rsidR="001D4E64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Московской </w:t>
      </w:r>
      <w:r w:rsidRPr="006F258E">
        <w:rPr>
          <w:rFonts w:ascii="Times New Roman" w:hAnsi="Times New Roman" w:cs="Times New Roman"/>
          <w:sz w:val="28"/>
          <w:szCs w:val="28"/>
          <w:lang w:eastAsia="ru-RU" w:bidi="ru-RU"/>
        </w:rPr>
        <w:t>области</w:t>
      </w:r>
      <w:r w:rsidR="00F6085C" w:rsidRPr="006F258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в том числе за счет средств материнского (семейного) капитала, жилищных субсидий </w:t>
      </w:r>
      <w:r w:rsidR="00F6085C" w:rsidRPr="006F258E">
        <w:rPr>
          <w:rFonts w:ascii="Times New Roman" w:hAnsi="Times New Roman" w:cs="Times New Roman"/>
          <w:sz w:val="28"/>
          <w:szCs w:val="28"/>
          <w:lang w:eastAsia="ru-RU" w:bidi="ru-RU"/>
        </w:rPr>
        <w:br/>
        <w:t>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источников.</w:t>
      </w:r>
    </w:p>
    <w:p w14:paraId="088F4A10" w14:textId="77777777" w:rsidR="009E15A7" w:rsidRPr="00DD2A84" w:rsidRDefault="009E15A7" w:rsidP="00F6732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B937078" w14:textId="24F6BD10" w:rsidR="009E15A7" w:rsidRPr="00DD2A84" w:rsidRDefault="009E15A7" w:rsidP="009B23CC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DD2A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Статья </w:t>
      </w:r>
      <w:r w:rsidR="004C44EC" w:rsidRPr="00DD2A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3</w:t>
      </w:r>
      <w:r w:rsidRPr="00DD2A84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14:paraId="606CC6C6" w14:textId="77777777" w:rsidR="009E15A7" w:rsidRPr="00DD2A84" w:rsidRDefault="009E15A7" w:rsidP="00C94E89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08BD3F8" w14:textId="012D0098" w:rsidR="009C7147" w:rsidRPr="00DD2A84" w:rsidRDefault="00E14C4C" w:rsidP="009C7147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Взамен освобождаемо</w:t>
      </w:r>
      <w:r w:rsidR="009C7147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</w:t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22525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жилого помещения (комнаты) в коммунальной квартире, являющейся таковой на 1 января 2021 года, в многоквартирном доме, включенном в границы территории, в отношении которой принято решение о комплексном развитии территории жилой застройки, собственнику жилого помещения и (или) нанимателю по договору социального найма комнаты (комнат) предоставляется отдельная благоустроенная квартира общей площадью, </w:t>
      </w:r>
      <w:r w:rsidR="009C7147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превышающей общую площадь освобождаемого жилого помещения (комнаты)</w:t>
      </w:r>
      <w:r w:rsidR="00C64ED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9C7147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 жилой площадью и количеством комнат в такой квартире − </w:t>
      </w:r>
      <w:r w:rsidR="00F67CA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="009C7147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меньше жилой площади и количества комнат в освобождаемом жилом помещении в коммунальной квартире.</w:t>
      </w:r>
    </w:p>
    <w:p w14:paraId="70841BC1" w14:textId="6624303C" w:rsidR="009C7147" w:rsidRPr="00DD2A84" w:rsidRDefault="009C7147" w:rsidP="009C7147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случае, если освобождаемое жилое помещение (комната) </w:t>
      </w:r>
      <w:r w:rsidR="00F6085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коммунальной квартире находится в общей собственности двух или более лиц, отдельная благоустроенная квартира предоставляется собственникам жилого помещения (комнаты) в общую собственность.</w:t>
      </w:r>
    </w:p>
    <w:p w14:paraId="3C20C77E" w14:textId="0BA5DEB1" w:rsidR="008B20FC" w:rsidRDefault="008B20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</w:p>
    <w:p w14:paraId="755CE28C" w14:textId="77777777" w:rsidR="00922525" w:rsidRPr="00DD2A84" w:rsidRDefault="00922525" w:rsidP="00E14C4C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0307E83" w14:textId="5DF9A504" w:rsidR="006E6FA6" w:rsidRPr="00DD2A84" w:rsidRDefault="006E6FA6" w:rsidP="00AD784E">
      <w:pPr>
        <w:spacing w:after="0" w:line="23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D2A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Статья </w:t>
      </w:r>
      <w:r w:rsidR="00153602" w:rsidRPr="00DD2A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</w:t>
      </w:r>
    </w:p>
    <w:p w14:paraId="29E741D5" w14:textId="77777777" w:rsidR="00F2268B" w:rsidRPr="00DD2A84" w:rsidRDefault="00F2268B" w:rsidP="00F2268B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F3DE526" w14:textId="53838EAA" w:rsidR="006E6FA6" w:rsidRDefault="006E6FA6" w:rsidP="00AD784E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</w:t>
      </w:r>
      <w:r w:rsidR="008911D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</w:t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акон вступает в силу через десять дней после </w:t>
      </w:r>
      <w:r w:rsidR="00632ED1"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DD2A8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его официального опубликования.</w:t>
      </w:r>
    </w:p>
    <w:p w14:paraId="26CF2D93" w14:textId="77777777" w:rsidR="004F3A7A" w:rsidRDefault="004F3A7A" w:rsidP="004F3A7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F7AA6AC" w14:textId="77777777" w:rsidR="00F6085C" w:rsidRDefault="00F6085C" w:rsidP="004F3A7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77E557B" w14:textId="77777777" w:rsidR="00F6085C" w:rsidRDefault="00F6085C" w:rsidP="004F3A7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AA0439" w14:textId="77777777" w:rsidR="008B20FC" w:rsidRPr="008B20FC" w:rsidRDefault="008B20FC" w:rsidP="008B20F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2B962D20" w14:textId="77777777" w:rsidR="000F2FD3" w:rsidRPr="000F2FD3" w:rsidRDefault="000F2FD3" w:rsidP="000F2FD3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Губернатор</w:t>
      </w:r>
    </w:p>
    <w:p w14:paraId="3B4DECEE" w14:textId="77777777" w:rsidR="000F2FD3" w:rsidRPr="000F2FD3" w:rsidRDefault="000F2FD3" w:rsidP="000F2FD3">
      <w:pPr>
        <w:autoSpaceDN w:val="0"/>
        <w:spacing w:after="0" w:line="240" w:lineRule="auto"/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Московской области</w:t>
      </w: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0F2FD3">
        <w:rPr>
          <w:rFonts w:ascii="Times New Roman" w:eastAsia="MS Mincho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А.Ю. Воробьев</w:t>
      </w:r>
    </w:p>
    <w:p w14:paraId="37874B2A" w14:textId="77777777" w:rsidR="000F2FD3" w:rsidRPr="000F2FD3" w:rsidRDefault="000F2FD3" w:rsidP="000F2FD3">
      <w:pPr>
        <w:autoSpaceDN w:val="0"/>
        <w:spacing w:after="0" w:line="240" w:lineRule="auto"/>
        <w:ind w:right="21"/>
        <w:contextualSpacing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F2FD3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  29</w:t>
      </w:r>
      <w:proofErr w:type="gramEnd"/>
      <w:r w:rsidRPr="000F2FD3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»  декабря  2021 года</w:t>
      </w:r>
    </w:p>
    <w:p w14:paraId="5C5B68E4" w14:textId="72BE559B" w:rsidR="000F2FD3" w:rsidRPr="000F2FD3" w:rsidRDefault="000F2FD3" w:rsidP="000F2FD3">
      <w:pPr>
        <w:autoSpaceDN w:val="0"/>
        <w:spacing w:after="0" w:line="240" w:lineRule="auto"/>
        <w:ind w:right="21"/>
        <w:contextualSpacing/>
        <w:jc w:val="both"/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0F2FD3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№  30</w:t>
      </w:r>
      <w:r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proofErr w:type="gramEnd"/>
      <w:r w:rsidRPr="000F2FD3">
        <w:rPr>
          <w:rFonts w:ascii="Times New Roman" w:eastAsia="MS Mincho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/2021-ОЗ</w:t>
      </w:r>
    </w:p>
    <w:p w14:paraId="39D3DC7A" w14:textId="77777777" w:rsidR="000F2FD3" w:rsidRPr="000F2FD3" w:rsidRDefault="000F2FD3" w:rsidP="000F2FD3">
      <w:pPr>
        <w:autoSpaceDN w:val="0"/>
        <w:spacing w:after="0" w:line="240" w:lineRule="auto"/>
        <w:ind w:right="1134"/>
        <w:contextualSpacing/>
        <w:jc w:val="both"/>
        <w:rPr>
          <w:rFonts w:ascii="Times New Roman" w:eastAsia="MS Mincho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14:paraId="0FBE1282" w14:textId="77777777" w:rsidR="000F2FD3" w:rsidRPr="000F2FD3" w:rsidRDefault="000F2FD3" w:rsidP="000F2FD3">
      <w:pPr>
        <w:autoSpaceDN w:val="0"/>
        <w:spacing w:after="0" w:line="240" w:lineRule="auto"/>
        <w:ind w:right="1134"/>
        <w:contextualSpacing/>
        <w:jc w:val="both"/>
        <w:rPr>
          <w:rFonts w:ascii="Times New Roman" w:eastAsia="MS Mincho" w:hAnsi="Times New Roman" w:cs="Times New Roman"/>
          <w:bCs/>
          <w:color w:val="000000"/>
          <w:sz w:val="16"/>
          <w:szCs w:val="16"/>
          <w:bdr w:val="none" w:sz="0" w:space="0" w:color="auto" w:frame="1"/>
          <w:lang w:eastAsia="ru-RU"/>
        </w:rPr>
      </w:pPr>
    </w:p>
    <w:p w14:paraId="09D8C512" w14:textId="77777777" w:rsidR="000F2FD3" w:rsidRPr="000F2FD3" w:rsidRDefault="000F2FD3" w:rsidP="000F2FD3">
      <w:pPr>
        <w:autoSpaceDN w:val="0"/>
        <w:spacing w:after="0" w:line="240" w:lineRule="auto"/>
        <w:ind w:right="-908"/>
        <w:contextualSpacing/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F2FD3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Принят постановлением</w:t>
      </w:r>
    </w:p>
    <w:p w14:paraId="5C0CEDB9" w14:textId="77777777" w:rsidR="000F2FD3" w:rsidRPr="000F2FD3" w:rsidRDefault="000F2FD3" w:rsidP="000F2FD3">
      <w:pPr>
        <w:autoSpaceDN w:val="0"/>
        <w:spacing w:after="0" w:line="240" w:lineRule="auto"/>
        <w:ind w:right="-908"/>
        <w:contextualSpacing/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F2FD3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Московской областной Думы</w:t>
      </w:r>
    </w:p>
    <w:p w14:paraId="7708B629" w14:textId="1C1DA4B0" w:rsidR="000F2FD3" w:rsidRPr="000F2FD3" w:rsidRDefault="000F2FD3" w:rsidP="000F2FD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2FD3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  23.12.2021</w:t>
      </w:r>
      <w:proofErr w:type="gramEnd"/>
      <w:r w:rsidRPr="000F2FD3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№ </w:t>
      </w:r>
      <w:r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41</w:t>
      </w:r>
      <w:r w:rsidRPr="000F2FD3">
        <w:rPr>
          <w:rFonts w:ascii="Times New Roman" w:eastAsia="MS Mincho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/12-П</w:t>
      </w:r>
    </w:p>
    <w:p w14:paraId="312583FD" w14:textId="77777777" w:rsidR="008B20FC" w:rsidRPr="008B20FC" w:rsidRDefault="008B20FC" w:rsidP="008B20FC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4560F9" w14:textId="77777777" w:rsidR="008B20FC" w:rsidRPr="008B20FC" w:rsidRDefault="008B20FC" w:rsidP="008B20FC">
      <w:pPr>
        <w:spacing w:after="200" w:line="276" w:lineRule="auto"/>
        <w:rPr>
          <w:rFonts w:ascii="Calibri" w:eastAsia="Calibri" w:hAnsi="Calibri" w:cs="Times New Roman"/>
        </w:rPr>
      </w:pPr>
    </w:p>
    <w:p w14:paraId="204FF54E" w14:textId="77777777" w:rsidR="00F67CA6" w:rsidRDefault="00F67CA6" w:rsidP="004F3A7A">
      <w:pPr>
        <w:spacing w:after="0" w:line="23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F67CA6" w:rsidSect="00F67CA6">
      <w:headerReference w:type="default" r:id="rId8"/>
      <w:headerReference w:type="first" r:id="rId9"/>
      <w:pgSz w:w="11906" w:h="16838"/>
      <w:pgMar w:top="1134" w:right="567" w:bottom="1134" w:left="1701" w:header="709" w:footer="0" w:gutter="0"/>
      <w:pgNumType w:start="1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D64D" w14:textId="77777777" w:rsidR="000C19F1" w:rsidRDefault="000C19F1">
      <w:pPr>
        <w:spacing w:after="0" w:line="240" w:lineRule="auto"/>
      </w:pPr>
      <w:r>
        <w:separator/>
      </w:r>
    </w:p>
  </w:endnote>
  <w:endnote w:type="continuationSeparator" w:id="0">
    <w:p w14:paraId="18D59AF1" w14:textId="77777777" w:rsidR="000C19F1" w:rsidRDefault="000C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E6539" w14:textId="77777777" w:rsidR="000C19F1" w:rsidRDefault="000C19F1">
      <w:pPr>
        <w:spacing w:after="0" w:line="240" w:lineRule="auto"/>
      </w:pPr>
      <w:r>
        <w:separator/>
      </w:r>
    </w:p>
  </w:footnote>
  <w:footnote w:type="continuationSeparator" w:id="0">
    <w:p w14:paraId="527190E0" w14:textId="77777777" w:rsidR="000C19F1" w:rsidRDefault="000C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55299612"/>
      <w:docPartObj>
        <w:docPartGallery w:val="Page Numbers (Top of Page)"/>
        <w:docPartUnique/>
      </w:docPartObj>
    </w:sdtPr>
    <w:sdtEndPr/>
    <w:sdtContent>
      <w:p w14:paraId="183454F0" w14:textId="61E3AC42" w:rsidR="00EF7258" w:rsidRPr="006427DE" w:rsidRDefault="00EF725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427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427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427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57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427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5400B80" w14:textId="6D0EF62A" w:rsidR="0072176E" w:rsidRDefault="0072176E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533B0" w14:textId="0B82C3DE" w:rsidR="00EF7258" w:rsidRDefault="00EF7258">
    <w:pPr>
      <w:pStyle w:val="a9"/>
      <w:jc w:val="center"/>
    </w:pPr>
  </w:p>
  <w:p w14:paraId="109C0675" w14:textId="77777777" w:rsidR="00EF7258" w:rsidRDefault="00EF72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1305"/>
    <w:multiLevelType w:val="hybridMultilevel"/>
    <w:tmpl w:val="F2C074F2"/>
    <w:lvl w:ilvl="0" w:tplc="2794C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7349CD"/>
    <w:multiLevelType w:val="hybridMultilevel"/>
    <w:tmpl w:val="80C6B40A"/>
    <w:lvl w:ilvl="0" w:tplc="38403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8C"/>
    <w:rsid w:val="00000F0C"/>
    <w:rsid w:val="0002122B"/>
    <w:rsid w:val="000468C6"/>
    <w:rsid w:val="000501FC"/>
    <w:rsid w:val="000941A6"/>
    <w:rsid w:val="000978EC"/>
    <w:rsid w:val="000A703C"/>
    <w:rsid w:val="000B061D"/>
    <w:rsid w:val="000C0173"/>
    <w:rsid w:val="000C19F1"/>
    <w:rsid w:val="000C56A8"/>
    <w:rsid w:val="000C56FA"/>
    <w:rsid w:val="000D023A"/>
    <w:rsid w:val="000D1AE7"/>
    <w:rsid w:val="000D40BE"/>
    <w:rsid w:val="000F2FD3"/>
    <w:rsid w:val="00106F25"/>
    <w:rsid w:val="00120873"/>
    <w:rsid w:val="00151D72"/>
    <w:rsid w:val="00153602"/>
    <w:rsid w:val="00156DF9"/>
    <w:rsid w:val="0016391D"/>
    <w:rsid w:val="00170733"/>
    <w:rsid w:val="00172AD4"/>
    <w:rsid w:val="00192CAC"/>
    <w:rsid w:val="00193E43"/>
    <w:rsid w:val="001B4747"/>
    <w:rsid w:val="001D4E64"/>
    <w:rsid w:val="001E258E"/>
    <w:rsid w:val="001F566E"/>
    <w:rsid w:val="0020539F"/>
    <w:rsid w:val="002131C4"/>
    <w:rsid w:val="0022463B"/>
    <w:rsid w:val="002264FB"/>
    <w:rsid w:val="00234867"/>
    <w:rsid w:val="00275794"/>
    <w:rsid w:val="00290815"/>
    <w:rsid w:val="002A644E"/>
    <w:rsid w:val="002B025C"/>
    <w:rsid w:val="002B7E9B"/>
    <w:rsid w:val="002E7D60"/>
    <w:rsid w:val="0030597F"/>
    <w:rsid w:val="00321369"/>
    <w:rsid w:val="00321DE2"/>
    <w:rsid w:val="003371A8"/>
    <w:rsid w:val="003402DE"/>
    <w:rsid w:val="00340AF6"/>
    <w:rsid w:val="00355C36"/>
    <w:rsid w:val="00375807"/>
    <w:rsid w:val="00380BD6"/>
    <w:rsid w:val="003C1C67"/>
    <w:rsid w:val="003C7901"/>
    <w:rsid w:val="003E508F"/>
    <w:rsid w:val="003F49A4"/>
    <w:rsid w:val="004069BE"/>
    <w:rsid w:val="00424638"/>
    <w:rsid w:val="004349A8"/>
    <w:rsid w:val="004529A2"/>
    <w:rsid w:val="004570F7"/>
    <w:rsid w:val="004754F5"/>
    <w:rsid w:val="004C3D8C"/>
    <w:rsid w:val="004C44EC"/>
    <w:rsid w:val="004D214A"/>
    <w:rsid w:val="004E018C"/>
    <w:rsid w:val="004E14A8"/>
    <w:rsid w:val="004F1FFA"/>
    <w:rsid w:val="004F3A7A"/>
    <w:rsid w:val="00500236"/>
    <w:rsid w:val="0052151D"/>
    <w:rsid w:val="00537150"/>
    <w:rsid w:val="005673A5"/>
    <w:rsid w:val="00584B33"/>
    <w:rsid w:val="00587305"/>
    <w:rsid w:val="0059765F"/>
    <w:rsid w:val="005A14D9"/>
    <w:rsid w:val="005F0B79"/>
    <w:rsid w:val="005F27FD"/>
    <w:rsid w:val="005F3232"/>
    <w:rsid w:val="00601F5A"/>
    <w:rsid w:val="00632ED1"/>
    <w:rsid w:val="00635EF0"/>
    <w:rsid w:val="006427DE"/>
    <w:rsid w:val="00686F3C"/>
    <w:rsid w:val="006A6E9B"/>
    <w:rsid w:val="006B20AA"/>
    <w:rsid w:val="006B4EB9"/>
    <w:rsid w:val="006C3A59"/>
    <w:rsid w:val="006E26C8"/>
    <w:rsid w:val="006E6FA6"/>
    <w:rsid w:val="006F258E"/>
    <w:rsid w:val="00700972"/>
    <w:rsid w:val="00706810"/>
    <w:rsid w:val="0072176E"/>
    <w:rsid w:val="00726D17"/>
    <w:rsid w:val="00733B32"/>
    <w:rsid w:val="00736EE7"/>
    <w:rsid w:val="007371C3"/>
    <w:rsid w:val="00744EFE"/>
    <w:rsid w:val="007520AC"/>
    <w:rsid w:val="007640CE"/>
    <w:rsid w:val="007663C5"/>
    <w:rsid w:val="007739C4"/>
    <w:rsid w:val="00775A02"/>
    <w:rsid w:val="00790774"/>
    <w:rsid w:val="0079144F"/>
    <w:rsid w:val="00796247"/>
    <w:rsid w:val="007C0C58"/>
    <w:rsid w:val="007D3044"/>
    <w:rsid w:val="008417F7"/>
    <w:rsid w:val="00845C22"/>
    <w:rsid w:val="0085006F"/>
    <w:rsid w:val="00856CDA"/>
    <w:rsid w:val="00871666"/>
    <w:rsid w:val="0087280B"/>
    <w:rsid w:val="008755F6"/>
    <w:rsid w:val="008803E1"/>
    <w:rsid w:val="008911DE"/>
    <w:rsid w:val="00896AAF"/>
    <w:rsid w:val="008A5955"/>
    <w:rsid w:val="008B20FC"/>
    <w:rsid w:val="008E71E9"/>
    <w:rsid w:val="008F39CA"/>
    <w:rsid w:val="00910F34"/>
    <w:rsid w:val="00922525"/>
    <w:rsid w:val="00932264"/>
    <w:rsid w:val="00933FE6"/>
    <w:rsid w:val="00942144"/>
    <w:rsid w:val="00945FFC"/>
    <w:rsid w:val="009638B7"/>
    <w:rsid w:val="00964592"/>
    <w:rsid w:val="00980807"/>
    <w:rsid w:val="009A6976"/>
    <w:rsid w:val="009B1D39"/>
    <w:rsid w:val="009B23CC"/>
    <w:rsid w:val="009C7147"/>
    <w:rsid w:val="009E15A7"/>
    <w:rsid w:val="009E6BE1"/>
    <w:rsid w:val="009F1427"/>
    <w:rsid w:val="009F4CD9"/>
    <w:rsid w:val="00A05D2F"/>
    <w:rsid w:val="00A17584"/>
    <w:rsid w:val="00A24FF9"/>
    <w:rsid w:val="00A30E6B"/>
    <w:rsid w:val="00A338E8"/>
    <w:rsid w:val="00A66E02"/>
    <w:rsid w:val="00A9184A"/>
    <w:rsid w:val="00AA2081"/>
    <w:rsid w:val="00AA7A4B"/>
    <w:rsid w:val="00AC06C8"/>
    <w:rsid w:val="00AC42ED"/>
    <w:rsid w:val="00AD4F32"/>
    <w:rsid w:val="00AD614A"/>
    <w:rsid w:val="00AD6EE9"/>
    <w:rsid w:val="00AD784E"/>
    <w:rsid w:val="00AF00E0"/>
    <w:rsid w:val="00AF1992"/>
    <w:rsid w:val="00B263DA"/>
    <w:rsid w:val="00B4413E"/>
    <w:rsid w:val="00B46C81"/>
    <w:rsid w:val="00B5345B"/>
    <w:rsid w:val="00BA6100"/>
    <w:rsid w:val="00BA65F5"/>
    <w:rsid w:val="00BB1DBC"/>
    <w:rsid w:val="00BB4C50"/>
    <w:rsid w:val="00BD3A1B"/>
    <w:rsid w:val="00C10A08"/>
    <w:rsid w:val="00C20B29"/>
    <w:rsid w:val="00C24A1D"/>
    <w:rsid w:val="00C3797F"/>
    <w:rsid w:val="00C42870"/>
    <w:rsid w:val="00C613F9"/>
    <w:rsid w:val="00C64ED5"/>
    <w:rsid w:val="00C6587A"/>
    <w:rsid w:val="00C90A15"/>
    <w:rsid w:val="00C94E89"/>
    <w:rsid w:val="00CE20AD"/>
    <w:rsid w:val="00CF01ED"/>
    <w:rsid w:val="00D04630"/>
    <w:rsid w:val="00D121CE"/>
    <w:rsid w:val="00D13533"/>
    <w:rsid w:val="00D17EF6"/>
    <w:rsid w:val="00D317CA"/>
    <w:rsid w:val="00D344C6"/>
    <w:rsid w:val="00D44346"/>
    <w:rsid w:val="00D673D1"/>
    <w:rsid w:val="00D7121D"/>
    <w:rsid w:val="00DB1110"/>
    <w:rsid w:val="00DB6ED6"/>
    <w:rsid w:val="00DD2A84"/>
    <w:rsid w:val="00E0761C"/>
    <w:rsid w:val="00E14C4C"/>
    <w:rsid w:val="00E1698C"/>
    <w:rsid w:val="00E86577"/>
    <w:rsid w:val="00EE555F"/>
    <w:rsid w:val="00EF51C5"/>
    <w:rsid w:val="00EF7258"/>
    <w:rsid w:val="00F2268B"/>
    <w:rsid w:val="00F46DCE"/>
    <w:rsid w:val="00F46F77"/>
    <w:rsid w:val="00F57C79"/>
    <w:rsid w:val="00F6085C"/>
    <w:rsid w:val="00F6732A"/>
    <w:rsid w:val="00F67CA6"/>
    <w:rsid w:val="00F90445"/>
    <w:rsid w:val="00F932FE"/>
    <w:rsid w:val="00FA163F"/>
    <w:rsid w:val="00FB2768"/>
    <w:rsid w:val="00FB4141"/>
    <w:rsid w:val="00FD7DAA"/>
    <w:rsid w:val="00FE0D39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B6809"/>
  <w15:docId w15:val="{4B3FBE80-F3F8-4C78-8D65-14FAEFD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3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15084"/>
  </w:style>
  <w:style w:type="character" w:customStyle="1" w:styleId="a4">
    <w:name w:val="Основной текст_"/>
    <w:link w:val="1"/>
    <w:qFormat/>
    <w:locked/>
    <w:rsid w:val="00715084"/>
    <w:rPr>
      <w:sz w:val="26"/>
      <w:szCs w:val="26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476402"/>
    <w:rPr>
      <w:color w:val="0563C1" w:themeColor="hyperlink"/>
      <w:u w:val="single"/>
    </w:rPr>
  </w:style>
  <w:style w:type="character" w:customStyle="1" w:styleId="ListLabel1">
    <w:name w:val="ListLabel 1"/>
    <w:qFormat/>
    <w:rsid w:val="00D673D1"/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0">
    <w:name w:val="Заголовок1"/>
    <w:basedOn w:val="a"/>
    <w:next w:val="a5"/>
    <w:qFormat/>
    <w:rsid w:val="00D673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D673D1"/>
    <w:pPr>
      <w:spacing w:after="140" w:line="276" w:lineRule="auto"/>
    </w:pPr>
  </w:style>
  <w:style w:type="paragraph" w:styleId="a6">
    <w:name w:val="List"/>
    <w:basedOn w:val="a5"/>
    <w:rsid w:val="00D673D1"/>
    <w:rPr>
      <w:rFonts w:cs="Arial"/>
    </w:rPr>
  </w:style>
  <w:style w:type="paragraph" w:styleId="a7">
    <w:name w:val="caption"/>
    <w:basedOn w:val="a"/>
    <w:qFormat/>
    <w:rsid w:val="00D673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D673D1"/>
    <w:pPr>
      <w:suppressLineNumbers/>
    </w:pPr>
    <w:rPr>
      <w:rFonts w:cs="Arial"/>
    </w:rPr>
  </w:style>
  <w:style w:type="paragraph" w:styleId="a9">
    <w:name w:val="header"/>
    <w:basedOn w:val="a"/>
    <w:uiPriority w:val="99"/>
    <w:unhideWhenUsed/>
    <w:rsid w:val="007150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сновной текст1"/>
    <w:basedOn w:val="a"/>
    <w:link w:val="a4"/>
    <w:qFormat/>
    <w:rsid w:val="00715084"/>
    <w:pPr>
      <w:widowControl w:val="0"/>
      <w:shd w:val="clear" w:color="auto" w:fill="FFFFFF"/>
      <w:spacing w:after="0" w:line="306" w:lineRule="exact"/>
      <w:jc w:val="center"/>
    </w:pPr>
    <w:rPr>
      <w:sz w:val="26"/>
      <w:szCs w:val="26"/>
    </w:rPr>
  </w:style>
  <w:style w:type="paragraph" w:customStyle="1" w:styleId="aa">
    <w:name w:val="Текст в заданном формате"/>
    <w:basedOn w:val="a"/>
    <w:qFormat/>
    <w:rsid w:val="00D673D1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b">
    <w:name w:val="Table Grid"/>
    <w:basedOn w:val="a1"/>
    <w:uiPriority w:val="39"/>
    <w:rsid w:val="00A26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86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86F3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F90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0445"/>
  </w:style>
  <w:style w:type="character" w:styleId="af0">
    <w:name w:val="annotation reference"/>
    <w:basedOn w:val="a0"/>
    <w:uiPriority w:val="99"/>
    <w:semiHidden/>
    <w:unhideWhenUsed/>
    <w:rsid w:val="00380BD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BD6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BD6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BD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BD6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380BD6"/>
  </w:style>
  <w:style w:type="paragraph" w:styleId="af6">
    <w:name w:val="List Paragraph"/>
    <w:basedOn w:val="a"/>
    <w:uiPriority w:val="34"/>
    <w:qFormat/>
    <w:rsid w:val="002131C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C4E4-413B-4DB8-91FF-64D9DE5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Шигаев Михаил Александрович</dc:creator>
  <cp:lastModifiedBy>AsusNX90sn</cp:lastModifiedBy>
  <cp:revision>3</cp:revision>
  <cp:lastPrinted>2021-12-22T15:43:00Z</cp:lastPrinted>
  <dcterms:created xsi:type="dcterms:W3CDTF">2021-12-29T15:46:00Z</dcterms:created>
  <dcterms:modified xsi:type="dcterms:W3CDTF">2021-12-29T15:57:00Z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