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DA" w:rsidRPr="004742DA" w:rsidRDefault="004742DA" w:rsidP="004742DA">
      <w:pPr>
        <w:shd w:val="clear" w:color="auto" w:fill="FFFFFF"/>
        <w:spacing w:line="480" w:lineRule="auto"/>
        <w:jc w:val="center"/>
        <w:rPr>
          <w:rFonts w:eastAsia="Times New Roman" w:cs="Times New Roman"/>
          <w:spacing w:val="3"/>
          <w:sz w:val="36"/>
          <w:szCs w:val="36"/>
          <w:lang w:eastAsia="ru-RU"/>
        </w:rPr>
      </w:pPr>
      <w:bookmarkStart w:id="0" w:name="_Hlk37764461"/>
      <w:r w:rsidRPr="004742DA">
        <w:rPr>
          <w:rFonts w:eastAsia="Times New Roman" w:cs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4742DA" w:rsidRPr="004742DA" w:rsidRDefault="004742DA" w:rsidP="004742DA">
      <w:pPr>
        <w:shd w:val="clear" w:color="auto" w:fill="FFFFFF"/>
        <w:spacing w:line="480" w:lineRule="auto"/>
        <w:jc w:val="center"/>
        <w:rPr>
          <w:rFonts w:eastAsia="Times New Roman" w:cs="Times New Roman"/>
          <w:spacing w:val="3"/>
          <w:sz w:val="36"/>
          <w:szCs w:val="36"/>
          <w:lang w:eastAsia="ru-RU"/>
        </w:rPr>
      </w:pPr>
      <w:r w:rsidRPr="004742DA">
        <w:rPr>
          <w:rFonts w:eastAsia="Times New Roman" w:cs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4742DA" w:rsidRPr="004742DA" w:rsidRDefault="004742DA" w:rsidP="004742DA">
      <w:pPr>
        <w:spacing w:line="240" w:lineRule="auto"/>
        <w:jc w:val="center"/>
        <w:rPr>
          <w:rFonts w:eastAsia="Times New Roman" w:cs="Times New Roman"/>
          <w:bCs/>
          <w:spacing w:val="3"/>
          <w:szCs w:val="28"/>
          <w:lang w:eastAsia="ru-RU"/>
        </w:rPr>
      </w:pPr>
      <w:r w:rsidRPr="004742DA">
        <w:rPr>
          <w:rFonts w:eastAsia="Times New Roman" w:cs="Times New Roman"/>
          <w:bCs/>
          <w:spacing w:val="3"/>
          <w:szCs w:val="28"/>
          <w:lang w:eastAsia="ru-RU"/>
        </w:rPr>
        <w:t xml:space="preserve">28.07.2021 № </w:t>
      </w:r>
      <w:r w:rsidRPr="004742DA">
        <w:rPr>
          <w:rFonts w:eastAsia="Times New Roman" w:cs="Times New Roman"/>
          <w:bCs/>
          <w:spacing w:val="3"/>
          <w:szCs w:val="28"/>
          <w:lang w:eastAsia="ru-RU"/>
        </w:rPr>
        <w:t>7</w:t>
      </w:r>
      <w:r w:rsidRPr="004742DA">
        <w:rPr>
          <w:rFonts w:eastAsia="Times New Roman" w:cs="Times New Roman"/>
          <w:bCs/>
          <w:spacing w:val="3"/>
          <w:szCs w:val="28"/>
          <w:lang w:eastAsia="ru-RU"/>
        </w:rPr>
        <w:t>/152-П</w:t>
      </w:r>
    </w:p>
    <w:p w:rsidR="004742DA" w:rsidRPr="004742DA" w:rsidRDefault="004742DA" w:rsidP="004742DA">
      <w:pPr>
        <w:spacing w:line="240" w:lineRule="auto"/>
        <w:ind w:left="1418" w:right="1417"/>
        <w:jc w:val="both"/>
        <w:rPr>
          <w:rFonts w:eastAsia="Times New Roman" w:cs="Times New Roman"/>
          <w:szCs w:val="28"/>
          <w:lang w:eastAsia="ru-RU"/>
        </w:rPr>
      </w:pPr>
    </w:p>
    <w:bookmarkEnd w:id="0"/>
    <w:p w:rsidR="004742DA" w:rsidRPr="004742DA" w:rsidRDefault="004742DA" w:rsidP="004742DA">
      <w:pPr>
        <w:tabs>
          <w:tab w:val="center" w:pos="4677"/>
        </w:tabs>
        <w:spacing w:line="240" w:lineRule="auto"/>
        <w:ind w:left="1418" w:right="1418"/>
        <w:jc w:val="both"/>
        <w:rPr>
          <w:rFonts w:eastAsia="Times New Roman" w:cs="Times New Roman"/>
          <w:szCs w:val="24"/>
          <w:lang w:eastAsia="ru-RU"/>
        </w:rPr>
      </w:pPr>
    </w:p>
    <w:p w:rsidR="004742DA" w:rsidRPr="004742DA" w:rsidRDefault="004742DA" w:rsidP="004742DA">
      <w:pPr>
        <w:spacing w:line="240" w:lineRule="auto"/>
        <w:ind w:left="1418" w:right="1417"/>
        <w:jc w:val="both"/>
        <w:rPr>
          <w:rFonts w:eastAsia="Calibri" w:cs="Times New Roman"/>
          <w:b/>
          <w:szCs w:val="28"/>
          <w:lang w:eastAsia="ru-RU"/>
        </w:rPr>
      </w:pPr>
      <w:r w:rsidRPr="004742DA">
        <w:rPr>
          <w:rFonts w:eastAsia="Calibri" w:cs="Times New Roman"/>
          <w:b/>
          <w:szCs w:val="28"/>
          <w:lang w:eastAsia="ru-RU"/>
        </w:rPr>
        <w:t>О Законе Московской области «О внесении изменений в Закон Московской области «Кодекс Московской области об административных правонарушениях»</w:t>
      </w:r>
    </w:p>
    <w:p w:rsidR="004742DA" w:rsidRPr="004742DA" w:rsidRDefault="004742DA" w:rsidP="004742DA">
      <w:pPr>
        <w:spacing w:line="240" w:lineRule="auto"/>
        <w:jc w:val="both"/>
        <w:rPr>
          <w:rFonts w:eastAsia="Calibri" w:cs="Times New Roman"/>
          <w:szCs w:val="28"/>
          <w:lang w:eastAsia="ru-RU"/>
        </w:rPr>
      </w:pPr>
    </w:p>
    <w:p w:rsidR="004742DA" w:rsidRPr="004742DA" w:rsidRDefault="004742DA" w:rsidP="004742DA">
      <w:pPr>
        <w:spacing w:line="240" w:lineRule="auto"/>
        <w:jc w:val="both"/>
        <w:rPr>
          <w:rFonts w:eastAsia="Calibri" w:cs="Times New Roman"/>
          <w:szCs w:val="28"/>
          <w:lang w:eastAsia="ru-RU"/>
        </w:rPr>
      </w:pPr>
    </w:p>
    <w:p w:rsidR="004742DA" w:rsidRPr="004742DA" w:rsidRDefault="004742DA" w:rsidP="004742DA">
      <w:pPr>
        <w:spacing w:line="240" w:lineRule="auto"/>
        <w:jc w:val="both"/>
        <w:rPr>
          <w:rFonts w:eastAsia="Calibri" w:cs="Times New Roman"/>
          <w:szCs w:val="28"/>
          <w:lang w:eastAsia="ru-RU"/>
        </w:rPr>
      </w:pPr>
    </w:p>
    <w:p w:rsidR="004742DA" w:rsidRPr="004742DA" w:rsidRDefault="004742DA" w:rsidP="004742DA">
      <w:pPr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4742DA">
        <w:rPr>
          <w:rFonts w:eastAsia="Calibri" w:cs="Times New Roman"/>
          <w:szCs w:val="28"/>
          <w:lang w:eastAsia="ru-RU"/>
        </w:rPr>
        <w:t>Московская областная Дума постановила:</w:t>
      </w: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eastAsia="Calibri" w:cs="Times New Roman"/>
          <w:szCs w:val="28"/>
          <w:lang w:eastAsia="ru-RU"/>
        </w:rPr>
      </w:pPr>
      <w:r w:rsidRPr="004742DA">
        <w:rPr>
          <w:rFonts w:eastAsia="Calibri" w:cs="Times New Roman"/>
          <w:szCs w:val="28"/>
          <w:lang w:eastAsia="ru-RU"/>
        </w:rPr>
        <w:t xml:space="preserve"> </w:t>
      </w: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4742DA">
        <w:rPr>
          <w:rFonts w:eastAsia="Calibri" w:cs="Times New Roman"/>
          <w:szCs w:val="28"/>
          <w:lang w:eastAsia="ru-RU"/>
        </w:rPr>
        <w:t xml:space="preserve">1. Принять Закон Московской области «О внесении изменений </w:t>
      </w:r>
      <w:r w:rsidRPr="004742DA">
        <w:rPr>
          <w:rFonts w:eastAsia="Calibri" w:cs="Times New Roman"/>
          <w:szCs w:val="28"/>
          <w:lang w:eastAsia="ru-RU"/>
        </w:rPr>
        <w:br/>
        <w:t xml:space="preserve">в Закон Московской области «Кодекс Московской области </w:t>
      </w:r>
      <w:r w:rsidRPr="004742DA">
        <w:rPr>
          <w:rFonts w:eastAsia="Calibri" w:cs="Times New Roman"/>
          <w:szCs w:val="28"/>
          <w:lang w:eastAsia="ru-RU"/>
        </w:rPr>
        <w:br/>
        <w:t>об административных правонарушениях». (Прилагается.)</w:t>
      </w: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4742DA">
        <w:rPr>
          <w:rFonts w:eastAsia="Calibri" w:cs="Times New Roman"/>
          <w:szCs w:val="28"/>
          <w:lang w:eastAsia="ru-RU"/>
        </w:rPr>
        <w:t>2. Направить Закон Московской области «О внесении изменений в Закон Московской области «Кодекс Московской области об административных правонарушениях» Губернатору Московской области для подписания.</w:t>
      </w: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szCs w:val="28"/>
          <w:lang w:eastAsia="ru-RU"/>
        </w:rPr>
      </w:pPr>
      <w:r w:rsidRPr="004742DA">
        <w:rPr>
          <w:rFonts w:eastAsia="Calibri" w:cs="Times New Roman"/>
          <w:b/>
          <w:szCs w:val="28"/>
          <w:lang w:eastAsia="ru-RU"/>
        </w:rPr>
        <w:t>Председатель</w:t>
      </w:r>
    </w:p>
    <w:p w:rsidR="004742DA" w:rsidRPr="004742DA" w:rsidRDefault="004742DA" w:rsidP="004742DA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  <w:lang w:eastAsia="ru-RU"/>
        </w:rPr>
      </w:pPr>
      <w:r w:rsidRPr="004742DA">
        <w:rPr>
          <w:rFonts w:eastAsia="Calibri" w:cs="Times New Roman"/>
          <w:b/>
          <w:szCs w:val="28"/>
          <w:lang w:eastAsia="ru-RU"/>
        </w:rPr>
        <w:t>Московской областной Думы</w:t>
      </w:r>
      <w:r w:rsidRPr="004742DA">
        <w:rPr>
          <w:rFonts w:eastAsia="Calibri" w:cs="Times New Roman"/>
          <w:b/>
          <w:szCs w:val="28"/>
          <w:lang w:eastAsia="ru-RU"/>
        </w:rPr>
        <w:tab/>
        <w:t xml:space="preserve">      </w:t>
      </w:r>
      <w:r w:rsidRPr="004742DA">
        <w:rPr>
          <w:rFonts w:eastAsia="Calibri" w:cs="Times New Roman"/>
          <w:b/>
          <w:szCs w:val="28"/>
          <w:lang w:eastAsia="ru-RU"/>
        </w:rPr>
        <w:tab/>
        <w:t xml:space="preserve">       </w:t>
      </w:r>
      <w:r w:rsidRPr="004742DA">
        <w:rPr>
          <w:rFonts w:eastAsia="Calibri" w:cs="Times New Roman"/>
          <w:b/>
          <w:szCs w:val="28"/>
          <w:lang w:eastAsia="ru-RU"/>
        </w:rPr>
        <w:tab/>
        <w:t xml:space="preserve">        </w:t>
      </w:r>
      <w:r w:rsidRPr="004742DA">
        <w:rPr>
          <w:rFonts w:eastAsia="Calibri" w:cs="Times New Roman"/>
          <w:b/>
          <w:szCs w:val="28"/>
          <w:lang w:eastAsia="ru-RU"/>
        </w:rPr>
        <w:tab/>
        <w:t xml:space="preserve">               И.Ю. </w:t>
      </w:r>
      <w:proofErr w:type="spellStart"/>
      <w:r w:rsidRPr="004742DA">
        <w:rPr>
          <w:rFonts w:eastAsia="Calibri" w:cs="Times New Roman"/>
          <w:b/>
          <w:szCs w:val="28"/>
          <w:lang w:eastAsia="ru-RU"/>
        </w:rPr>
        <w:t>Брынцалов</w:t>
      </w:r>
      <w:proofErr w:type="spellEnd"/>
    </w:p>
    <w:p w:rsidR="004742DA" w:rsidRDefault="004742DA">
      <w:pPr>
        <w:spacing w:after="20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742DA" w:rsidRPr="004742DA" w:rsidRDefault="004742DA" w:rsidP="004742DA">
      <w:pPr>
        <w:tabs>
          <w:tab w:val="center" w:pos="4677"/>
        </w:tabs>
        <w:spacing w:line="240" w:lineRule="auto"/>
        <w:jc w:val="center"/>
        <w:rPr>
          <w:rFonts w:eastAsia="Times New Roman" w:cs="Times New Roman"/>
          <w:b/>
          <w:kern w:val="16"/>
          <w:szCs w:val="28"/>
          <w:lang w:eastAsia="ru-RU"/>
        </w:rPr>
      </w:pPr>
      <w:r w:rsidRPr="004742DA">
        <w:rPr>
          <w:rFonts w:eastAsia="Times New Roman" w:cs="Times New Roman"/>
          <w:b/>
          <w:sz w:val="36"/>
          <w:szCs w:val="36"/>
          <w:lang w:eastAsia="ru-RU"/>
        </w:rPr>
        <w:lastRenderedPageBreak/>
        <w:t>ЗАКОН МОСКОВСКОЙ ОБЛАСТИ</w:t>
      </w:r>
      <w:bookmarkStart w:id="1" w:name="_GoBack"/>
      <w:bookmarkEnd w:id="1"/>
    </w:p>
    <w:p w:rsidR="00D54BC8" w:rsidRDefault="00D54BC8" w:rsidP="00F70BDA">
      <w:pPr>
        <w:spacing w:line="240" w:lineRule="auto"/>
        <w:jc w:val="center"/>
        <w:rPr>
          <w:rFonts w:cs="Times New Roman"/>
          <w:szCs w:val="28"/>
        </w:rPr>
      </w:pPr>
    </w:p>
    <w:p w:rsidR="00D54BC8" w:rsidRPr="00F70BDA" w:rsidRDefault="00D54BC8" w:rsidP="00F70BDA">
      <w:pPr>
        <w:spacing w:line="240" w:lineRule="auto"/>
        <w:jc w:val="center"/>
        <w:rPr>
          <w:rFonts w:cs="Times New Roman"/>
          <w:szCs w:val="28"/>
        </w:rPr>
      </w:pPr>
    </w:p>
    <w:p w:rsidR="007805BD" w:rsidRPr="00F70BDA" w:rsidRDefault="00FA76DB" w:rsidP="00F70BDA">
      <w:pPr>
        <w:spacing w:line="240" w:lineRule="auto"/>
        <w:ind w:left="1418" w:right="1418"/>
        <w:jc w:val="both"/>
        <w:rPr>
          <w:rFonts w:cs="Times New Roman"/>
          <w:b/>
          <w:szCs w:val="28"/>
        </w:rPr>
      </w:pPr>
      <w:r w:rsidRPr="00F70BDA">
        <w:rPr>
          <w:rFonts w:cs="Times New Roman"/>
          <w:b/>
          <w:szCs w:val="28"/>
        </w:rPr>
        <w:t xml:space="preserve">О </w:t>
      </w:r>
      <w:r w:rsidR="007805BD" w:rsidRPr="00F70BDA">
        <w:rPr>
          <w:rFonts w:cs="Times New Roman"/>
          <w:b/>
          <w:szCs w:val="28"/>
        </w:rPr>
        <w:t>внесении изменений в Закон Московской области «Кодекс Московской области об административных правонарушениях»</w:t>
      </w:r>
    </w:p>
    <w:p w:rsidR="00FA76DB" w:rsidRPr="00F70BDA" w:rsidRDefault="00FA76DB" w:rsidP="00F70BDA">
      <w:pPr>
        <w:spacing w:line="240" w:lineRule="auto"/>
        <w:jc w:val="both"/>
        <w:rPr>
          <w:rFonts w:cs="Times New Roman"/>
          <w:szCs w:val="28"/>
        </w:rPr>
      </w:pPr>
    </w:p>
    <w:p w:rsidR="00FA76DB" w:rsidRPr="00F70BDA" w:rsidRDefault="00FA76DB" w:rsidP="00F70BDA">
      <w:pPr>
        <w:spacing w:line="240" w:lineRule="auto"/>
        <w:jc w:val="both"/>
        <w:rPr>
          <w:rFonts w:cs="Times New Roman"/>
          <w:szCs w:val="28"/>
        </w:rPr>
      </w:pPr>
    </w:p>
    <w:p w:rsidR="00FA76DB" w:rsidRPr="00F70BDA" w:rsidRDefault="00FA76DB" w:rsidP="00F70BDA">
      <w:pPr>
        <w:spacing w:line="240" w:lineRule="auto"/>
        <w:jc w:val="both"/>
        <w:rPr>
          <w:rFonts w:cs="Times New Roman"/>
          <w:szCs w:val="28"/>
        </w:rPr>
      </w:pPr>
    </w:p>
    <w:p w:rsidR="00FA76DB" w:rsidRPr="00F70BDA" w:rsidRDefault="00FA76DB" w:rsidP="00F70BDA">
      <w:pPr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F70BDA">
        <w:rPr>
          <w:rFonts w:cs="Times New Roman"/>
          <w:b/>
          <w:szCs w:val="28"/>
        </w:rPr>
        <w:t>Статья 1</w:t>
      </w:r>
    </w:p>
    <w:p w:rsidR="00FA76DB" w:rsidRPr="00F70BDA" w:rsidRDefault="00FA76DB" w:rsidP="00F70BD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7805BD" w:rsidRPr="00F70BDA" w:rsidRDefault="007805BD" w:rsidP="00F70BDA">
      <w:pPr>
        <w:spacing w:line="240" w:lineRule="auto"/>
        <w:ind w:firstLine="709"/>
        <w:jc w:val="both"/>
        <w:rPr>
          <w:rFonts w:eastAsia="Calibri" w:cs="Times New Roman"/>
          <w:bCs/>
          <w:szCs w:val="28"/>
        </w:rPr>
      </w:pPr>
      <w:r w:rsidRPr="00F70BDA">
        <w:rPr>
          <w:rFonts w:eastAsia="Calibri" w:cs="Times New Roman"/>
          <w:bCs/>
          <w:szCs w:val="28"/>
        </w:rPr>
        <w:t xml:space="preserve">Внести в Закон Московской области № 37/2016-ОЗ «Кодекс Московской области об административных правонарушениях» (с изменениями, внесенными законами Московской области № 114/2016-ОЗ, № 117/2016-ОЗ, </w:t>
      </w:r>
      <w:r w:rsidR="00623464" w:rsidRPr="00F70BDA">
        <w:rPr>
          <w:rFonts w:eastAsia="Calibri" w:cs="Times New Roman"/>
          <w:bCs/>
          <w:szCs w:val="28"/>
        </w:rPr>
        <w:br/>
      </w:r>
      <w:r w:rsidRPr="00F70BDA">
        <w:rPr>
          <w:rFonts w:eastAsia="Calibri" w:cs="Times New Roman"/>
          <w:bCs/>
          <w:szCs w:val="28"/>
        </w:rPr>
        <w:t xml:space="preserve">№ 16/2017-ОЗ, № 17/2017-ОЗ, № 28/2017-ОЗ, № 59/2017-ОЗ, № 102/2017-ОЗ, № 103/2017-ОЗ, № 104/2017-ОЗ, № 185/2017-ОЗ, № 209/2017-ОЗ, </w:t>
      </w:r>
      <w:r w:rsidR="00623464" w:rsidRPr="00F70BDA">
        <w:rPr>
          <w:rFonts w:eastAsia="Calibri" w:cs="Times New Roman"/>
          <w:bCs/>
          <w:szCs w:val="28"/>
        </w:rPr>
        <w:br/>
      </w:r>
      <w:r w:rsidRPr="00F70BDA">
        <w:rPr>
          <w:rFonts w:eastAsia="Calibri" w:cs="Times New Roman"/>
          <w:bCs/>
          <w:szCs w:val="28"/>
        </w:rPr>
        <w:t xml:space="preserve">№ 232/2017-ОЗ, № 240/2017-ОЗ, № 245/2017-ОЗ, № 26/2018-ОЗ, № 64/2018-ОЗ, № 65/2018-ОЗ, № 74/2018-ОЗ, № 96/2018-ОЗ, № 110/2018-ОЗ, № 112/2018-ОЗ, № 131/2018-ОЗ, № 132/2018-ОЗ, № 133/2018-ОЗ, № 139/2018-ОЗ, </w:t>
      </w:r>
      <w:r w:rsidR="00623464" w:rsidRPr="00F70BDA">
        <w:rPr>
          <w:rFonts w:eastAsia="Calibri" w:cs="Times New Roman"/>
          <w:bCs/>
          <w:szCs w:val="28"/>
        </w:rPr>
        <w:br/>
      </w:r>
      <w:r w:rsidRPr="00F70BDA">
        <w:rPr>
          <w:rFonts w:eastAsia="Calibri" w:cs="Times New Roman"/>
          <w:bCs/>
          <w:szCs w:val="28"/>
        </w:rPr>
        <w:t>№ 191/2018-ОЗ, № 235/2018-ОЗ, № 260/2018-ОЗ, № 28/2019-ОЗ, № 51/2019-ОЗ, № 56/2019-ОЗ, № 59/2019-ОЗ, № 91/2019-ОЗ, № 128/201</w:t>
      </w:r>
      <w:r w:rsidR="00B03ACA" w:rsidRPr="00F70BDA">
        <w:rPr>
          <w:rFonts w:eastAsia="Calibri" w:cs="Times New Roman"/>
          <w:bCs/>
          <w:szCs w:val="28"/>
        </w:rPr>
        <w:t>9-ОЗ, № 178/2019-ОЗ, № 179/2019-</w:t>
      </w:r>
      <w:r w:rsidRPr="00F70BDA">
        <w:rPr>
          <w:rFonts w:eastAsia="Calibri" w:cs="Times New Roman"/>
          <w:bCs/>
          <w:szCs w:val="28"/>
        </w:rPr>
        <w:t>ОЗ, № 202/2019-ОЗ, № 251/2019-ОЗ, № 47/2020-ОЗ, № 49/2020-ОЗ, № 53/2020-ОЗ, № 81/2020-ОЗ, № 110/2020-ОЗ, № 173/2020-ОЗ, № 179/2020-ОЗ, № 195/2020-ОЗ, № 222/2020-ОЗ, № 247/2020-ОЗ, № 13/2021-ОЗ, № 26/2021-ОЗ, № 39/2021-ОЗ, № 44/2021-ОЗ, № 102/2021-ОЗ)</w:t>
      </w:r>
      <w:r w:rsidR="00B03ACA" w:rsidRPr="00F70BDA">
        <w:rPr>
          <w:rFonts w:eastAsia="Calibri" w:cs="Times New Roman"/>
          <w:bCs/>
          <w:szCs w:val="28"/>
        </w:rPr>
        <w:t xml:space="preserve"> </w:t>
      </w:r>
      <w:r w:rsidRPr="00F70BDA">
        <w:rPr>
          <w:rFonts w:eastAsia="Calibri" w:cs="Times New Roman"/>
          <w:bCs/>
          <w:szCs w:val="28"/>
        </w:rPr>
        <w:t>следующие изменения:</w:t>
      </w:r>
    </w:p>
    <w:p w:rsidR="007805BD" w:rsidRPr="00F70BDA" w:rsidRDefault="007805BD" w:rsidP="00F70BDA">
      <w:pPr>
        <w:spacing w:line="240" w:lineRule="auto"/>
        <w:ind w:firstLine="709"/>
        <w:rPr>
          <w:rFonts w:cs="Times New Roman"/>
          <w:szCs w:val="28"/>
        </w:rPr>
      </w:pPr>
    </w:p>
    <w:p w:rsidR="007805BD" w:rsidRPr="00F70BDA" w:rsidRDefault="00B03ACA" w:rsidP="00F70BDA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eastAsia="Calibri" w:cs="Times New Roman"/>
          <w:szCs w:val="28"/>
        </w:rPr>
      </w:pPr>
      <w:r w:rsidRPr="00F70BDA">
        <w:rPr>
          <w:rFonts w:cs="Times New Roman"/>
          <w:szCs w:val="28"/>
        </w:rPr>
        <w:t>1) </w:t>
      </w:r>
      <w:r w:rsidR="007805BD" w:rsidRPr="00F70BDA">
        <w:rPr>
          <w:rFonts w:cs="Times New Roman"/>
          <w:szCs w:val="28"/>
        </w:rPr>
        <w:t>статью 9.3 признать утратившей силу;</w:t>
      </w:r>
    </w:p>
    <w:p w:rsidR="007805BD" w:rsidRPr="00F70BDA" w:rsidRDefault="00B03ACA" w:rsidP="00F70BDA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cs="Times New Roman"/>
          <w:szCs w:val="28"/>
        </w:rPr>
      </w:pPr>
      <w:r w:rsidRPr="00F70BDA">
        <w:rPr>
          <w:rFonts w:cs="Times New Roman"/>
          <w:szCs w:val="28"/>
        </w:rPr>
        <w:t>2) </w:t>
      </w:r>
      <w:r w:rsidR="007805BD" w:rsidRPr="00F70BDA">
        <w:rPr>
          <w:rFonts w:cs="Times New Roman"/>
          <w:szCs w:val="28"/>
        </w:rPr>
        <w:t>в абзаце втором пункта 7 статьи 16.3 слова «, статьей 9.3» исключить;</w:t>
      </w:r>
    </w:p>
    <w:p w:rsidR="007805BD" w:rsidRPr="00F70BDA" w:rsidRDefault="00B03ACA" w:rsidP="00F70BDA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cs="Times New Roman"/>
          <w:szCs w:val="28"/>
        </w:rPr>
      </w:pPr>
      <w:r w:rsidRPr="00F70BDA">
        <w:rPr>
          <w:rFonts w:cs="Times New Roman"/>
          <w:szCs w:val="28"/>
        </w:rPr>
        <w:t>3) </w:t>
      </w:r>
      <w:r w:rsidR="007805BD" w:rsidRPr="00F70BDA">
        <w:rPr>
          <w:rFonts w:cs="Times New Roman"/>
          <w:szCs w:val="28"/>
        </w:rPr>
        <w:t>в абзаце седьмом пункта 9 части 1 статьи 16.5 слова «, статьей 9.3» исключить.</w:t>
      </w:r>
    </w:p>
    <w:p w:rsidR="00DD20CA" w:rsidRPr="00F70BDA" w:rsidRDefault="00DD20CA" w:rsidP="00F70BDA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Cs w:val="28"/>
        </w:rPr>
      </w:pPr>
    </w:p>
    <w:p w:rsidR="00585D07" w:rsidRPr="00F70BDA" w:rsidRDefault="00585D07" w:rsidP="00F70BDA">
      <w:pPr>
        <w:spacing w:line="240" w:lineRule="auto"/>
        <w:rPr>
          <w:rFonts w:cs="Times New Roman"/>
          <w:b/>
          <w:szCs w:val="28"/>
        </w:rPr>
      </w:pPr>
      <w:r w:rsidRPr="00F70BDA">
        <w:rPr>
          <w:rFonts w:cs="Times New Roman"/>
          <w:b/>
          <w:szCs w:val="28"/>
        </w:rPr>
        <w:br w:type="page"/>
      </w:r>
    </w:p>
    <w:p w:rsidR="007805BD" w:rsidRPr="00F70BDA" w:rsidRDefault="007805BD" w:rsidP="00F70BDA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b/>
          <w:szCs w:val="28"/>
        </w:rPr>
      </w:pPr>
      <w:r w:rsidRPr="00F70BDA">
        <w:rPr>
          <w:rFonts w:cs="Times New Roman"/>
          <w:b/>
          <w:szCs w:val="28"/>
        </w:rPr>
        <w:t>Статья 2</w:t>
      </w:r>
    </w:p>
    <w:p w:rsidR="007805BD" w:rsidRPr="00F70BDA" w:rsidRDefault="007805BD" w:rsidP="00F70BDA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  <w:szCs w:val="28"/>
        </w:rPr>
      </w:pPr>
    </w:p>
    <w:p w:rsidR="007805BD" w:rsidRPr="00F70BDA" w:rsidRDefault="007805BD" w:rsidP="00F70BDA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Cs w:val="28"/>
        </w:rPr>
      </w:pPr>
      <w:r w:rsidRPr="00F70BDA">
        <w:rPr>
          <w:rFonts w:cs="Times New Roman"/>
          <w:szCs w:val="28"/>
        </w:rPr>
        <w:t xml:space="preserve">Настоящий Закон вступает в силу через десять дней после </w:t>
      </w:r>
      <w:r w:rsidR="00F70BDA" w:rsidRPr="00F70BDA">
        <w:rPr>
          <w:rFonts w:cs="Times New Roman"/>
          <w:szCs w:val="28"/>
        </w:rPr>
        <w:br/>
      </w:r>
      <w:r w:rsidRPr="00F70BDA">
        <w:rPr>
          <w:rFonts w:cs="Times New Roman"/>
          <w:szCs w:val="28"/>
        </w:rPr>
        <w:t>его официального опубликования.</w:t>
      </w:r>
    </w:p>
    <w:p w:rsidR="00FA76DB" w:rsidRPr="00F70BDA" w:rsidRDefault="00FA76DB" w:rsidP="00F70BDA">
      <w:pPr>
        <w:spacing w:line="240" w:lineRule="auto"/>
        <w:jc w:val="both"/>
        <w:rPr>
          <w:rFonts w:cs="Times New Roman"/>
          <w:szCs w:val="28"/>
        </w:rPr>
      </w:pPr>
    </w:p>
    <w:p w:rsidR="00585D07" w:rsidRPr="00F70BDA" w:rsidRDefault="00585D07" w:rsidP="00F70BDA">
      <w:pPr>
        <w:spacing w:line="240" w:lineRule="auto"/>
        <w:jc w:val="both"/>
        <w:rPr>
          <w:rFonts w:cs="Times New Roman"/>
          <w:szCs w:val="28"/>
        </w:rPr>
      </w:pPr>
    </w:p>
    <w:p w:rsidR="00FA76DB" w:rsidRPr="00F70BDA" w:rsidRDefault="00FA76DB" w:rsidP="00F70BDA">
      <w:pPr>
        <w:spacing w:line="240" w:lineRule="auto"/>
        <w:jc w:val="both"/>
        <w:rPr>
          <w:rFonts w:cs="Times New Roman"/>
          <w:szCs w:val="28"/>
        </w:rPr>
      </w:pPr>
    </w:p>
    <w:p w:rsidR="0014283E" w:rsidRPr="00F70BDA" w:rsidRDefault="0014283E" w:rsidP="00F70BDA">
      <w:pPr>
        <w:spacing w:line="240" w:lineRule="auto"/>
        <w:jc w:val="both"/>
        <w:rPr>
          <w:rFonts w:cs="Times New Roman"/>
          <w:szCs w:val="28"/>
        </w:rPr>
      </w:pPr>
    </w:p>
    <w:p w:rsidR="00C93CE1" w:rsidRPr="00C93CE1" w:rsidRDefault="00C93CE1" w:rsidP="00C93CE1">
      <w:pPr>
        <w:autoSpaceDN w:val="0"/>
        <w:spacing w:line="240" w:lineRule="auto"/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</w:pP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>Губернатор</w:t>
      </w:r>
    </w:p>
    <w:p w:rsidR="00C93CE1" w:rsidRPr="00C93CE1" w:rsidRDefault="00C93CE1" w:rsidP="00C93CE1">
      <w:pPr>
        <w:autoSpaceDN w:val="0"/>
        <w:spacing w:line="240" w:lineRule="auto"/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</w:pP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>Московской области</w:t>
      </w: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ab/>
      </w: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ab/>
      </w: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ab/>
      </w: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ab/>
      </w: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ab/>
      </w: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ab/>
      </w:r>
      <w:r w:rsidRPr="00C93CE1">
        <w:rPr>
          <w:rFonts w:eastAsia="MS Mincho" w:cs="Times New Roman"/>
          <w:b/>
          <w:color w:val="000000"/>
          <w:szCs w:val="28"/>
          <w:bdr w:val="none" w:sz="0" w:space="0" w:color="auto" w:frame="1"/>
          <w:lang w:eastAsia="ru-RU"/>
        </w:rPr>
        <w:tab/>
        <w:t xml:space="preserve">     А.Ю. Воробьев</w:t>
      </w:r>
    </w:p>
    <w:p w:rsidR="00C93CE1" w:rsidRPr="00C93CE1" w:rsidRDefault="00C93CE1" w:rsidP="00C93CE1">
      <w:pPr>
        <w:autoSpaceDN w:val="0"/>
        <w:spacing w:line="240" w:lineRule="auto"/>
        <w:ind w:right="21"/>
        <w:contextualSpacing/>
        <w:jc w:val="both"/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</w:pPr>
      <w:r w:rsidRPr="00C93CE1"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  <w:t xml:space="preserve">«  </w:t>
      </w:r>
      <w:r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  <w:t>11</w:t>
      </w:r>
      <w:r w:rsidRPr="00C93CE1"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  <w:t xml:space="preserve">  »  августа  2021 года</w:t>
      </w:r>
    </w:p>
    <w:p w:rsidR="00C93CE1" w:rsidRPr="00C93CE1" w:rsidRDefault="00C93CE1" w:rsidP="00C93CE1">
      <w:pPr>
        <w:autoSpaceDN w:val="0"/>
        <w:spacing w:line="240" w:lineRule="auto"/>
        <w:ind w:right="21"/>
        <w:contextualSpacing/>
        <w:jc w:val="both"/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</w:pPr>
      <w:r w:rsidRPr="00C93CE1"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  <w:t>№  1</w:t>
      </w:r>
      <w:r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  <w:t>60</w:t>
      </w:r>
      <w:r w:rsidRPr="00C93CE1"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  <w:t>/2021-ОЗ</w:t>
      </w:r>
    </w:p>
    <w:p w:rsidR="00C93CE1" w:rsidRPr="00C93CE1" w:rsidRDefault="00C93CE1" w:rsidP="00C93CE1">
      <w:pPr>
        <w:autoSpaceDN w:val="0"/>
        <w:spacing w:line="240" w:lineRule="auto"/>
        <w:ind w:right="1134"/>
        <w:contextualSpacing/>
        <w:jc w:val="both"/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</w:pPr>
    </w:p>
    <w:p w:rsidR="00C93CE1" w:rsidRPr="00C93CE1" w:rsidRDefault="00C93CE1" w:rsidP="00C93CE1">
      <w:pPr>
        <w:autoSpaceDN w:val="0"/>
        <w:spacing w:line="240" w:lineRule="auto"/>
        <w:ind w:right="1134"/>
        <w:contextualSpacing/>
        <w:jc w:val="both"/>
        <w:rPr>
          <w:rFonts w:eastAsia="MS Mincho" w:cs="Times New Roman"/>
          <w:bCs/>
          <w:color w:val="000000"/>
          <w:szCs w:val="28"/>
          <w:bdr w:val="none" w:sz="0" w:space="0" w:color="auto" w:frame="1"/>
          <w:lang w:eastAsia="ru-RU"/>
        </w:rPr>
      </w:pPr>
    </w:p>
    <w:p w:rsidR="00C93CE1" w:rsidRPr="00C93CE1" w:rsidRDefault="00C93CE1" w:rsidP="00C93CE1">
      <w:pPr>
        <w:autoSpaceDN w:val="0"/>
        <w:spacing w:line="240" w:lineRule="auto"/>
        <w:ind w:right="-908"/>
        <w:contextualSpacing/>
        <w:rPr>
          <w:rFonts w:eastAsia="MS Mincho" w:cs="Times New Roman"/>
          <w:color w:val="000000"/>
          <w:szCs w:val="28"/>
          <w:bdr w:val="none" w:sz="0" w:space="0" w:color="auto" w:frame="1"/>
          <w:lang w:eastAsia="ru-RU"/>
        </w:rPr>
      </w:pPr>
      <w:r w:rsidRPr="00C93CE1">
        <w:rPr>
          <w:rFonts w:eastAsia="MS Mincho" w:cs="Times New Roman"/>
          <w:color w:val="000000"/>
          <w:szCs w:val="28"/>
          <w:bdr w:val="none" w:sz="0" w:space="0" w:color="auto" w:frame="1"/>
          <w:lang w:eastAsia="ru-RU"/>
        </w:rPr>
        <w:t>Принят постановлением</w:t>
      </w:r>
    </w:p>
    <w:p w:rsidR="00C93CE1" w:rsidRPr="00C93CE1" w:rsidRDefault="00C93CE1" w:rsidP="00C93CE1">
      <w:pPr>
        <w:autoSpaceDN w:val="0"/>
        <w:spacing w:line="240" w:lineRule="auto"/>
        <w:ind w:right="-908"/>
        <w:contextualSpacing/>
        <w:rPr>
          <w:rFonts w:eastAsia="MS Mincho" w:cs="Times New Roman"/>
          <w:color w:val="000000"/>
          <w:szCs w:val="28"/>
          <w:bdr w:val="none" w:sz="0" w:space="0" w:color="auto" w:frame="1"/>
          <w:lang w:eastAsia="ru-RU"/>
        </w:rPr>
      </w:pPr>
      <w:r w:rsidRPr="00C93CE1">
        <w:rPr>
          <w:rFonts w:eastAsia="MS Mincho" w:cs="Times New Roman"/>
          <w:color w:val="000000"/>
          <w:szCs w:val="28"/>
          <w:bdr w:val="none" w:sz="0" w:space="0" w:color="auto" w:frame="1"/>
          <w:lang w:eastAsia="ru-RU"/>
        </w:rPr>
        <w:t>Московской областной Думы</w:t>
      </w:r>
    </w:p>
    <w:p w:rsidR="00C93CE1" w:rsidRPr="00C93CE1" w:rsidRDefault="00C93CE1" w:rsidP="00C93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93CE1">
        <w:rPr>
          <w:rFonts w:eastAsia="MS Mincho" w:cs="Times New Roman"/>
          <w:color w:val="000000"/>
          <w:szCs w:val="28"/>
          <w:bdr w:val="none" w:sz="0" w:space="0" w:color="auto" w:frame="1"/>
          <w:lang w:eastAsia="ru-RU"/>
        </w:rPr>
        <w:t xml:space="preserve">от  28.07.2021  №  </w:t>
      </w:r>
      <w:r>
        <w:rPr>
          <w:rFonts w:eastAsia="MS Mincho" w:cs="Times New Roman"/>
          <w:color w:val="000000"/>
          <w:szCs w:val="28"/>
          <w:bdr w:val="none" w:sz="0" w:space="0" w:color="auto" w:frame="1"/>
          <w:lang w:eastAsia="ru-RU"/>
        </w:rPr>
        <w:t>7</w:t>
      </w:r>
      <w:r w:rsidRPr="00C93CE1">
        <w:rPr>
          <w:rFonts w:eastAsia="MS Mincho" w:cs="Times New Roman"/>
          <w:color w:val="000000"/>
          <w:szCs w:val="28"/>
          <w:bdr w:val="none" w:sz="0" w:space="0" w:color="auto" w:frame="1"/>
          <w:lang w:eastAsia="ru-RU"/>
        </w:rPr>
        <w:t>/152-П</w:t>
      </w:r>
    </w:p>
    <w:p w:rsidR="00B03ACA" w:rsidRPr="00F70BDA" w:rsidRDefault="00B03ACA" w:rsidP="00F70BDA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sectPr w:rsidR="00B03ACA" w:rsidRPr="00F70BDA" w:rsidSect="00331CF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45" w:rsidRDefault="00E40845">
      <w:pPr>
        <w:spacing w:line="240" w:lineRule="auto"/>
      </w:pPr>
      <w:r>
        <w:separator/>
      </w:r>
    </w:p>
  </w:endnote>
  <w:endnote w:type="continuationSeparator" w:id="0">
    <w:p w:rsidR="00E40845" w:rsidRDefault="00E40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45" w:rsidRDefault="00E40845">
      <w:pPr>
        <w:spacing w:line="240" w:lineRule="auto"/>
      </w:pPr>
      <w:r>
        <w:separator/>
      </w:r>
    </w:p>
  </w:footnote>
  <w:footnote w:type="continuationSeparator" w:id="0">
    <w:p w:rsidR="00E40845" w:rsidRDefault="00E40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4C" w:rsidRPr="00F70BDA" w:rsidRDefault="00FA76DB">
    <w:pPr>
      <w:pStyle w:val="a3"/>
      <w:jc w:val="center"/>
      <w:rPr>
        <w:sz w:val="24"/>
        <w:szCs w:val="24"/>
      </w:rPr>
    </w:pPr>
    <w:r w:rsidRPr="00F70BDA">
      <w:rPr>
        <w:sz w:val="24"/>
        <w:szCs w:val="24"/>
      </w:rPr>
      <w:t>2</w:t>
    </w:r>
  </w:p>
  <w:p w:rsidR="002951A6" w:rsidRDefault="00E408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E5A5C"/>
    <w:multiLevelType w:val="hybridMultilevel"/>
    <w:tmpl w:val="639CCD6C"/>
    <w:lvl w:ilvl="0" w:tplc="2EA61C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BA1E49"/>
    <w:multiLevelType w:val="hybridMultilevel"/>
    <w:tmpl w:val="854052EA"/>
    <w:lvl w:ilvl="0" w:tplc="AB427CDC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1C"/>
    <w:rsid w:val="000B555F"/>
    <w:rsid w:val="0014283E"/>
    <w:rsid w:val="001825BC"/>
    <w:rsid w:val="002D1E1C"/>
    <w:rsid w:val="002D7985"/>
    <w:rsid w:val="00331CF8"/>
    <w:rsid w:val="003B3127"/>
    <w:rsid w:val="004742DA"/>
    <w:rsid w:val="00585D07"/>
    <w:rsid w:val="00623464"/>
    <w:rsid w:val="006F4247"/>
    <w:rsid w:val="007805BD"/>
    <w:rsid w:val="00887D07"/>
    <w:rsid w:val="00B03ACA"/>
    <w:rsid w:val="00B26FF3"/>
    <w:rsid w:val="00C3176F"/>
    <w:rsid w:val="00C93CE1"/>
    <w:rsid w:val="00D54BC8"/>
    <w:rsid w:val="00DD20CA"/>
    <w:rsid w:val="00E40845"/>
    <w:rsid w:val="00F64B97"/>
    <w:rsid w:val="00F70BDA"/>
    <w:rsid w:val="00F76C31"/>
    <w:rsid w:val="00FA76DB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10A13-A16B-44D8-9292-50F3715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D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D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D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A76DB"/>
    <w:pPr>
      <w:ind w:left="720"/>
      <w:contextualSpacing/>
    </w:pPr>
  </w:style>
  <w:style w:type="paragraph" w:customStyle="1" w:styleId="ConsPlusNormal">
    <w:name w:val="ConsPlusNormal"/>
    <w:rsid w:val="00FA7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semiHidden/>
    <w:unhideWhenUsed/>
    <w:rsid w:val="00B26FF3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B26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0BD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0B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 Михаил Евгеньевич</dc:creator>
  <cp:lastModifiedBy>Windows User</cp:lastModifiedBy>
  <cp:revision>2</cp:revision>
  <cp:lastPrinted>2021-07-27T15:57:00Z</cp:lastPrinted>
  <dcterms:created xsi:type="dcterms:W3CDTF">2021-08-11T19:22:00Z</dcterms:created>
  <dcterms:modified xsi:type="dcterms:W3CDTF">2021-08-11T19:22:00Z</dcterms:modified>
</cp:coreProperties>
</file>