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205" w:type="dxa"/>
        <w:tblLayout w:type="fixed"/>
        <w:tblLook w:val="01E0"/>
      </w:tblPr>
      <w:tblGrid>
        <w:gridCol w:w="5613"/>
        <w:gridCol w:w="4592"/>
      </w:tblGrid>
      <w:tr w:rsidR="0094692D">
        <w:tc>
          <w:tcPr>
            <w:tcW w:w="5613" w:type="dxa"/>
            <w:tcMar>
              <w:top w:w="0" w:type="dxa"/>
              <w:left w:w="0" w:type="dxa"/>
              <w:bottom w:w="0" w:type="dxa"/>
              <w:right w:w="0" w:type="dxa"/>
            </w:tcMar>
          </w:tcPr>
          <w:p w:rsidR="0094692D" w:rsidRDefault="0094692D">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tblPr>
            <w:tblGrid>
              <w:gridCol w:w="4592"/>
            </w:tblGrid>
            <w:tr w:rsidR="0094692D">
              <w:tc>
                <w:tcPr>
                  <w:tcW w:w="4592" w:type="dxa"/>
                  <w:tcMar>
                    <w:top w:w="0" w:type="dxa"/>
                    <w:left w:w="0" w:type="dxa"/>
                    <w:bottom w:w="160" w:type="dxa"/>
                    <w:right w:w="0" w:type="dxa"/>
                  </w:tcMar>
                </w:tcPr>
                <w:p w:rsidR="0094692D" w:rsidRDefault="001A0FDD">
                  <w:r>
                    <w:rPr>
                      <w:color w:val="000000"/>
                    </w:rPr>
                    <w:t>Приложение 9</w:t>
                  </w:r>
                </w:p>
                <w:p w:rsidR="0094692D" w:rsidRDefault="001A0FDD">
                  <w:r>
                    <w:rPr>
                      <w:color w:val="000000"/>
                    </w:rPr>
                    <w:t xml:space="preserve">к Закону Московской области </w:t>
                  </w:r>
                </w:p>
                <w:p w:rsidR="0094692D" w:rsidRDefault="001A0FDD">
                  <w:r>
                    <w:rPr>
                      <w:color w:val="000000"/>
                    </w:rPr>
                    <w:t>«О бю</w:t>
                  </w:r>
                  <w:r w:rsidR="00AF73CC">
                    <w:rPr>
                      <w:color w:val="000000"/>
                    </w:rPr>
                    <w:t>джете Московской области на 201</w:t>
                  </w:r>
                  <w:r w:rsidR="00AF73CC" w:rsidRPr="00AF73CC">
                    <w:rPr>
                      <w:color w:val="000000"/>
                    </w:rPr>
                    <w:t>9</w:t>
                  </w:r>
                  <w:r>
                    <w:rPr>
                      <w:color w:val="000000"/>
                    </w:rPr>
                    <w:t xml:space="preserve"> год  </w:t>
                  </w:r>
                </w:p>
                <w:p w:rsidR="0094692D" w:rsidRDefault="00AF73CC">
                  <w:r>
                    <w:rPr>
                      <w:color w:val="000000"/>
                    </w:rPr>
                    <w:t>и на плановый период 20</w:t>
                  </w:r>
                  <w:r w:rsidRPr="00AF73CC">
                    <w:rPr>
                      <w:color w:val="000000"/>
                    </w:rPr>
                    <w:t>20</w:t>
                  </w:r>
                  <w:r>
                    <w:rPr>
                      <w:color w:val="000000"/>
                    </w:rPr>
                    <w:t xml:space="preserve"> и 202</w:t>
                  </w:r>
                  <w:r w:rsidRPr="00AF73CC">
                    <w:rPr>
                      <w:color w:val="000000"/>
                    </w:rPr>
                    <w:t>1</w:t>
                  </w:r>
                  <w:r w:rsidR="001A0FDD">
                    <w:rPr>
                      <w:color w:val="000000"/>
                    </w:rPr>
                    <w:t xml:space="preserve"> годов»</w:t>
                  </w:r>
                </w:p>
              </w:tc>
            </w:tr>
          </w:tbl>
          <w:p w:rsidR="0094692D" w:rsidRDefault="0094692D">
            <w:pPr>
              <w:spacing w:line="1" w:lineRule="auto"/>
            </w:pPr>
          </w:p>
        </w:tc>
      </w:tr>
    </w:tbl>
    <w:p w:rsidR="0094692D" w:rsidRDefault="0094692D">
      <w:pPr>
        <w:rPr>
          <w:vanish/>
        </w:rPr>
      </w:pPr>
    </w:p>
    <w:tbl>
      <w:tblPr>
        <w:tblOverlap w:val="never"/>
        <w:tblW w:w="10206" w:type="dxa"/>
        <w:jc w:val="center"/>
        <w:tblLayout w:type="fixed"/>
        <w:tblCellMar>
          <w:left w:w="0" w:type="dxa"/>
          <w:right w:w="0" w:type="dxa"/>
        </w:tblCellMar>
        <w:tblLook w:val="01E0"/>
      </w:tblPr>
      <w:tblGrid>
        <w:gridCol w:w="10206"/>
      </w:tblGrid>
      <w:tr w:rsidR="0094692D">
        <w:trPr>
          <w:jc w:val="center"/>
        </w:trPr>
        <w:tc>
          <w:tcPr>
            <w:tcW w:w="10206" w:type="dxa"/>
            <w:tcMar>
              <w:top w:w="0" w:type="dxa"/>
              <w:left w:w="0" w:type="dxa"/>
              <w:bottom w:w="0" w:type="dxa"/>
              <w:right w:w="0" w:type="dxa"/>
            </w:tcMar>
          </w:tcPr>
          <w:p w:rsidR="0094692D" w:rsidRDefault="001A0FDD">
            <w:pPr>
              <w:ind w:firstLine="300"/>
              <w:jc w:val="center"/>
            </w:pPr>
            <w:r>
              <w:rPr>
                <w:b/>
                <w:bCs/>
                <w:color w:val="000000"/>
              </w:rPr>
              <w:t xml:space="preserve">Распределение бюджетных ассигнований по разделам, подразделам, целевым статьям (государственным программам Московской области и </w:t>
            </w:r>
            <w:proofErr w:type="spellStart"/>
            <w:r>
              <w:rPr>
                <w:b/>
                <w:bCs/>
                <w:color w:val="000000"/>
              </w:rPr>
              <w:t>непрограммным</w:t>
            </w:r>
            <w:proofErr w:type="spellEnd"/>
            <w:r>
              <w:rPr>
                <w:b/>
                <w:bCs/>
                <w:color w:val="000000"/>
              </w:rPr>
              <w:t xml:space="preserve"> направлениям деятельности), группам и подгруппам </w:t>
            </w:r>
            <w:proofErr w:type="gramStart"/>
            <w:r>
              <w:rPr>
                <w:b/>
                <w:bCs/>
                <w:color w:val="000000"/>
              </w:rPr>
              <w:t>видов расходов классификации расходов бюджета Московской област</w:t>
            </w:r>
            <w:r w:rsidR="00AF73CC">
              <w:rPr>
                <w:b/>
                <w:bCs/>
                <w:color w:val="000000"/>
              </w:rPr>
              <w:t>и</w:t>
            </w:r>
            <w:proofErr w:type="gramEnd"/>
            <w:r w:rsidR="00AF73CC">
              <w:rPr>
                <w:b/>
                <w:bCs/>
                <w:color w:val="000000"/>
              </w:rPr>
              <w:t xml:space="preserve"> на 201</w:t>
            </w:r>
            <w:r w:rsidR="00AF73CC" w:rsidRPr="00AF73CC">
              <w:rPr>
                <w:b/>
                <w:bCs/>
                <w:color w:val="000000"/>
              </w:rPr>
              <w:t>9</w:t>
            </w:r>
            <w:r>
              <w:rPr>
                <w:b/>
                <w:bCs/>
                <w:color w:val="000000"/>
              </w:rPr>
              <w:t xml:space="preserve"> год</w:t>
            </w:r>
          </w:p>
          <w:p w:rsidR="0094692D" w:rsidRDefault="0094692D">
            <w:pPr>
              <w:ind w:firstLine="300"/>
              <w:jc w:val="center"/>
            </w:pPr>
          </w:p>
        </w:tc>
      </w:tr>
    </w:tbl>
    <w:p w:rsidR="0094692D" w:rsidRDefault="0094692D">
      <w:pPr>
        <w:rPr>
          <w:vanish/>
        </w:rPr>
      </w:pPr>
      <w:bookmarkStart w:id="0" w:name="__bookmark_1"/>
      <w:bookmarkEnd w:id="0"/>
    </w:p>
    <w:tbl>
      <w:tblPr>
        <w:tblOverlap w:val="never"/>
        <w:tblW w:w="10206" w:type="dxa"/>
        <w:tblLayout w:type="fixed"/>
        <w:tblLook w:val="01E0"/>
      </w:tblPr>
      <w:tblGrid>
        <w:gridCol w:w="6043"/>
        <w:gridCol w:w="566"/>
        <w:gridCol w:w="566"/>
        <w:gridCol w:w="1403"/>
        <w:gridCol w:w="566"/>
        <w:gridCol w:w="1062"/>
      </w:tblGrid>
      <w:tr w:rsidR="0094692D">
        <w:trPr>
          <w:tblHeader/>
        </w:trPr>
        <w:tc>
          <w:tcPr>
            <w:tcW w:w="60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5893" w:type="dxa"/>
              <w:jc w:val="center"/>
              <w:tblLayout w:type="fixed"/>
              <w:tblCellMar>
                <w:left w:w="0" w:type="dxa"/>
                <w:right w:w="0" w:type="dxa"/>
              </w:tblCellMar>
              <w:tblLook w:val="01E0"/>
            </w:tblPr>
            <w:tblGrid>
              <w:gridCol w:w="5893"/>
            </w:tblGrid>
            <w:tr w:rsidR="0094692D">
              <w:trPr>
                <w:jc w:val="center"/>
              </w:trPr>
              <w:tc>
                <w:tcPr>
                  <w:tcW w:w="5893" w:type="dxa"/>
                  <w:tcMar>
                    <w:top w:w="0" w:type="dxa"/>
                    <w:left w:w="0" w:type="dxa"/>
                    <w:bottom w:w="0" w:type="dxa"/>
                    <w:right w:w="0" w:type="dxa"/>
                  </w:tcMar>
                </w:tcPr>
                <w:p w:rsidR="0094692D" w:rsidRDefault="001A0FDD">
                  <w:pPr>
                    <w:jc w:val="center"/>
                  </w:pPr>
                  <w:r>
                    <w:rPr>
                      <w:color w:val="000000"/>
                    </w:rPr>
                    <w:t>Наименования</w:t>
                  </w:r>
                </w:p>
              </w:tc>
            </w:tr>
          </w:tbl>
          <w:p w:rsidR="0094692D" w:rsidRDefault="0094692D">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4692D" w:rsidRDefault="0094692D">
            <w:pPr>
              <w:jc w:val="center"/>
              <w:rPr>
                <w:vanish/>
              </w:rPr>
            </w:pPr>
          </w:p>
          <w:tbl>
            <w:tblPr>
              <w:tblOverlap w:val="never"/>
              <w:tblW w:w="416" w:type="dxa"/>
              <w:jc w:val="center"/>
              <w:tblLayout w:type="fixed"/>
              <w:tblCellMar>
                <w:left w:w="0" w:type="dxa"/>
                <w:right w:w="0" w:type="dxa"/>
              </w:tblCellMar>
              <w:tblLook w:val="01E0"/>
            </w:tblPr>
            <w:tblGrid>
              <w:gridCol w:w="416"/>
            </w:tblGrid>
            <w:tr w:rsidR="0094692D">
              <w:trPr>
                <w:jc w:val="center"/>
              </w:trPr>
              <w:tc>
                <w:tcPr>
                  <w:tcW w:w="416" w:type="dxa"/>
                  <w:tcMar>
                    <w:top w:w="0" w:type="dxa"/>
                    <w:left w:w="0" w:type="dxa"/>
                    <w:bottom w:w="0" w:type="dxa"/>
                    <w:right w:w="0" w:type="dxa"/>
                  </w:tcMar>
                </w:tcPr>
                <w:p w:rsidR="0094692D" w:rsidRDefault="001A0FDD">
                  <w:pPr>
                    <w:jc w:val="center"/>
                  </w:pPr>
                  <w:proofErr w:type="spellStart"/>
                  <w:r>
                    <w:rPr>
                      <w:color w:val="000000"/>
                    </w:rPr>
                    <w:t>Рз</w:t>
                  </w:r>
                  <w:proofErr w:type="spellEnd"/>
                </w:p>
              </w:tc>
            </w:tr>
          </w:tbl>
          <w:p w:rsidR="0094692D" w:rsidRDefault="0094692D">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4692D" w:rsidRDefault="0094692D">
            <w:pPr>
              <w:jc w:val="center"/>
              <w:rPr>
                <w:vanish/>
              </w:rPr>
            </w:pPr>
          </w:p>
          <w:tbl>
            <w:tblPr>
              <w:tblOverlap w:val="never"/>
              <w:tblW w:w="416" w:type="dxa"/>
              <w:jc w:val="center"/>
              <w:tblLayout w:type="fixed"/>
              <w:tblCellMar>
                <w:left w:w="0" w:type="dxa"/>
                <w:right w:w="0" w:type="dxa"/>
              </w:tblCellMar>
              <w:tblLook w:val="01E0"/>
            </w:tblPr>
            <w:tblGrid>
              <w:gridCol w:w="416"/>
            </w:tblGrid>
            <w:tr w:rsidR="0094692D">
              <w:trPr>
                <w:jc w:val="center"/>
              </w:trPr>
              <w:tc>
                <w:tcPr>
                  <w:tcW w:w="416" w:type="dxa"/>
                  <w:tcMar>
                    <w:top w:w="0" w:type="dxa"/>
                    <w:left w:w="0" w:type="dxa"/>
                    <w:bottom w:w="0" w:type="dxa"/>
                    <w:right w:w="0" w:type="dxa"/>
                  </w:tcMar>
                </w:tcPr>
                <w:p w:rsidR="0094692D" w:rsidRDefault="001A0FDD">
                  <w:pPr>
                    <w:jc w:val="center"/>
                  </w:pPr>
                  <w:proofErr w:type="gramStart"/>
                  <w:r>
                    <w:rPr>
                      <w:color w:val="000000"/>
                    </w:rPr>
                    <w:t>ПР</w:t>
                  </w:r>
                  <w:proofErr w:type="gramEnd"/>
                </w:p>
              </w:tc>
            </w:tr>
          </w:tbl>
          <w:p w:rsidR="0094692D" w:rsidRDefault="0094692D">
            <w:pPr>
              <w:spacing w:line="1" w:lineRule="auto"/>
            </w:pPr>
          </w:p>
        </w:tc>
        <w:tc>
          <w:tcPr>
            <w:tcW w:w="1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4692D" w:rsidRDefault="0094692D">
            <w:pPr>
              <w:jc w:val="center"/>
              <w:rPr>
                <w:vanish/>
              </w:rPr>
            </w:pPr>
          </w:p>
          <w:tbl>
            <w:tblPr>
              <w:tblOverlap w:val="never"/>
              <w:tblW w:w="1253" w:type="dxa"/>
              <w:jc w:val="center"/>
              <w:tblLayout w:type="fixed"/>
              <w:tblCellMar>
                <w:left w:w="0" w:type="dxa"/>
                <w:right w:w="0" w:type="dxa"/>
              </w:tblCellMar>
              <w:tblLook w:val="01E0"/>
            </w:tblPr>
            <w:tblGrid>
              <w:gridCol w:w="1253"/>
            </w:tblGrid>
            <w:tr w:rsidR="0094692D">
              <w:trPr>
                <w:jc w:val="center"/>
              </w:trPr>
              <w:tc>
                <w:tcPr>
                  <w:tcW w:w="1253" w:type="dxa"/>
                  <w:tcMar>
                    <w:top w:w="0" w:type="dxa"/>
                    <w:left w:w="0" w:type="dxa"/>
                    <w:bottom w:w="0" w:type="dxa"/>
                    <w:right w:w="0" w:type="dxa"/>
                  </w:tcMar>
                </w:tcPr>
                <w:p w:rsidR="0094692D" w:rsidRDefault="001A0FDD">
                  <w:pPr>
                    <w:jc w:val="center"/>
                  </w:pPr>
                  <w:r>
                    <w:rPr>
                      <w:color w:val="000000"/>
                    </w:rPr>
                    <w:t>ЦСР</w:t>
                  </w:r>
                </w:p>
              </w:tc>
            </w:tr>
          </w:tbl>
          <w:p w:rsidR="0094692D" w:rsidRDefault="0094692D">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4692D" w:rsidRDefault="0094692D">
            <w:pPr>
              <w:jc w:val="center"/>
              <w:rPr>
                <w:vanish/>
              </w:rPr>
            </w:pPr>
          </w:p>
          <w:tbl>
            <w:tblPr>
              <w:tblOverlap w:val="never"/>
              <w:tblW w:w="416" w:type="dxa"/>
              <w:jc w:val="center"/>
              <w:tblLayout w:type="fixed"/>
              <w:tblCellMar>
                <w:left w:w="0" w:type="dxa"/>
                <w:right w:w="0" w:type="dxa"/>
              </w:tblCellMar>
              <w:tblLook w:val="01E0"/>
            </w:tblPr>
            <w:tblGrid>
              <w:gridCol w:w="416"/>
            </w:tblGrid>
            <w:tr w:rsidR="0094692D">
              <w:trPr>
                <w:jc w:val="center"/>
              </w:trPr>
              <w:tc>
                <w:tcPr>
                  <w:tcW w:w="416" w:type="dxa"/>
                  <w:tcMar>
                    <w:top w:w="0" w:type="dxa"/>
                    <w:left w:w="0" w:type="dxa"/>
                    <w:bottom w:w="0" w:type="dxa"/>
                    <w:right w:w="0" w:type="dxa"/>
                  </w:tcMar>
                </w:tcPr>
                <w:p w:rsidR="0094692D" w:rsidRDefault="001A0FDD">
                  <w:pPr>
                    <w:jc w:val="center"/>
                  </w:pPr>
                  <w:r>
                    <w:rPr>
                      <w:color w:val="000000"/>
                    </w:rPr>
                    <w:t>ВР</w:t>
                  </w:r>
                </w:p>
              </w:tc>
            </w:tr>
          </w:tbl>
          <w:p w:rsidR="0094692D" w:rsidRDefault="0094692D">
            <w:pPr>
              <w:spacing w:line="1" w:lineRule="auto"/>
            </w:pPr>
          </w:p>
        </w:tc>
        <w:tc>
          <w:tcPr>
            <w:tcW w:w="106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4692D" w:rsidRDefault="0094692D">
            <w:pPr>
              <w:jc w:val="center"/>
              <w:rPr>
                <w:vanish/>
              </w:rPr>
            </w:pPr>
          </w:p>
          <w:tbl>
            <w:tblPr>
              <w:tblOverlap w:val="never"/>
              <w:tblW w:w="912" w:type="dxa"/>
              <w:jc w:val="center"/>
              <w:tblLayout w:type="fixed"/>
              <w:tblCellMar>
                <w:left w:w="0" w:type="dxa"/>
                <w:right w:w="0" w:type="dxa"/>
              </w:tblCellMar>
              <w:tblLook w:val="01E0"/>
            </w:tblPr>
            <w:tblGrid>
              <w:gridCol w:w="912"/>
            </w:tblGrid>
            <w:tr w:rsidR="0094692D">
              <w:trPr>
                <w:jc w:val="center"/>
              </w:trPr>
              <w:tc>
                <w:tcPr>
                  <w:tcW w:w="912" w:type="dxa"/>
                  <w:tcMar>
                    <w:top w:w="0" w:type="dxa"/>
                    <w:left w:w="0" w:type="dxa"/>
                    <w:bottom w:w="0" w:type="dxa"/>
                    <w:right w:w="0" w:type="dxa"/>
                  </w:tcMar>
                </w:tcPr>
                <w:p w:rsidR="0094692D" w:rsidRDefault="001A0FDD">
                  <w:pPr>
                    <w:jc w:val="center"/>
                  </w:pPr>
                  <w:r>
                    <w:rPr>
                      <w:color w:val="000000"/>
                    </w:rPr>
                    <w:t>Сумма (тыс. рублей)</w:t>
                  </w:r>
                </w:p>
              </w:tc>
            </w:tr>
          </w:tbl>
          <w:p w:rsidR="0094692D" w:rsidRDefault="0094692D">
            <w:pPr>
              <w:spacing w:line="1" w:lineRule="auto"/>
            </w:pPr>
          </w:p>
        </w:tc>
      </w:tr>
      <w:tr w:rsidR="0094692D">
        <w:tc>
          <w:tcPr>
            <w:tcW w:w="6043" w:type="dxa"/>
            <w:tcMar>
              <w:top w:w="0" w:type="dxa"/>
              <w:left w:w="0" w:type="dxa"/>
              <w:bottom w:w="0" w:type="dxa"/>
              <w:right w:w="0" w:type="dxa"/>
            </w:tcMar>
            <w:vAlign w:val="bottom"/>
          </w:tcPr>
          <w:p w:rsidR="0094692D" w:rsidRDefault="001A0FDD">
            <w:pPr>
              <w:rPr>
                <w:b/>
                <w:bCs/>
                <w:color w:val="000000"/>
              </w:rPr>
            </w:pPr>
            <w:r>
              <w:rPr>
                <w:b/>
                <w:bCs/>
                <w:color w:val="000000"/>
              </w:rPr>
              <w:t>Общегосударственные вопросы</w:t>
            </w:r>
          </w:p>
        </w:tc>
        <w:tc>
          <w:tcPr>
            <w:tcW w:w="566" w:type="dxa"/>
            <w:tcMar>
              <w:top w:w="0" w:type="dxa"/>
              <w:left w:w="0" w:type="dxa"/>
              <w:bottom w:w="0" w:type="dxa"/>
              <w:right w:w="0" w:type="dxa"/>
            </w:tcMar>
            <w:vAlign w:val="bottom"/>
          </w:tcPr>
          <w:p w:rsidR="0094692D" w:rsidRDefault="001A0FDD">
            <w:pPr>
              <w:jc w:val="center"/>
              <w:rPr>
                <w:b/>
                <w:bCs/>
                <w:color w:val="000000"/>
              </w:rPr>
            </w:pPr>
            <w:r>
              <w:rPr>
                <w:b/>
                <w:bCs/>
                <w:color w:val="000000"/>
              </w:rPr>
              <w:t>01</w:t>
            </w: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403" w:type="dxa"/>
            <w:tcMar>
              <w:top w:w="0" w:type="dxa"/>
              <w:left w:w="0" w:type="dxa"/>
              <w:bottom w:w="0" w:type="dxa"/>
              <w:right w:w="0" w:type="dxa"/>
            </w:tcMar>
            <w:vAlign w:val="bottom"/>
          </w:tcPr>
          <w:p w:rsidR="0094692D" w:rsidRDefault="0094692D">
            <w:pPr>
              <w:jc w:val="center"/>
              <w:rPr>
                <w:b/>
                <w:bCs/>
                <w:color w:val="000000"/>
              </w:rPr>
            </w:pP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062" w:type="dxa"/>
            <w:tcMar>
              <w:top w:w="0" w:type="dxa"/>
              <w:left w:w="0" w:type="dxa"/>
              <w:bottom w:w="0" w:type="dxa"/>
              <w:right w:w="0" w:type="dxa"/>
            </w:tcMar>
            <w:vAlign w:val="bottom"/>
          </w:tcPr>
          <w:p w:rsidR="0094692D" w:rsidRDefault="001A0FDD">
            <w:pPr>
              <w:jc w:val="right"/>
              <w:rPr>
                <w:b/>
                <w:bCs/>
                <w:color w:val="000000"/>
              </w:rPr>
            </w:pPr>
            <w:r>
              <w:rPr>
                <w:b/>
                <w:bCs/>
                <w:color w:val="000000"/>
              </w:rPr>
              <w:t>34 906 375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Функционирование высшего должностного лица субъекта Российской Федерации и муниципального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691 704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691 704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691 704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691 704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691 704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690 904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690 904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1 668 063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1 660 769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Центральный аппарат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95 0 00 04000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1 419 906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95 0 00 04000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567 237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95 0 00 04000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567 237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95 0 00 04000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790 462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95 0 00 04000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790 462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95 0 00 04000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62 207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95 0 00 04000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62 207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95 0 00 09010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46 601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95 0 00 09010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46 601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95 0 00 09010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46 601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95 0 00 09020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153 905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95 0 00 09020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153 905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95 0 00 09020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153 905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Обеспечение деятельности депутатов Государственной Думы и их </w:t>
            </w:r>
            <w:r>
              <w:rPr>
                <w:color w:val="000000"/>
              </w:rPr>
              <w:lastRenderedPageBreak/>
              <w:t>помощников в избирательных округах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95 0 00 51410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36 695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95 0 00 51410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28 711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95 0 00 51410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28 711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95 0 00 51410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7 984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95 0 00 51410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7 984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членов Совета Федерации и их помощников в субъектах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95 0 00 51420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3 662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95 0 00 51420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95 0 00 51420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95 0 00 51420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95 0 00 51420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630</w:t>
            </w:r>
          </w:p>
        </w:tc>
      </w:tr>
      <w:tr w:rsidR="0094692D">
        <w:tc>
          <w:tcPr>
            <w:tcW w:w="6043" w:type="dxa"/>
            <w:tcMar>
              <w:top w:w="0" w:type="dxa"/>
              <w:left w:w="0" w:type="dxa"/>
              <w:bottom w:w="0" w:type="dxa"/>
              <w:right w:w="0" w:type="dxa"/>
            </w:tcMar>
            <w:vAlign w:val="bottom"/>
          </w:tcPr>
          <w:p w:rsidR="0094692D" w:rsidRDefault="001A0FDD">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7 294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99 0 00 00810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99 0 00 00810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99 0 00 00810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99 0 00 00830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99 0 00 00830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99 0 00 00830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99 0 00 00920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6 671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99 0 00 00920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6 671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99 0 00 00920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6 671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295 696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295 682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295 682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295 682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233 046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157 666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157 666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69 399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69 399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5 981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5 981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12 5 01 00810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5 971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12 5 01 00810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5 971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12 5 01 00810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5 971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Председатель Правительства Московской области и его заместители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12 5 01 02000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56 665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56 665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56 665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Центральный аппарат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95 0 00 04000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95 0 00 04000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95 0 00 04000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Судебная система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1 997 125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1 997 125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1 997 125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1 997 125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1 997 125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1 207 950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1 207 950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786 503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786 503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2 672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2 672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1 305 417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1 305 417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1 305 417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1 305 417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1 305 417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color w:val="000000"/>
              </w:rPr>
              <w:lastRenderedPageBreak/>
              <w:t>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1 127 374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1 127 374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177 512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177 512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проведения выборов и референдумов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215 001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215 001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215 001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215 001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Хранение, техническое обслуживание и эксплуатация комплексов обработки избирательных бюллетеней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13 5 01 00040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8 033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8 033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8 033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182 330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153 414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153 414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25 161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25 161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3 755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3 755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Члены избирательной комиссии субъектов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13 5 01 06000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24 638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13 5 01 06000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24 638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13 5 01 06000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24 638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Международные отношения и международное сотрудничество</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Взносы Московской области в общественные организации, фонды, ассоциации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12 5 01 00640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12 5 01 00640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платежей, взносов, безвозмездных перечислений субъектам международного права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12 5 01 00640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860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Фундаментальные исследования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11 1 06 00000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Проведение совместных (региональных) конкурсов проектов </w:t>
            </w:r>
            <w:r>
              <w:rPr>
                <w:color w:val="000000"/>
              </w:rPr>
              <w:lastRenderedPageBreak/>
              <w:t>фундаментальных исследований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11 1 06 22000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11 1 06 22000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11 1 06 22000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Резервные фонды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550 000</w:t>
            </w:r>
          </w:p>
        </w:tc>
      </w:tr>
      <w:tr w:rsidR="0094692D">
        <w:tc>
          <w:tcPr>
            <w:tcW w:w="6043" w:type="dxa"/>
            <w:tcMar>
              <w:top w:w="0" w:type="dxa"/>
              <w:left w:w="0" w:type="dxa"/>
              <w:bottom w:w="0" w:type="dxa"/>
              <w:right w:w="0" w:type="dxa"/>
            </w:tcMar>
            <w:vAlign w:val="bottom"/>
          </w:tcPr>
          <w:p w:rsidR="0094692D" w:rsidRDefault="001A0FDD">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Резервный фонд Правительства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99 0 00 07710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99 0 00 07710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Резервные средства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99 0 00 07710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870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99 0 00 07720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99 0 00 07720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Резервные средства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99 0 00 07720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870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Прикладные научные исследования в области общегосударственных вопросов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11 1 06 00000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11 1 06 21000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11 1 06 21000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11 1 06 21000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Премии и гранты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Центральный аппарат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95 0 00 04000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95 0 00 04000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95 0 00 04000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Другие общегосударственные вопросы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28 102 245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472 820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архивного дела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366 088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119 158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108 561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46 900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46 900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7 811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7 811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53 815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53 815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02 7 01 00810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02 7 01 00810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02 7 01 00810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02 7 01 00830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02 7 01 00830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02 7 01 00830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реставрации и переплета метрических книг, находящихся на государственном хранении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02 7 01 00840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10 367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02 7 01 00840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10 367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02 7 01 00840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10 367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246 930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02 7 02 60690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245 143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02 7 02 60690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245 143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02 7 02 60690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245 143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Капитальный ремонт помещений, выделенных для хранения архивных документов, относящихся к собственности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02 7 02 60900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1 787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02 7 02 60900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1 787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02 7 02 60900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1 787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106 732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106 732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106 030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33 403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33 403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66 982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66 982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5 645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5 645</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w:t>
            </w:r>
            <w:r>
              <w:rPr>
                <w:color w:val="000000"/>
              </w:rPr>
              <w:lastRenderedPageBreak/>
              <w:t>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02 8 01 00630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329 673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319 421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319 421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03 2 03 60680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319 421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03 2 03 60680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319 421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03 2 03 60680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319 421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10 252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10 252</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03 6 01 00630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10 252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10 252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10 252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1 191 266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67 063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04 1 18 00000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67 063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04 1 18 01010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04 1 18 01010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04 1 18 01010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04 1 18 01020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66 132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04 1 18 01020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66 132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04 1 18 01020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66 132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Оплата услуг кредитным организациям </w:t>
            </w:r>
            <w:proofErr w:type="gramStart"/>
            <w:r>
              <w:rPr>
                <w:color w:val="000000"/>
              </w:rPr>
              <w:t>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w:t>
            </w:r>
            <w:proofErr w:type="gramEnd"/>
            <w:r>
              <w:rPr>
                <w:color w:val="000000"/>
              </w:rPr>
              <w:t xml:space="preserve"> лет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04 1 18 01030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04 1 18 01030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04 1 18 01030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1 124 203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1 110 113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692 487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491 897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491 897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198 578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198 578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2 012</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04 5 01 00630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28 822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28 822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28 822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04 5 01 59300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276 424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04 5 01 59300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189 620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04 5 01 59300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189 620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04 5 01 59300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86 804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04 5 01 59300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86 804</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в части обеспечения мероприятий по переводу в электронную форму книг государственной регистрации актов гражданского состояния</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04 5 01 59301</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107 827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04 5 01 59301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107 827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04 5 01 59301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107 827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04 5 01 99990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4 553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4 553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4 553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13 979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04 5 02 90590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13 979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04 5 02 90590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7 022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04 5 02 90590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7 022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04 5 02 90590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6 408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04 5 02 90590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6 408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04 5 02 90590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04 5 02 90590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«Оплата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04 5 03 01510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04 5 03 01510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04 5 03 01510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05 4 01 00000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1 661</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05 4 01 00630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05 4 01 00630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05 4 01 00630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859</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w:t>
            </w:r>
            <w:r>
              <w:rPr>
                <w:color w:val="000000"/>
              </w:rPr>
              <w:lastRenderedPageBreak/>
              <w:t>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06 5 01 00630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2 061</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07 6 01 00630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197 620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2 880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Субсидия </w:t>
            </w:r>
            <w:proofErr w:type="spellStart"/>
            <w:r>
              <w:rPr>
                <w:color w:val="000000"/>
              </w:rPr>
              <w:t>Отдельскому</w:t>
            </w:r>
            <w:proofErr w:type="spellEnd"/>
            <w:r>
              <w:rPr>
                <w:color w:val="000000"/>
              </w:rPr>
              <w:t xml:space="preserve">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08 1 02 00040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08 1 02 00040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08 1 02 00040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08 1 03 00020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08 1 03 00020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08 1 03 00020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08 1 03 04000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08 1 03 04000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08 1 03 04000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360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Социологическое исследование в рамках мониторинга </w:t>
            </w:r>
            <w:proofErr w:type="spellStart"/>
            <w:r>
              <w:rPr>
                <w:color w:val="000000"/>
              </w:rPr>
              <w:t>наркоситуации</w:t>
            </w:r>
            <w:proofErr w:type="spellEnd"/>
            <w:r>
              <w:rPr>
                <w:color w:val="000000"/>
              </w:rPr>
              <w:t xml:space="preserve"> </w:t>
            </w:r>
            <w:r>
              <w:rPr>
                <w:color w:val="000000"/>
              </w:rPr>
              <w:lastRenderedPageBreak/>
              <w:t>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08 1 05 00030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08 1 05 00030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08 1 05 00030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194 740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194 740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176 873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170 795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170 795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6 008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6 008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мероприятий по защите высших должностных лиц</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08 6 01 00120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17 280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17 280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17 280</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08 6 01 00630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09 6 00 00000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09 6 01 00000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1 274</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09 6 01 00630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09 6 01 00630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09 6 01 00630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10 853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10 853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10 853</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10 8 01 00630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10 853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10 853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10 853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299 715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конкуренции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комплекса мер по развитию сферы закупок в соответствии с Федеральным законом № 44-ФЗ»</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11 2 01 00000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11 2 01 00040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11 2 01 00040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11 2 01 00040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«Развитие конкурентной среды в рамках Федерального закона № 44-ФЗ»</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11 2 02 00000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участия Московской области в профессиональных выставках в сфере закупок</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11 2 02 00020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11 2 02 00020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11 2 02 00020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272 915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272 915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164 336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153 881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153 881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10 445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10 445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106 202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83 211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83 211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22 977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22 977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11 7 01 00630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2 377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2 377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2 377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9 392 587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имущественного комплекса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844 421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деятельности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308 669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308 669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161 999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161 999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53 524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53 524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89 177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89 177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3 969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3 969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54 717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земельных участков в собственность Московской области в порядке реализации преимущественного права покупки земельных участков из земель сельскохозяйственного назначения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12 052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12 052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12 052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12 1 02 10050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Оплата услуг регистраторов, осуществляющих ведение реестров владельцев ценных бумаг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12 1 02 10090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12 1 02 10090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12 1 02 10090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сохранности имущественных комплексов и материально-техническое содержание имущественных комплексов, изымаемых в казну Московской области в целях их приватизации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12 1 02 10120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16 271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16 271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16 271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Оплата взносов на капитальный ремонт общего имущества многоквартирных домов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12 1 02 10180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15 385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12 1 02 10180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15 385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12 1 02 10180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15 385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12 1 02 10190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12 1 02 10190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12 1 02 10190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Определение стоимости ремонтных работ, работ по сносу и оценке имущества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12 1 02 10260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6 459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12 1 02 10260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6 459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12 1 02 10260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6 459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государственных полномочий в области земельных отношений»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481 035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Осуществление государственных полномочий Московской области в области земельных отношений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12 1 03 60830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481 035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12 1 03 60830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481 035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12 1 03 60830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481 035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5 293 381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деятельности государственного бюджетного учреждения Московской области «Управление МТСО»</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12 2 01 00000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3 705 192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12 2 01 00590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3 705 192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12 2 01 00590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3 705 192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12 2 01 00590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3 705 192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деятельности государственного бюджетного учреждения Московской области «Автохозяйство»</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12 2 02 00000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1 588 189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12 2 02 00590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1 588 189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12 2 02 00590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1 588 189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12 2 02 00590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1 588 189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«Управление государственным долгом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12 4 06 00000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12 4 06 00010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12 4 06 00010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12 4 06 00010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12 4 06 00020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12 4 06 00020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12 4 06 00020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3 174 785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3 174 785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440 902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428 436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428 436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12 301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12 301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Оплата расходов, связанных с проведением судебных экспертиз</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9 100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9 100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9 100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2 699 948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2 157 258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2 157 258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542 027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542 027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663</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12 5 01 00630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12 084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12 084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12 084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Взносы Московской области в общественные организации, фонды, ассоциации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12 5 01 00640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12 5 01 00640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12 5 01 00640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12 5 01 00820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12 5 01 00830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12 5 01 00830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12 5 01 00830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реализацию Закона Московской области «О наградах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12 5 01 01070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12 5 01 01070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Специальные расходы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12 5 01 01070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880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12 5 01 01090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8 625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12 5 01 01090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8 625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Специальные расходы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12 5 01 01090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880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8 625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1 081 428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238 436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207 300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13 2 01 00690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194 300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13 2 01 00690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14 300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13 2 01 00690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14 300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13 2 01 00690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Премии и гранты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13 2 01 00690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Реализация федеральных и региональных социально-значимых проектов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13 2 01 00730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13 2 01 00730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13 2 01 00730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5 143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13 2 02 22000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13 2 02 22000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13 2 02 22000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Реализация мероприятий по укреплению единства российской нации и этнокультурному развитию народов России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02 R5160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3 143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02 R5160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3 143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02 R5160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3 143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25 993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25 993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25 993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Премии и гранты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25 993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«Эффективное местное самоуправление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44 405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«Обеспечение </w:t>
            </w:r>
            <w:proofErr w:type="gramStart"/>
            <w:r>
              <w:rPr>
                <w:color w:val="000000"/>
              </w:rPr>
              <w:t>мониторинга качества жизни жителей муниципальных образований Московской</w:t>
            </w:r>
            <w:proofErr w:type="gramEnd"/>
            <w:r>
              <w:rPr>
                <w:color w:val="000000"/>
              </w:rPr>
              <w:t xml:space="preserve"> области, изучение общественного мнения с применением IT – технологий»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13 3 02 00000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25 888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Мониторинг качества жизни жителей муниципальных районов Московской области (в рамках обеспечения Указа Президента </w:t>
            </w:r>
            <w:r>
              <w:rPr>
                <w:color w:val="000000"/>
              </w:rPr>
              <w:lastRenderedPageBreak/>
              <w:t>Российской Федерации № 607)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13 3 02 00200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22 274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13 3 02 00200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22 274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13 3 02 00200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22 274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Изучение общественного мнения с применением IT-технологий для обеспечения Указа Президента Российской Федерации № 607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13 3 02 00210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3 614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13 3 02 00210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3 614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13 3 02 00210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3 614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поддержки общественных инициатив и проектов»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13 3 03 00000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и проведение мероприятий по реализации общественных инициатив и проектов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13 3 03 00250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13 3 03 00250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13 3 03 00250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«Оптимизация территориальной организации местного самоуправления»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13 3 04 00000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мероприятий по оптимизации территориальной организации местного самоуправления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13 3 04 00260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13 3 04 00260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13 3 04 00260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внесения сведений в Единый государственный реестр недвижимости о границах между субъектами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13 3 05 00000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16 617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13 3 05 00270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16 617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13 3 05 00270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16 617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13 3 05 00270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16 617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798 587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511 655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386 830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359 745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359 745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27 077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27 077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семинаров-совещаний с участием руководителей региональных отделений политических партий, зарегистрированных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13 5 01 00220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13 5 01 00220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13 5 01 00220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Расходы на обеспечение деятельности (оказание услуг) </w:t>
            </w:r>
            <w:r>
              <w:rPr>
                <w:color w:val="000000"/>
              </w:rPr>
              <w:lastRenderedPageBreak/>
              <w:t>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119 445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16 473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16 473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102 913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102 913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59</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13 5 01 00630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4 324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4 324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4 324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и проведение социологических исследований»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280 189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13 5 02 00160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13 5 02 00160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13 5 02 00160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социологических исследований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13 5 02 00170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181 289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13 5 02 00170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181 289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13 5 02 00170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181 289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13 5 02 00190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13 5 02 00190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13 5 02 00190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и проведение социологических исследований по мониторингу общественно-политических процессов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13 5 02 00230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61 000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13 5 02 00230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61 000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13 5 02 00230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61 000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и проведение мониторинга общественно-политических процессов на территории Московской области в целях подготовки предложений Губернатору Московской области и Правительству Московской области по вопросам политического планирования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13 5 02 00240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13 5 02 00240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13 5 02 00240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6 743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Составление (изменение) списков кандидатов в присяжные заседатели федеральных судов общей юрисдикции в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13 5 04 51200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6 743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13 5 04 51200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6 743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13 5 04 51200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6 743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1 589</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14 5 01 00630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587 548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257 527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15 1 02 00000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241 113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15 1 02 00590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46 113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15 1 02 00590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27 732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15 1 02 00590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27 732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15 1 02 00590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18 381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15 1 02 00590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18 381</w:t>
            </w:r>
          </w:p>
        </w:tc>
      </w:tr>
      <w:tr w:rsidR="0094692D">
        <w:tc>
          <w:tcPr>
            <w:tcW w:w="6043" w:type="dxa"/>
            <w:tcMar>
              <w:top w:w="0" w:type="dxa"/>
              <w:left w:w="0" w:type="dxa"/>
              <w:bottom w:w="0" w:type="dxa"/>
              <w:right w:w="0" w:type="dxa"/>
            </w:tcMar>
            <w:vAlign w:val="bottom"/>
          </w:tcPr>
          <w:p w:rsidR="0094692D" w:rsidRDefault="001A0FDD">
            <w:pPr>
              <w:rPr>
                <w:color w:val="000000"/>
              </w:rPr>
            </w:pPr>
            <w:proofErr w:type="spellStart"/>
            <w:r>
              <w:rPr>
                <w:color w:val="000000"/>
              </w:rPr>
              <w:t>Софинансирование</w:t>
            </w:r>
            <w:proofErr w:type="spellEnd"/>
            <w:r>
              <w:rPr>
                <w:color w:val="000000"/>
              </w:rPr>
              <w:t xml:space="preserve"> расходов на организацию деятельности многофункциональных центров предоставления государственных и муниципальных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15 1 02 60650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15 1 02 60650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15 1 02 60650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15 1 03 00000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16 414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Дооснащение материально-техническими средствами многофункциональных центров предоставления государственных и муниципальных услуг, действующих на территории Московской области, для организации предоставления государственных услуг по регистрации рождения и смерти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15 1 03 60730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16 414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15 1 03 60730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16 414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15 1 03 60730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16 414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330 021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15 3 01 00000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330 021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15 3 01 00110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132 109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15 3 01 00110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123 257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15 3 01 00110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123 257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15 3 01 00110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8 252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15 3 01 00110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8 252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15 3 01 00110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15 3 01 00110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15 3 01 00590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197 639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15 3 01 00590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169 023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15 3 01 00590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169 023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15 3 01 00590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28 616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15 3 01 00590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28 616</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15 3 01 00630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15 3 01 00630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15 3 01 00630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16 4 01 00000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644</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16 4 01 00630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16 4 01 00630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16 4 01 00630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1 881 163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«Строительство (реконструкция) объектов здравоохранения»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5 995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18 1 03 00000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5 995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Снос незавершенного строительством объекта «Пристройка к лечебному корпусу областной детской </w:t>
            </w:r>
            <w:proofErr w:type="spellStart"/>
            <w:proofErr w:type="gramStart"/>
            <w:r>
              <w:rPr>
                <w:color w:val="000000"/>
              </w:rPr>
              <w:t>ортопедо-хирургической</w:t>
            </w:r>
            <w:proofErr w:type="spellEnd"/>
            <w:proofErr w:type="gramEnd"/>
            <w:r>
              <w:rPr>
                <w:color w:val="000000"/>
              </w:rPr>
              <w:t xml:space="preserve"> </w:t>
            </w:r>
            <w:r>
              <w:rPr>
                <w:color w:val="000000"/>
              </w:rPr>
              <w:lastRenderedPageBreak/>
              <w:t>больницы»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18 1 03 10010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5 995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18 1 03 10010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5 995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18 1 03 10010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5 995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«Строительство (реконструкция) объектов физической культуры и спорта»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21 392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строительства (реконструкции) объектов физической культуры и спорта»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21 392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Снос незавершенных строительством объектов государственной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18 5 01 10010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21 392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18 5 01 10010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21 392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18 5 01 10010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21 392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18 6 00 00000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1 852 960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строительства (реконструкции) объектов административного назначения»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18 6 01 00000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1 395 376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18 6 01 40010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1 395 376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18 6 01 40010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1 395 376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18 6 01 40010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1 395 376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«Организация строительства объектов для создания особой экономической зоны технико-внедренческого типа </w:t>
            </w:r>
            <w:proofErr w:type="gramStart"/>
            <w:r>
              <w:rPr>
                <w:color w:val="000000"/>
              </w:rPr>
              <w:t>г</w:t>
            </w:r>
            <w:proofErr w:type="gramEnd"/>
            <w:r>
              <w:rPr>
                <w:color w:val="000000"/>
              </w:rPr>
              <w:t>. Дубны»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18 6 02 00000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457 584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18 6 02 40010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254 630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18 6 02 40010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254 630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18 6 02 40010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254 630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18 6 02 64170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202 954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18 6 02 64170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202 954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18 6 02 64170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202 954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18 7 00 00000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18 7 01 00000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816</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18 7 01 00630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18 7 01 00630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18 7 01 00630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816</w:t>
            </w:r>
          </w:p>
        </w:tc>
      </w:tr>
      <w:tr w:rsidR="0094692D">
        <w:tc>
          <w:tcPr>
            <w:tcW w:w="6043" w:type="dxa"/>
            <w:tcMar>
              <w:top w:w="0" w:type="dxa"/>
              <w:left w:w="0" w:type="dxa"/>
              <w:bottom w:w="0" w:type="dxa"/>
              <w:right w:w="0" w:type="dxa"/>
            </w:tcMar>
            <w:vAlign w:val="bottom"/>
          </w:tcPr>
          <w:p w:rsidR="0094692D" w:rsidRDefault="001A0FDD">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12 649 484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повышение заработной платы работникам бюджетной сферы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99 0 00 00500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99 0 00 00500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Резервные средства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99 0 00 00500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870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Реализация государственных функций, связанных с общегосударственным управлением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99 0 00 00600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9 647 493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99 0 00 00600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9 647 493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Резервные средства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99 0 00 00600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870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9 647 493</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w:t>
            </w:r>
            <w:r>
              <w:rPr>
                <w:color w:val="000000"/>
              </w:rPr>
              <w:lastRenderedPageBreak/>
              <w:t>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99 0 00 00630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1 991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1 991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1 991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99 0 00 00700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Резервные средства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870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99 0 00 04400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99 0 00 04400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Резервные средства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99 0 00 04400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870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750 000</w:t>
            </w:r>
          </w:p>
        </w:tc>
      </w:tr>
      <w:tr w:rsidR="0094692D">
        <w:tc>
          <w:tcPr>
            <w:tcW w:w="6043" w:type="dxa"/>
            <w:tcMar>
              <w:top w:w="0" w:type="dxa"/>
              <w:left w:w="0" w:type="dxa"/>
              <w:bottom w:w="0" w:type="dxa"/>
              <w:right w:w="0" w:type="dxa"/>
            </w:tcMar>
            <w:vAlign w:val="bottom"/>
          </w:tcPr>
          <w:p w:rsidR="0094692D" w:rsidRDefault="001A0FDD">
            <w:pPr>
              <w:rPr>
                <w:b/>
                <w:bCs/>
                <w:color w:val="000000"/>
              </w:rPr>
            </w:pPr>
            <w:r>
              <w:rPr>
                <w:b/>
                <w:bCs/>
                <w:color w:val="000000"/>
              </w:rPr>
              <w:t>Национальная оборона</w:t>
            </w:r>
          </w:p>
        </w:tc>
        <w:tc>
          <w:tcPr>
            <w:tcW w:w="566" w:type="dxa"/>
            <w:tcMar>
              <w:top w:w="0" w:type="dxa"/>
              <w:left w:w="0" w:type="dxa"/>
              <w:bottom w:w="0" w:type="dxa"/>
              <w:right w:w="0" w:type="dxa"/>
            </w:tcMar>
            <w:vAlign w:val="bottom"/>
          </w:tcPr>
          <w:p w:rsidR="0094692D" w:rsidRDefault="001A0FDD">
            <w:pPr>
              <w:jc w:val="center"/>
              <w:rPr>
                <w:b/>
                <w:bCs/>
                <w:color w:val="000000"/>
              </w:rPr>
            </w:pPr>
            <w:r>
              <w:rPr>
                <w:b/>
                <w:bCs/>
                <w:color w:val="000000"/>
              </w:rPr>
              <w:t>02</w:t>
            </w: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403" w:type="dxa"/>
            <w:tcMar>
              <w:top w:w="0" w:type="dxa"/>
              <w:left w:w="0" w:type="dxa"/>
              <w:bottom w:w="0" w:type="dxa"/>
              <w:right w:w="0" w:type="dxa"/>
            </w:tcMar>
            <w:vAlign w:val="bottom"/>
          </w:tcPr>
          <w:p w:rsidR="0094692D" w:rsidRDefault="0094692D">
            <w:pPr>
              <w:jc w:val="center"/>
              <w:rPr>
                <w:b/>
                <w:bCs/>
                <w:color w:val="000000"/>
              </w:rPr>
            </w:pP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062" w:type="dxa"/>
            <w:tcMar>
              <w:top w:w="0" w:type="dxa"/>
              <w:left w:w="0" w:type="dxa"/>
              <w:bottom w:w="0" w:type="dxa"/>
              <w:right w:w="0" w:type="dxa"/>
            </w:tcMar>
            <w:vAlign w:val="bottom"/>
          </w:tcPr>
          <w:p w:rsidR="0094692D" w:rsidRDefault="001A0FDD">
            <w:pPr>
              <w:jc w:val="right"/>
              <w:rPr>
                <w:b/>
                <w:bCs/>
                <w:color w:val="000000"/>
              </w:rPr>
            </w:pPr>
            <w:r>
              <w:rPr>
                <w:b/>
                <w:bCs/>
                <w:color w:val="000000"/>
              </w:rPr>
              <w:t>199 991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Мобилизационная и вневойсковая подготовка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179 441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179 441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179 441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179 441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Осуществление первичного воинского учета на территориях, где отсутствуют военные комиссариаты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13 5 03 51180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179 441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13 5 03 51180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179 441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13 5 03 51180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179 441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Мобилизационная подготовка экономики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20 550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по обеспечению мобилизационной готовности экономики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10 8 01 10000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10 8 01 10000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10 8 01 10000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по обеспечению мобилизационной готовности экономики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12 5 01 10000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12 5 01 10000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12 5 01 10000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20 500</w:t>
            </w:r>
          </w:p>
        </w:tc>
      </w:tr>
      <w:tr w:rsidR="0094692D">
        <w:tc>
          <w:tcPr>
            <w:tcW w:w="6043" w:type="dxa"/>
            <w:tcMar>
              <w:top w:w="0" w:type="dxa"/>
              <w:left w:w="0" w:type="dxa"/>
              <w:bottom w:w="0" w:type="dxa"/>
              <w:right w:w="0" w:type="dxa"/>
            </w:tcMar>
            <w:vAlign w:val="bottom"/>
          </w:tcPr>
          <w:p w:rsidR="0094692D" w:rsidRDefault="001A0FDD">
            <w:pPr>
              <w:rPr>
                <w:b/>
                <w:bCs/>
                <w:color w:val="000000"/>
              </w:rPr>
            </w:pPr>
            <w:r>
              <w:rPr>
                <w:b/>
                <w:bCs/>
                <w:color w:val="000000"/>
              </w:rPr>
              <w:t>Национальная безопасность и правоохранительная деятельность</w:t>
            </w:r>
          </w:p>
        </w:tc>
        <w:tc>
          <w:tcPr>
            <w:tcW w:w="566" w:type="dxa"/>
            <w:tcMar>
              <w:top w:w="0" w:type="dxa"/>
              <w:left w:w="0" w:type="dxa"/>
              <w:bottom w:w="0" w:type="dxa"/>
              <w:right w:w="0" w:type="dxa"/>
            </w:tcMar>
            <w:vAlign w:val="bottom"/>
          </w:tcPr>
          <w:p w:rsidR="0094692D" w:rsidRDefault="001A0FDD">
            <w:pPr>
              <w:jc w:val="center"/>
              <w:rPr>
                <w:b/>
                <w:bCs/>
                <w:color w:val="000000"/>
              </w:rPr>
            </w:pPr>
            <w:r>
              <w:rPr>
                <w:b/>
                <w:bCs/>
                <w:color w:val="000000"/>
              </w:rPr>
              <w:t>03</w:t>
            </w: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403" w:type="dxa"/>
            <w:tcMar>
              <w:top w:w="0" w:type="dxa"/>
              <w:left w:w="0" w:type="dxa"/>
              <w:bottom w:w="0" w:type="dxa"/>
              <w:right w:w="0" w:type="dxa"/>
            </w:tcMar>
            <w:vAlign w:val="bottom"/>
          </w:tcPr>
          <w:p w:rsidR="0094692D" w:rsidRDefault="0094692D">
            <w:pPr>
              <w:jc w:val="center"/>
              <w:rPr>
                <w:b/>
                <w:bCs/>
                <w:color w:val="000000"/>
              </w:rPr>
            </w:pP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062" w:type="dxa"/>
            <w:tcMar>
              <w:top w:w="0" w:type="dxa"/>
              <w:left w:w="0" w:type="dxa"/>
              <w:bottom w:w="0" w:type="dxa"/>
              <w:right w:w="0" w:type="dxa"/>
            </w:tcMar>
            <w:vAlign w:val="bottom"/>
          </w:tcPr>
          <w:p w:rsidR="0094692D" w:rsidRDefault="001A0FDD">
            <w:pPr>
              <w:jc w:val="right"/>
              <w:rPr>
                <w:b/>
                <w:bCs/>
                <w:color w:val="000000"/>
              </w:rPr>
            </w:pPr>
            <w:r>
              <w:rPr>
                <w:b/>
                <w:bCs/>
                <w:color w:val="000000"/>
              </w:rPr>
              <w:t>9 637 604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2 020 820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2 020 820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Подпрограмма «Снижение рисков возникновения и смягчение </w:t>
            </w:r>
            <w:r>
              <w:rPr>
                <w:color w:val="000000"/>
              </w:rPr>
              <w:lastRenderedPageBreak/>
              <w:t>последствий чрезвычайных ситуаций природного и техногенного характера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13 283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08 2 01 00000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13 283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08 2 01 00580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12 851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08 2 01 00580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12 851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в целях формирования государственного материального резерва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08 2 01 00580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12 851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08 2 01 01000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08 2 01 01000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08 2 01 01000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896 765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08 3 01 00000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273 014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08 3 01 01000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55 883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08 3 01 01000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55 883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08 3 01 01000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55 883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08 3 01 04000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217 131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08 3 01 04000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217 131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08 3 01 04000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217 131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«Развитие, содержание и эксплуатация Системы-112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08 3 02 00000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623 751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Содержание и эксплуатация Системы-112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08 3 02 02000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289 751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08 3 02 02000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289 751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08 3 02 02000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289 751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Развитие Системы-112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08 3 02 03000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334 000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08 3 02 03000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334 000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08 3 02 03000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334 000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253 775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253 775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253 775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253 775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Закупка товаров, работ и услуг в целях формирования государственного материального резерва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253 775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856 997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42 880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42 880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35 857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35 857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7 022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7 022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814 117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08 6 02 00810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08 6 02 00810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08 6 02 00810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08 6 02 00820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08 6 02 00830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08 6 02 00830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08 6 02 00830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08 6 02 00880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08 6 02 00880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08 6 02 00880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Государственного казенного учреждения Московской области «</w:t>
            </w:r>
            <w:proofErr w:type="spellStart"/>
            <w:r>
              <w:rPr>
                <w:color w:val="000000"/>
              </w:rPr>
              <w:t>Мособлрезерв</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08 6 02 01590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108 748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86 936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86 936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19 961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19 961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08 6 02 02000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38 390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38 390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38 390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08 6 02 02590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334 158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304 674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304 674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26 351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26 351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3 133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3 133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08 6 02 08590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236 379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08 6 02 08590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146 057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08 6 02 08590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146 057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08 6 02 08590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85 762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08 6 02 08590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85 762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08 6 02 08590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4 560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08 6 02 08590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4 560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Обеспечение </w:t>
            </w:r>
            <w:proofErr w:type="gramStart"/>
            <w:r>
              <w:rPr>
                <w:color w:val="000000"/>
              </w:rPr>
              <w:t>деятельности головной службы территориального страхования фонда документации Московской области</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08 6 02 09590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08 6 02 09590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08 6 02 09590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08 6 02 11590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82 191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08 6 02 11590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58 120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08 6 02 11590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58 120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08 6 02 11590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23 499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08 6 02 11590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23 499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08 6 02 11590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572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08 6 02 11590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572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08 6 02 90020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10 818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08 6 02 90020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10 818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08 6 02 90020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10 818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пожарной безопасности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6 374 998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6 374 998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6 374 998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6 374 998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08 6 02 00820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8 787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8 787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8 787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08 6 02 00830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08 6 02 00830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08 6 02 00830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08 6 02 00870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08 6 02 00870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08 6 02 00870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08 6 02 00880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10 261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08 6 02 00880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10 261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08 6 02 00880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10 261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08 6 02 02590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5 719 072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4 910 988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4 910 988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770 226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770 226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37 858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37 858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08 6 02 03590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68 970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08 6 02 03590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68 970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08 6 02 03590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68 970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Капитальный и текущий ремонт зданий и сооружений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08 6 02 04590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78 040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08 6 02 04590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78 040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08 6 02 04590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78 040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08 6 02 05590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62 467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08 6 02 05590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62 467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08 6 02 05590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62 467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08 6 02 06590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283 600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08 6 02 06590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283 600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08 6 02 06590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283 600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Осуществление функций предоставления ежемесячной денежной выплаты добровольным пожарным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08 6 02 07590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08 6 02 07590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08 6 02 07590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360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Развитие и совершенствование </w:t>
            </w:r>
            <w:proofErr w:type="spellStart"/>
            <w:r>
              <w:rPr>
                <w:color w:val="000000"/>
              </w:rPr>
              <w:t>газодымозащитной</w:t>
            </w:r>
            <w:proofErr w:type="spellEnd"/>
            <w:r>
              <w:rPr>
                <w:color w:val="000000"/>
              </w:rPr>
              <w:t xml:space="preserve"> службы Государственного казенного учреждения Московской области «</w:t>
            </w:r>
            <w:proofErr w:type="spellStart"/>
            <w:r>
              <w:rPr>
                <w:color w:val="000000"/>
              </w:rPr>
              <w:t>Мособлпожспас</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08 6 02 10590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68 409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08 6 02 10590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68 409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08 6 02 10590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68 409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Другие вопросы в области национальной безопасности и правоохранительной деятельности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1 241 786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1 241 786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1 135 786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оказание услуг по личному страхованию народных дружинников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08 1 02 00900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08 1 02 00900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08 1 02 00900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08 1 02 04000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08 1 02 04000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08 1 02 04000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664 819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08 1 03 00090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08 1 03 00090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08 1 03 00090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08 1 03 04000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661 819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08 1 03 04000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661 819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08 1 03 04000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661 819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469 120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08 1 04 03000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469 120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469 120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469 120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08 6 01 00590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106 000</w:t>
            </w:r>
          </w:p>
        </w:tc>
      </w:tr>
      <w:tr w:rsidR="0094692D">
        <w:tc>
          <w:tcPr>
            <w:tcW w:w="6043" w:type="dxa"/>
            <w:tcMar>
              <w:top w:w="0" w:type="dxa"/>
              <w:left w:w="0" w:type="dxa"/>
              <w:bottom w:w="0" w:type="dxa"/>
              <w:right w:w="0" w:type="dxa"/>
            </w:tcMar>
            <w:vAlign w:val="bottom"/>
          </w:tcPr>
          <w:p w:rsidR="0094692D" w:rsidRDefault="001A0FDD">
            <w:pPr>
              <w:rPr>
                <w:b/>
                <w:bCs/>
                <w:color w:val="000000"/>
              </w:rPr>
            </w:pPr>
            <w:r>
              <w:rPr>
                <w:b/>
                <w:bCs/>
                <w:color w:val="000000"/>
              </w:rPr>
              <w:t>Национальная экономика</w:t>
            </w:r>
          </w:p>
        </w:tc>
        <w:tc>
          <w:tcPr>
            <w:tcW w:w="566" w:type="dxa"/>
            <w:tcMar>
              <w:top w:w="0" w:type="dxa"/>
              <w:left w:w="0" w:type="dxa"/>
              <w:bottom w:w="0" w:type="dxa"/>
              <w:right w:w="0" w:type="dxa"/>
            </w:tcMar>
            <w:vAlign w:val="bottom"/>
          </w:tcPr>
          <w:p w:rsidR="0094692D" w:rsidRDefault="001A0FDD">
            <w:pPr>
              <w:jc w:val="center"/>
              <w:rPr>
                <w:b/>
                <w:bCs/>
                <w:color w:val="000000"/>
              </w:rPr>
            </w:pPr>
            <w:r>
              <w:rPr>
                <w:b/>
                <w:bCs/>
                <w:color w:val="000000"/>
              </w:rPr>
              <w:t>04</w:t>
            </w: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403" w:type="dxa"/>
            <w:tcMar>
              <w:top w:w="0" w:type="dxa"/>
              <w:left w:w="0" w:type="dxa"/>
              <w:bottom w:w="0" w:type="dxa"/>
              <w:right w:w="0" w:type="dxa"/>
            </w:tcMar>
            <w:vAlign w:val="bottom"/>
          </w:tcPr>
          <w:p w:rsidR="0094692D" w:rsidRDefault="0094692D">
            <w:pPr>
              <w:jc w:val="center"/>
              <w:rPr>
                <w:b/>
                <w:bCs/>
                <w:color w:val="000000"/>
              </w:rPr>
            </w:pP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062" w:type="dxa"/>
            <w:tcMar>
              <w:top w:w="0" w:type="dxa"/>
              <w:left w:w="0" w:type="dxa"/>
              <w:bottom w:w="0" w:type="dxa"/>
              <w:right w:w="0" w:type="dxa"/>
            </w:tcMar>
            <w:vAlign w:val="bottom"/>
          </w:tcPr>
          <w:p w:rsidR="0094692D" w:rsidRDefault="001A0FDD">
            <w:pPr>
              <w:jc w:val="right"/>
              <w:rPr>
                <w:b/>
                <w:bCs/>
                <w:color w:val="000000"/>
              </w:rPr>
            </w:pPr>
            <w:r>
              <w:rPr>
                <w:b/>
                <w:bCs/>
                <w:color w:val="000000"/>
              </w:rPr>
              <w:t>91 381 868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Общеэкономические вопросы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2 584 305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955 922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12 134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12 134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12 134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12 134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12 134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942 199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«Содействие в трудоустройстве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187 748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мероприятий по активной политике занятости населения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04 7 01 91000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180 660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04 7 01 91000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104 896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04 7 01 91000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104 896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04 7 01 91000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75 764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04 7 01 91000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33 476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04 7 01 91000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360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42 288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04 7 01 91010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7 088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04 7 01 91010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6 542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04 7 01 91010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6 542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04 7 01 91010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04 7 01 91010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«Обеспечение государственных казенных </w:t>
            </w:r>
            <w:proofErr w:type="gramStart"/>
            <w:r>
              <w:rPr>
                <w:color w:val="000000"/>
              </w:rPr>
              <w:t>учреждений Московской области центров занятости населения</w:t>
            </w:r>
            <w:proofErr w:type="gram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730 035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Социальные выплаты безработным гражданам в соответствии с Законом Российской Федерации от 19 апреля 1991 года № 1032-1 «О </w:t>
            </w:r>
            <w:r>
              <w:rPr>
                <w:color w:val="000000"/>
              </w:rPr>
              <w:lastRenderedPageBreak/>
              <w:t>занятости населения в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04 7 02 52900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22 064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04 7 02 52900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22 064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04 7 02 52900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22 064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содержание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04 7 02 91590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707 971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04 7 02 91590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527 203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04 7 02 91590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527 203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04 7 02 91590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171 040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04 7 02 91590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171 040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04 7 02 91590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9 728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04 7 02 91590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9 728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«Капитальный ремонт в центрах занятости населения»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24 416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содержание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04 7 03 91590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24 416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04 7 03 91590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24 416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04 7 03 91590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24 416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трудовых ресурсов и охраны труда»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04 8 00 00000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«Профилактика производственного травматизма»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04 8 01 00000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04 8 01 99990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04 8 01 99990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04 8 01 99990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04 8 04 00000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04 8 04 93330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04 8 04 93330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Премии и гранты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04 8 04 93330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767 707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206 908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развития рынка доступного жилья, развитие жилищного строительства»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6 908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 договора комплексного развития территории и договора о развитии  территории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09 1 01 00100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6 908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09 1 01 00100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6 908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09 1 01 00100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6 908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системы недопущения возникновения проблемных объектов в сфере жилищного строительства»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09 1 06 00000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Содействие улучшению жилищных условий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09 1 06 00300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09 1 06 00300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Резервные средства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09 1 06 00300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870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09 6 00 00000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560 799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«Создание условий для реализации </w:t>
            </w:r>
            <w:r>
              <w:rPr>
                <w:color w:val="000000"/>
              </w:rPr>
              <w:lastRenderedPageBreak/>
              <w:t>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09 6 01 00000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560 799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09 6 01 00110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308 057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276 529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276 529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31 493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31 493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09 6 01 00590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252 742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09 6 01 00590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252 742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09 6 01 00590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252 742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315 792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152 896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внешних связей и выставочной деятельности»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152 896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Участие в международных выставках и конференциях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11 1 01 00030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152 896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11 1 01 00030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152 896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11 1 01 00030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152 896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162 896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162 896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155 392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150 232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150 232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5 158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5 158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Взносы Московской области в общественные организации, фонды, ассоциации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11 7 01 00640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7 504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11 7 01 00640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7 504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11 7 01 00640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7 504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Организация системы поддержки за достижения в сфере профессиональной деятельности, в том числе присуждение премии </w:t>
            </w:r>
            <w:r>
              <w:rPr>
                <w:color w:val="000000"/>
              </w:rPr>
              <w:lastRenderedPageBreak/>
              <w:t>Губернатора Московской области «Лучший по профессии»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Премии и гранты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544 484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18 7 00 00000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544 484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18 7 01 00000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544 484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18 7 01 00110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544 484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18 7 01 00110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510 528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18 7 01 00110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510 528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18 7 01 00110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33 384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18 7 01 00110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33 384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18 7 01 00110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572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18 7 01 00110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572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Топливно-энергетический комплекс</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106 384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106 384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106 384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106 384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106 384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99 885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99 885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6 498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6 498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Воспроизводство минерально-сырьевой базы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6 418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6 418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6 418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6 418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07 6 02 10010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6 418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07 6 02 10010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6 418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07 6 02 10010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6 418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Сельское хозяйство и рыболовство</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7 565 209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7 565 209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6 110 278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Основное мероприятие «Оказание несвязанной поддержки сельскохозяйственным товаропроизводителям в области растениеводства»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523 155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06 1 01 15410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225 046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06 1 01 15410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225 046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06 1 01 15410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225 046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01 R5410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298 109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01 R5410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298 109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01 R5410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298 109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«Поддержка кредитования в агропромышленном комплексе»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1 484 795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Возмещение части процентной ставки по краткосрочным кредитам (займам) для проведения сезонных  сельскохозяйственных работ и переработку зерна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06 1 02 10170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06 1 02 10170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06 1 02 10170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Возмещение процентной ставки по инвестиционным кредитам на развитие молочного животноводства и перерабатывающей промышленности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06 1 02 10180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181 250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06 1 02 10180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181 250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06 1 02 10180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181 250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06 1 02 14330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349 770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06 1 02 14330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349 770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06 1 02 14330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349 770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02 R4330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803 775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02 R4330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803 775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02 R4330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803 775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172 751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Возмещение части затрат на приобретение сельскохозяйственной техники и оборудования для производства сельскохозяйственной продукции, ее переработки, хранения, предпродажной подготовки и реализации готовой продукции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06 1 03 10080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172 751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06 1 03 10080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172 751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06 1 03 10080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172 751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«Оказание поддержки в области молочного скотоводства»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694 187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Поддержка молочного животноводства в крестьянских (фермерских) хозяйствах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06 1 05 10170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7 228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06 1 05 10170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7 228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06 1 05 10170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7 228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Повышение продуктивности в молочном скотоводстве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06 1 05 15420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264 634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06 1 05 15420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264 634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06 1 05 15420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264 634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Повышение продуктивности в молочном скотоводстве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05 R5420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422 325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05 R5420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422 325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05 R5420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422 325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«Государственная поддержка </w:t>
            </w:r>
            <w:proofErr w:type="spellStart"/>
            <w:r>
              <w:rPr>
                <w:color w:val="000000"/>
              </w:rPr>
              <w:t>подотраслей</w:t>
            </w:r>
            <w:proofErr w:type="spellEnd"/>
            <w:r>
              <w:rPr>
                <w:color w:val="000000"/>
              </w:rPr>
              <w:t xml:space="preserve"> сельского хозяйства, включая развитие малых форм»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06 1 06 00000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1 420 337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и проведение конкурсов и выставок</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06 1 06 00620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13 376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06 1 06 00620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13 376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06 1 06 00620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13 376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Поддержка производства товарной рыбы и рыбопосадочного материала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06 1 06 10150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21 640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06 1 06 10150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21 640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06 1 06 10150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21 640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грантов по поддержке производителей сыра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06 1 06 10300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06 1 06 10300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06 1 06 10300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06 1 06 15430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199 820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06 1 06 15430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199 820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06 1 06 15430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199 820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06 R5430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1 085 501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06 R5430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1 085 501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06 R5430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1 085 501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06 1 07 00000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1 815 053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06 1 07 15450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586 653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06 1 07 15450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586 653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06 1 07 15450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586 653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Возмещение части остатка ссудной задолженности по кредитам, полученным на создание тепличных комплексов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06 1 07 15460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1 228 400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06 1 07 15460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1 228 400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06 1 07 15460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1 228 400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мелиорации земель сельскохозяйственного назначения»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304 800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06 2 01 00000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304 800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Реализация мероприятий в области мелиорации земель сельскохозяйственного назначения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2 01 R5680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304 800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2 01 R5680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304 800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Субсидии юридическим лицам (кроме некоммерческих организаций), </w:t>
            </w:r>
            <w:r>
              <w:rPr>
                <w:color w:val="000000"/>
              </w:rPr>
              <w:lastRenderedPageBreak/>
              <w:t>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2 01 R5680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304 800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Подпрограмма «Обеспечение эпизоотического и ветеринарно-санитарного благополучия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608 425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06 4 01 00000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330 239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06 4 01 10010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179 560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06 4 01 10010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179 560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06 4 01 10010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179 560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06 4 01 60870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138 806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06 4 01 60870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138 806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06 4 01 60870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138 806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Осуществление переданных полномочий Московской области по оформлению в собственность Московской области сибиреязвенных скотомогильников, по обустройству и содержанию сибиреязвенных скотомогильников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06 4 01 62690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11 873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06 4 01 62690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11 873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06 4 01 62690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11 873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деятельности учреждений ветеринарии, подведомственных Главному управлению ветеринарии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06 4 02 00000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278 186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06 4 02 00590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278 186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06 4 02 00590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278 186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06 4 02 00590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278 186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541 706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415 289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414 914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359 952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359 952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54 527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54 527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435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435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06 5 01 00820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06 5 01 00820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06 5 01 00820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деятельности Государственного казенного учреждения Московской области «Центр агропромышленного развития»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126 417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06 5 02 00590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126 417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Расходы на выплаты персоналу в целях обеспечения выполнения </w:t>
            </w:r>
            <w:r>
              <w:rPr>
                <w:color w:val="00000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83 239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83 239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43 178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43 178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Водное хозяйство</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424 420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424 420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водохозяйственного комплекса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424 420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213 670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07 2 01 10010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07 2 01 10010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07 2 01 10010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Капитальный ремонт находящихся в государственной собственности и  бесхозяйных гидротехнических сооружений, в том числе разработка проектной документации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07 2 01 10160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95 902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07 2 01 10160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95 902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07 2 01 10160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95 902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07 2 01 61160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88 131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07 2 01 61160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88 131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07 2 01 61160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88 131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01 R0160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22 637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01 R0160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22 637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01 R0160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22 637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197 130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работ по определению границ зон затопления, подтопления на территории Московской области, в том числе для учета в документах территориального планирования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07 2 02 10010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40 920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07 2 02 10010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40 920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07 2 02 10010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40 920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Экологическая реабилитация водных объектов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07 2 02 10160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73 061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07 2 02 10160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73 061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07 2 02 10160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73 061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Разработка проектной документации на экологическую реабилитацию водных объектов (участков)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07 2 02 10200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18 122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07 2 02 10200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18 122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07 2 02 10200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18 122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02 R0160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65 027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02 R0160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65 027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02 R0160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65 027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«Осуществление отдельных полномочий в области водных отношений»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13 620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Осуществление отдельных полномочий в области водных отношений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07 2 03 51280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13 620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07 2 03 51280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13 620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07 2 03 51280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13 620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Лесное хозяйство</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2 833 542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2 833 542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лесного хозяйства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1 310 808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«Осуществление отдельных полномочий в области лесных отношений»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1 191 816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61 497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61 497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61 497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работ по защите и воспроизводству лесов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07 4 01 00700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243 230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07 4 01 00700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243 230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07 4 01 00700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243 230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Осуществление отдельных полномочий в области лесных отношений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07 4 01 51290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887 089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07 4 01 51290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261 122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07 4 01 51290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261 122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07 4 01 51290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625 967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07 4 01 51290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625 967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59 560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07 4 02 00590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59 560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59 560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59 560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«Обеспечение специализированной </w:t>
            </w:r>
            <w:proofErr w:type="spellStart"/>
            <w:r>
              <w:rPr>
                <w:color w:val="000000"/>
              </w:rPr>
              <w:t>лесопожарной</w:t>
            </w:r>
            <w:proofErr w:type="spellEnd"/>
            <w:r>
              <w:rPr>
                <w:color w:val="000000"/>
              </w:rPr>
              <w:t xml:space="preserve"> техникой»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07 4 03 00590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5 523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школьных лесничеств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07 4 04 00600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2 282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07 4 04 00600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2 282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07 4 04 00600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2 282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и проведение слетов, конкурсов и выставок</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07 4 04 00620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3 241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07 4 04 00620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3 241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07 4 04 00620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3 241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Основное мероприятие «Вовлечение населения в мероприятия по охране леса»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38 909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и проведение акций по посадке леса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07 4 05 00800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34 909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07 4 05 00800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34 909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07 4 05 00800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34 909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конкурсов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07 4 05 04590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07 4 05 04590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07 4 05 04590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1 522 734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231 285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217 785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184 962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184 962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32 795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32 795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Оплата расходов, связанных с проведением судебных экспертиз</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07 6 01 00150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07 6 01 00150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07 6 01 00150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07 6 01 10020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07 6 01 10020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07 6 01 10020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1 291 449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07 6 03 00590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1 177 021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948 147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948 147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223 201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223 201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5 673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5 673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07 6 03 00820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4 623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07 6 03 00820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4 623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07 6 03 00820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4 623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Капитальный ремонт зданий и сооружений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07 6 03 01590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50 887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07 6 03 01590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50 887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07 6 03 01590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50 887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Оснащение государственных инспекторов автотранспортными средствами, техническими средствами учета и фиксации </w:t>
            </w:r>
            <w:proofErr w:type="spellStart"/>
            <w:r>
              <w:rPr>
                <w:color w:val="000000"/>
              </w:rPr>
              <w:t>лесонарушений</w:t>
            </w:r>
            <w:proofErr w:type="spellEnd"/>
            <w:r>
              <w:rPr>
                <w:color w:val="000000"/>
              </w:rPr>
              <w:t>, специальными средствами не смертельного действия, форменным обмундированием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07 6 03 02590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43 337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07 6 03 02590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43 337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07 6 03 02590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43 337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Осуществление отдельных полномочий в области лесных отношений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07 6 03 51290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15 581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07 6 03 51290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15 581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07 6 03 51290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15 581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Транспорт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12 779 309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17 385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потребительского рынка и услуг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17 385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«Развитие потребительского рынка и услуг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11 4 01 00000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17 385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11 4 01 61100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17 385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11 4 01 61100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17 385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11 4 01 61100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17 385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12 761 924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«Пассажирский транспорт общего пользования»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12 207 143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762 565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Компенсация потерь </w:t>
            </w:r>
            <w:proofErr w:type="gramStart"/>
            <w:r>
              <w:rPr>
                <w:color w:val="000000"/>
              </w:rPr>
              <w:t>в доходах организациям железнодорожного транспорта в связи с принятием субъектами Российской Федерации решений об установлении льгот по тарифам</w:t>
            </w:r>
            <w:proofErr w:type="gramEnd"/>
            <w:r>
              <w:rPr>
                <w:color w:val="000000"/>
              </w:rPr>
              <w:t xml:space="preserve"> на проезд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пригородного сообщения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762 565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762 565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762 565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транспортного обслуживания населения в соответствии с государственными контрактами и договорами на выполнение работ по перевозке пассажиров»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5 978 674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14 1 02 02010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3 230 267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14 1 02 02010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3 230 267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14 1 02 02010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3 230 267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14 1 02 02020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11 554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14 1 02 02020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11 554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14 1 02 02020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11 554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14 1 02 02030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7 558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14 1 02 02030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7 558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14 1 02 02030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7 558</w:t>
            </w:r>
          </w:p>
        </w:tc>
      </w:tr>
      <w:tr w:rsidR="0094692D">
        <w:tc>
          <w:tcPr>
            <w:tcW w:w="6043" w:type="dxa"/>
            <w:tcMar>
              <w:top w:w="0" w:type="dxa"/>
              <w:left w:w="0" w:type="dxa"/>
              <w:bottom w:w="0" w:type="dxa"/>
              <w:right w:w="0" w:type="dxa"/>
            </w:tcMar>
            <w:vAlign w:val="bottom"/>
          </w:tcPr>
          <w:p w:rsidR="0094692D" w:rsidRDefault="001A0FDD">
            <w:pPr>
              <w:rPr>
                <w:color w:val="000000"/>
              </w:rPr>
            </w:pPr>
            <w:proofErr w:type="spellStart"/>
            <w:r>
              <w:rPr>
                <w:color w:val="000000"/>
              </w:rPr>
              <w:t>Софинансирование</w:t>
            </w:r>
            <w:proofErr w:type="spellEnd"/>
            <w:r>
              <w:rPr>
                <w:color w:val="000000"/>
              </w:rPr>
              <w:t xml:space="preserve">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14 1 02 61570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2 729 295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14 1 02 61570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2 729 295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14 1 02 61570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2 729 295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«Транспортное обслуживание мероприятий»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20 610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Транспортное обслуживание мероприятий, общегосударственных праздников и юбилейных дат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14 1 03 02040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20 610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14 1 03 02040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20 610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14 1 03 02040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20 610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«Обновление подвижного состава пассажирского автомобильного транспорта и городского наземного электрического транспорта»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5 445 294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14 1 04 45070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5 445 294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14 1 04 45070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5 445 294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14 1 04 45070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5 445 294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554 781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494 781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494 781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446 395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446 395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48 386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48 386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Субсидия автономной некоммерческой организации «Дирекция Московского транспортного узла» на обеспечение деятельности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14 5 02 01000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14 5 02 01000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14 5 02 01000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Дорожное хозяйство (дорожные фонды)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44 674 446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149 127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Подпрограмма «Развитие отраслей сельского хозяйства и </w:t>
            </w:r>
            <w:r>
              <w:rPr>
                <w:color w:val="000000"/>
              </w:rPr>
              <w:lastRenderedPageBreak/>
              <w:t>перерабатывающей промышленности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139 127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Основное мероприятие «Создание и развитие сырного кластера»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139 127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Выполнение работ по проектированию объектов инфраструктуры сырного кластера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06 1 04 10100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06 1 04 10100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06 1 04 10100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Создание объектов инфраструктуры сырного кластера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06 1 04 10200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138 427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06 1 04 10200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138 427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06 1 04 10200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138 427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«Устойчивое развитие сельских территорий»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06 3 02 00000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proofErr w:type="spellStart"/>
            <w:r>
              <w:rPr>
                <w:color w:val="000000"/>
              </w:rPr>
              <w:t>Софинансирование</w:t>
            </w:r>
            <w:proofErr w:type="spellEnd"/>
            <w:r>
              <w:rPr>
                <w:color w:val="000000"/>
              </w:rPr>
              <w:t xml:space="preserve"> работ по проектированию автомобильных дорог местного значения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06 3 02 64370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06 3 02 64370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06 3 02 64370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389 877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389 877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многопрофильных индустриальных парков, технологических парков, промышленных площадок, деловых комплексов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389 877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Стимулирование инвестиционной деятельности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11 1 02 64510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389 877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11 1 02 64510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389 877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11 1 02 64510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389 877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37 007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имущественного комплекса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37 007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37 007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Определение стоимости ремонтных работ, работ по сносу и оценке имущества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12 1 02 10260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37 007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12 1 02 10260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37 007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12 1 02 10260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37 007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42 898 435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«Дороги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39 783 516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8 252 146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14 2 01 01000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 в сфере дорожного хозяйства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14 2 01 41000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8 251 146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14 2 01 41000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7 752 798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14 2 01 41000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7 732 798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Субсидии бюджетным и автономным учреждениям, государственным (муниципальным) унитарным предприятиям на осуществление </w:t>
            </w:r>
            <w:r>
              <w:rPr>
                <w:color w:val="000000"/>
              </w:rPr>
              <w:lastRenderedPageBreak/>
              <w:t>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14 2 01 41000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460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14 2 01 41000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498 348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14 2 01 41000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135 682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14 2 01 41000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362 666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«Строительство и реконструкция автомобильных дорог местного значения»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575 830</w:t>
            </w:r>
          </w:p>
        </w:tc>
      </w:tr>
      <w:tr w:rsidR="0094692D">
        <w:tc>
          <w:tcPr>
            <w:tcW w:w="6043" w:type="dxa"/>
            <w:tcMar>
              <w:top w:w="0" w:type="dxa"/>
              <w:left w:w="0" w:type="dxa"/>
              <w:bottom w:w="0" w:type="dxa"/>
              <w:right w:w="0" w:type="dxa"/>
            </w:tcMar>
            <w:vAlign w:val="bottom"/>
          </w:tcPr>
          <w:p w:rsidR="0094692D" w:rsidRDefault="001A0FDD">
            <w:pPr>
              <w:rPr>
                <w:color w:val="000000"/>
              </w:rPr>
            </w:pPr>
            <w:proofErr w:type="spellStart"/>
            <w:r>
              <w:rPr>
                <w:color w:val="000000"/>
              </w:rPr>
              <w:t>Софинансирование</w:t>
            </w:r>
            <w:proofErr w:type="spellEnd"/>
            <w:r>
              <w:rPr>
                <w:color w:val="000000"/>
              </w:rPr>
              <w:t xml:space="preserve"> работ по строительству (реконструкции) объектов дорожного хозяйства местного значения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14 2 02 64360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575 830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14 2 02 64360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575 830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14 2 02 64360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575 830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«Приведение автомобильных дорог регионального или межмуниципального значения в нормативное состояние»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14 908 099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14 2 03 99990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14 908 099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14 2 03 99990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174 110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14 2 03 99990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174 110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14 2 03 99990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14 733 989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14 2 03 99990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14 733 989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«Ремонт, капитальный ремонт сети автомобильных дорог, мостов и путепроводов регионального или межмуниципального значения»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10 047 441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14 2 04 99990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10 047 441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14 2 04 99990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10 047 441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14 2 04 99990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10 047 441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«Ремонт, капитальный ремонт сети автомобильных дорог, мостов и путепроводов местного значения»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6 000 000</w:t>
            </w:r>
          </w:p>
        </w:tc>
      </w:tr>
      <w:tr w:rsidR="0094692D">
        <w:tc>
          <w:tcPr>
            <w:tcW w:w="6043" w:type="dxa"/>
            <w:tcMar>
              <w:top w:w="0" w:type="dxa"/>
              <w:left w:w="0" w:type="dxa"/>
              <w:bottom w:w="0" w:type="dxa"/>
              <w:right w:w="0" w:type="dxa"/>
            </w:tcMar>
            <w:vAlign w:val="bottom"/>
          </w:tcPr>
          <w:p w:rsidR="0094692D" w:rsidRDefault="001A0FDD">
            <w:pPr>
              <w:rPr>
                <w:color w:val="000000"/>
              </w:rPr>
            </w:pPr>
            <w:proofErr w:type="spellStart"/>
            <w:r>
              <w:rPr>
                <w:color w:val="000000"/>
              </w:rPr>
              <w:t>Софинансирование</w:t>
            </w:r>
            <w:proofErr w:type="spellEnd"/>
            <w:r>
              <w:rPr>
                <w:color w:val="000000"/>
              </w:rPr>
              <w:t xml:space="preserve"> работ по капитальному ремонту и ремонту автомобильных дорог общего пользования местного значения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14 2 05 60240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14 2 05 60240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14 2 05 60240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5 000 000</w:t>
            </w:r>
          </w:p>
        </w:tc>
      </w:tr>
      <w:tr w:rsidR="0094692D">
        <w:tc>
          <w:tcPr>
            <w:tcW w:w="6043" w:type="dxa"/>
            <w:tcMar>
              <w:top w:w="0" w:type="dxa"/>
              <w:left w:w="0" w:type="dxa"/>
              <w:bottom w:w="0" w:type="dxa"/>
              <w:right w:w="0" w:type="dxa"/>
            </w:tcMar>
            <w:vAlign w:val="bottom"/>
          </w:tcPr>
          <w:p w:rsidR="0094692D" w:rsidRDefault="001A0FDD">
            <w:pPr>
              <w:rPr>
                <w:color w:val="000000"/>
              </w:rPr>
            </w:pPr>
            <w:proofErr w:type="spellStart"/>
            <w:r>
              <w:rPr>
                <w:color w:val="000000"/>
              </w:rPr>
              <w:t>Софинансирование</w:t>
            </w:r>
            <w:proofErr w:type="spellEnd"/>
            <w:r>
              <w:rPr>
                <w:color w:val="000000"/>
              </w:rPr>
              <w:t xml:space="preserve"> работ в целях проведения капитального ремонта и </w:t>
            </w:r>
            <w:proofErr w:type="gramStart"/>
            <w:r>
              <w:rPr>
                <w:color w:val="000000"/>
              </w:rPr>
              <w:t>ремонта</w:t>
            </w:r>
            <w:proofErr w:type="gramEnd"/>
            <w:r>
              <w:rPr>
                <w:color w:val="000000"/>
              </w:rPr>
              <w:t xml:space="preserve"> автомобильных дорог, примыкающих к территориям садоводческих, огороднических и дачных некоммерческих объединений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14 2 05 60250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14 2 05 60250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14 2 05 60250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«Безопасность дорожного движения»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2 965 199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безопасного поведения на дорогах»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14 3 01 00000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2 965 199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Повышение уровня эксплуатационного состояния опасных участков улично-дорожной сети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14 3 01 03000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2 965 199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14 3 01 03000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2 965 199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14 3 01 03000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2 965 199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149 720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149 720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14 5 01 01590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149 720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color w:val="000000"/>
              </w:rPr>
              <w:lastRenderedPageBreak/>
              <w:t>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95 332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95 332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49 432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49 432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4 956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4 059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«Комфортная городская среда»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«Благоустройство дворовых территорий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02 R5550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02 R5550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02 R5550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Связь и информатика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7 239 236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7 239 236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162 261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15 1 03 00000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162 261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Дооснащение материально-техническими средствами – приобретение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15 1 03 60860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162 261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15 1 03 60860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162 261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15 1 03 60860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162 261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6 426 918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связи и доступа в сеть «Интернет»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457 364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15 2 01 00600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139 226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15 2 01 00600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139 226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15 2 01 00600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139 226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15 2 01 00610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277 399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15 2 01 00610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277 399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15 2 01 00610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277 399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15 2 01 60600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40 739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15 2 01 60600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40 739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15 2 01 60600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40 739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«Инфраструктура хранения и обработки данных»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980 594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15 2 02 00610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980 594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15 2 02 00610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980 594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15 2 02 00610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980 594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сопровождение и развитие цифровых платформ работы с данными»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802 883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15 2 03 00610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724 742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15 2 03 00610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724 742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15 2 03 00610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724 742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Поддержка региональных проектов в сфере информационных технологий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03 R0280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78 141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03 R0280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78 141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03 R0280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78 141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1 763 786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15 2 04 00590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613 852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15 2 04 00590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613 852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15 2 04 00590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613 852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15 2 04 00610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1 049 576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15 2 04 00610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1 049 576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15 2 04 00610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1 049 576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доступа к электронным сервисам цифровой инфраструктуры в сфере жилищно-коммунального хозяйства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15 2 04 60940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100 358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15 2 04 60940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100 358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15 2 04 60940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100 358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158 500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15 2 05 00590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15 2 05 00590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15 2 05 00590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15 2 05 00610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138 500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15 2 05 00610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138 500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15 2 05 00610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138 500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«Развитие единой медицинской информационно-аналитической системы Московской области (регионального сегмента единой государственной информационной системы в сфере здравоохранения) для повышения качества и доступности медицинской помощи населению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15 2 06 00000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238 402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15 2 06 00610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238 402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15 2 06 00610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238 402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15 2 06 00610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238 402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15 2 07 00000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11 300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15 2 07 00610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11 300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15 2 07 00610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15 2 07 00610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15 2 07 00610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8 300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15 2 07 00610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7 550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15 2 07 00610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защиты информационно-технологической и телекоммуникационной инфраструктуры и информации в региональных и ведомственных информационных системах»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15 2 08 00000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132 056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15 2 08 00920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132 056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15 2 08 00920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132 056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15 2 08 00920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132 056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«Популяризация получения государственных и муниципальных услуг в электронном виде»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15 2 09 00000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140 500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15 2 09 00610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140 500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15 2 09 00610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140 500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15 2 09 00610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140 500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«Внедрение перспективных цифровых решений в отдельных отраслях экономики»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15 2 10 00000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1 741 533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15 2 10 00610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1 489 533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15 2 10 00610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1 489 533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15 2 10 00610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1 489 533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Внедрение перспективных цифровых решений в муниципальных образованиях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15 2 10 61550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15 2 10 61550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15 2 10 61550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650 057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«Московский областной центр информационно-коммуникационных технологий»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15 3 02 00000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650 057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15 3 02 00590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650 057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15 3 02 00590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577 836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15 3 02 00590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577 836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15 3 02 00590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72 221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15 3 02 00590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72 221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Прикладные научные исследования в области национальной экономики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41 400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газификации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10 6 00 00000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«Развитие системы газоснабжения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10 6 03 00000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Разработка схемы и программы газификации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10 6 03 01000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10 6 03 01000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10 6 03 01000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«Разработка Генерального плана развития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«Обеспечение </w:t>
            </w:r>
            <w:proofErr w:type="gramStart"/>
            <w:r>
              <w:rPr>
                <w:color w:val="000000"/>
              </w:rPr>
              <w:t>подготовки документов стратегии пространственного развития Московской области</w:t>
            </w:r>
            <w:proofErr w:type="gramEnd"/>
            <w:r>
              <w:rPr>
                <w:color w:val="000000"/>
              </w:rPr>
              <w:t xml:space="preserve"> и их утверждение»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Подготовка и внесение изменений в Схему территориального планирования транспортного обслуживания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16 1 01 70020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16 1 01 70020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16 1 01 70020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Разработка схемы и программы перспективного развития электроэнергетики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16 1 01 70110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16 1 01 70110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16 1 01 70110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Другие вопросы в области национальной экономики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13 127 199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туризма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02 6 00 00000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«Развитие и продвижение туристских ресурсов Московской области на внутреннем и международном туристских рынках»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02 6 01 00000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и проведение ежегодных профильных конкурсов, фестивалей для организаций туристской индустрии Московской области, обучающих мероприятий для повышения уровня профессиональной подготовки для представителей объектов туристской индустрии и руководителей органов управления в сфере туристской деятельности муниципальных образований, мероприятий, способствующих продвижению Московской области на международном и отечественном туристских рынках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02 6 01 01110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02 6 01 01110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02 6 01 01110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и развитие сырного кластера»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Выполнение работ по проектированию объектов инфраструктуры сырного кластера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06 1 04 10100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06 1 04 10100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06 1 04 10100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Создание объектов инфраструктуры сырного кластера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06 1 04 10200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06 1 04 10200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06 1 04 10200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и развитие перерабатывающих кластеров»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06 1 08 00000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Подготовка и обеспечение </w:t>
            </w:r>
            <w:proofErr w:type="gramStart"/>
            <w:r>
              <w:rPr>
                <w:color w:val="000000"/>
              </w:rPr>
              <w:t>утверждения проектов планировки территории перерабатывающих кластеров</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06 1 08 10110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06 1 08 10110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06 1 08 10110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533 947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«Радиационная безопасность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«Обследование радиационной обстановки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07 3 01 00000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Обследование радиационной обстановки территорий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07 3 01 10010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07 3 01 10010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07 3 01 10010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07 3 01 10020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07 3 01 10020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07 3 01 10020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Проведение радиационного обследования окружающей среды в местах расположения ядерных и </w:t>
            </w:r>
            <w:proofErr w:type="spellStart"/>
            <w:r>
              <w:rPr>
                <w:color w:val="000000"/>
              </w:rPr>
              <w:t>радиационно</w:t>
            </w:r>
            <w:proofErr w:type="spellEnd"/>
            <w:r>
              <w:rPr>
                <w:color w:val="000000"/>
              </w:rPr>
              <w:t xml:space="preserve"> опасных объектов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07 3 01 10030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07 3 01 10030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07 3 01 10030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07 3 01 10040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07 3 01 10040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07 3 01 10040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07 3 01 10050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07 3 01 10050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07 3 01 10050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517 247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«Капитальные вложения в объекты инфраструктуры для заводов по термическому обезвреживанию отходов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07 5 07 00000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517 247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Строительство газопроводов к заводам по термическому обезвреживанию отходов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07 5 07 14520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253 763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07 5 07 14520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253 763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07 5 07 14520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253 763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Строительство объектов </w:t>
            </w:r>
            <w:proofErr w:type="spellStart"/>
            <w:r>
              <w:rPr>
                <w:color w:val="000000"/>
              </w:rPr>
              <w:t>электросетевого</w:t>
            </w:r>
            <w:proofErr w:type="spellEnd"/>
            <w:r>
              <w:rPr>
                <w:color w:val="000000"/>
              </w:rPr>
              <w:t xml:space="preserve"> хозяйства к заводам по </w:t>
            </w:r>
            <w:r>
              <w:rPr>
                <w:color w:val="000000"/>
              </w:rPr>
              <w:lastRenderedPageBreak/>
              <w:t>термическому обезвреживанию отходов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07 5 07 14530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263 484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07 5 07 14530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263 484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07 5 07 14530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263 484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117 779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09 6 00 00000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117 779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09 6 01 00000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117 779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09 6 01 00590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117 779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09 6 01 00590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117 779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09 6 01 00590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117 779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8 320 409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7 312 298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многопрофильных индустриальных парков, технологических парков, промышленных площадок, деловых комплексов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3 844 000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Создание индустриальных парков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11 1 02 00160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1 286 000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11 1 02 00160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1 286 000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11 1 02 00160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1 286 000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Создание технопарков (</w:t>
            </w:r>
            <w:proofErr w:type="spellStart"/>
            <w:r>
              <w:rPr>
                <w:color w:val="000000"/>
              </w:rPr>
              <w:t>инновационно-технологических</w:t>
            </w:r>
            <w:proofErr w:type="spellEnd"/>
            <w:r>
              <w:rPr>
                <w:color w:val="000000"/>
              </w:rPr>
              <w:t xml:space="preserve"> центров)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11 1 02 00180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1 280 000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11 1 02 00180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1 280 000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11 1 02 00180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1 280 000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Субсидия юридическим лицам на возмещение затрат на создание инженерной инфраструктуры на территориях, специально организованных для размещения промышленных производств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11 1 02 00230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11 1 02 00230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11 1 02 00230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Взнос в уставный капитал АО «Корпорация развития Московской области» в целях повышения инвестиционной привлекательности Московской области, в том числе создания и развития индустриальных парков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11 1 02 40280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177 000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11 1 02 40280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177 000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 иным юридическим лицам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11 1 02 40280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177 000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Стимулирование инвестиционной деятельности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11 1 02 64510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881 000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11 1 02 64510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881 000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11 1 02 64510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881 000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приоритетных инвестиционных проектов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субсидии юридическим лицам на цели создания и развития технопарков в сфере высоких технологий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11 1 03 00020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11 1 03 00020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11 1 03 00020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инвестиционных проектов развития особых экономических зон»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893 601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Взнос в уставный капитал АО «ОЭЗ ТВТ «Дубна» в целях компенсации затрат на содержание объектов инфраструктуры и продвижение особой экономической зоны технико-внедренческого типа «Дубна»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11 1 05 40260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893 601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11 1 05 40260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893 601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 иным юридическим лицам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11 1 05 40260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893 601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11 1 07 00000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11 1 07 00240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11 1 07 00240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11 1 07 00240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субсидии на обеспечение деятельности некоммерческой организации «Государственный фонд развития промышленности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11 1 07 01130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11 1 07 01130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11 1 07 01130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«Развитие туристкой инфраструктуры»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11 1 08 00000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74 697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11 1 08 00010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74 697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11 1 08 00010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74 697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11 1 08 00010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74 697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«Проведение конкурса для отбора лучших проектов по развитию территорий муниципальных образований Московской области и дальнейшая реализация проектов победителей конкурса»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11 1 10 00000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Субсидия юридическим лицам в целях возмещения затрат, связанных с развитием инвестиционного потенциала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11 1 10 00200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11 1 10 00200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11 1 10 00200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малого и среднего предпринимательства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799 825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184 649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на обеспечение деятельности некоммерческих организаций Московской области, образующих инфраструктуру поддержки субъектов малого и среднего предпринимательства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11 3 01 05280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121 155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11 3 01 05280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121 155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11 3 01 05280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121 155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01 R5270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63 494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01 R5270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63 494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01 R5270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63 494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615 176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Частичная компенсация субъектам малого и среднего </w:t>
            </w:r>
            <w:r>
              <w:rPr>
                <w:color w:val="000000"/>
              </w:rPr>
              <w:lastRenderedPageBreak/>
              <w:t>предпринимательства затрат на уплату первого взноса (аванса) при заключении договора лизинга оборудования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11 3 02 02010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11 3 02 02010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11 3 02 02010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11 3 02 02020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11 3 02 02020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11 3 02 02020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11 3 02 02060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11 3 02 02060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11 3 02 02060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Частичная компенсация затрат субъектам малого и среднего предпринимательства, осуществляющим деятельность в сфере физической культуры и спорта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11 3 02 02210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11 3 02 02210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11 3 02 02210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по реализации акселерационных программ для субъектов малого и среднего предпринимательства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11 3 02 02220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11 3 02 02220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11 3 02 02220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исследования и анализа состояния малого и среднего предпринимательства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11 3 02 02700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11 3 02 02700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11 3 02 02700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11 3 02 05270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11 3 02 05270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11 3 02 05270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R5270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16 276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R5270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16 276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3 02 R5270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16 276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208 286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208 286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156 330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color w:val="000000"/>
              </w:rPr>
              <w:lastRenderedPageBreak/>
              <w:t>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146 593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146 593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9 697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9 697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11 7 01 01590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51 956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44 473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44 473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7 483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11 7 01 01590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7 483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имущественного комплекса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12 1 02 10150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12 1 02 10150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12 1 02 10150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w:t>
            </w:r>
            <w:proofErr w:type="gramStart"/>
            <w:r>
              <w:rPr>
                <w:color w:val="000000"/>
              </w:rPr>
              <w:t>области</w:t>
            </w:r>
            <w:proofErr w:type="gramEnd"/>
            <w:r>
              <w:rPr>
                <w:color w:val="000000"/>
              </w:rPr>
              <w:t xml:space="preserve"> на которые зарегистрировано</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12 1 02 10160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12 1 02 10160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«Согласование и корректировка границ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13 5 05 10010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13 5 05 10010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13 5 05 10010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2 879 246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«Безопасность дорожного движения»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2 418 840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«Функционирование автоматических систем </w:t>
            </w:r>
            <w:proofErr w:type="spellStart"/>
            <w:r>
              <w:rPr>
                <w:color w:val="000000"/>
              </w:rPr>
              <w:t>фотовидеофиксации</w:t>
            </w:r>
            <w:proofErr w:type="spellEnd"/>
            <w:r>
              <w:rPr>
                <w:color w:val="000000"/>
              </w:rPr>
              <w:t xml:space="preserve"> нарушений Правил дорожного движения </w:t>
            </w:r>
            <w:r>
              <w:rPr>
                <w:color w:val="000000"/>
              </w:rPr>
              <w:lastRenderedPageBreak/>
              <w:t>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14 3 02 00000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1 918 840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 xml:space="preserve">Обеспечение бесперебойной и безаварийной работы комплексов </w:t>
            </w:r>
            <w:proofErr w:type="spellStart"/>
            <w:r>
              <w:rPr>
                <w:color w:val="000000"/>
              </w:rPr>
              <w:t>фотовидеофиксации</w:t>
            </w:r>
            <w:proofErr w:type="spellEnd"/>
            <w:r>
              <w:rPr>
                <w:color w:val="000000"/>
              </w:rPr>
              <w:t>, включая отправку постановлений об административных правонарушениях в области дорожного движения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14 3 02 00500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102 354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14 3 02 00500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102 354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14 3 02 00500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102 354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Совершенствование и развитие на территории Московской области системы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14 3 02 00600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1 816 486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14 3 02 00600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1 816 486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14 3 02 00600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1 816 486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«Функционирование автоматических систем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14 3 03 00000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Установка и функционирование систем весогабаритного контроля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14 3 03 00600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14 3 03 00600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14 3 03 00600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460 406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460 406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14 5 01 02590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174 060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83 237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83 237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90 537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90 537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14 5 01 03590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286 346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14 5 01 03590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181 978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14 5 01 03590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181 978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14 5 01 03590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104 328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14 5 01 03590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104 328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14 5 01 03590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14 5 01 03590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642 123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«Разработка Генерального плана развития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261 032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«Обеспечение </w:t>
            </w:r>
            <w:proofErr w:type="gramStart"/>
            <w:r>
              <w:rPr>
                <w:color w:val="000000"/>
              </w:rPr>
              <w:t>подготовки документов стратегии пространственного развития Московской области</w:t>
            </w:r>
            <w:proofErr w:type="gramEnd"/>
            <w:r>
              <w:rPr>
                <w:color w:val="000000"/>
              </w:rPr>
              <w:t xml:space="preserve"> и их утверждение»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78 192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Подготовка и внесение изменений в Схему территориального планирования Московской области – основные положения градостроительного развития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16 1 01 70010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16 1 01 70010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16 1 01 70010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Подготовка и внесение изменений в Схему территориального планирования транспортного обслуживания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16 1 01 70020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4 492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16 1 01 70020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4 492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16 1 01 70020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4 492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Создание и ведение сводного плана красных линий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16 1 01 70060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53 700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16 1 01 70060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53 700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16 1 01 70060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53 700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«Разработка и внесение изменений в документы территориального планирования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88 880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Разработка и внесение изменений в документы территориального планирования муниципальных образований Московской области, предусмотренных Градостроительным кодексом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16 1 02 70160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88 880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16 1 02 70160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88 880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16 1 02 70160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88 880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«Разработка и внесение изменений в документы градостроительного зонирования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93 960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Разработка и внесение изменений в документы градостроительного зонирования муниципальных образований Московской области (правил землепользования и застройки), предусмотренных Градостроительным кодексом Российской Федерации и законодательством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16 1 03 00010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93 960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16 1 03 00010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93 960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16 1 03 00010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93 960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«Реализация политики пространственного развития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339 091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16 2 01 00000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Подготовка и обеспечение утверждения проектов планировки территории по объектам регионального значения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16 2 01 70070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16 2 01 70070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16 2 01 70070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(работ)»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16 2 02 00000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16 2 02 00590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16 2 02 00590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16 2 02 00590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«Финансовое обеспечение выполнения отдельных государственных полномочий в сфере архитектуры и градостроительства, переданных органам  местного самоуправления </w:t>
            </w:r>
            <w:r>
              <w:rPr>
                <w:color w:val="000000"/>
              </w:rPr>
              <w:lastRenderedPageBreak/>
              <w:t>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16 2 03 00000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103 091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Осуществление переданных государственных полномочий в соответствии с Законом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16 2 03 60700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103 091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16 2 03 60700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103 091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16 2 03 60700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103 091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«Проекты строительства, реконструкции, модернизации объектов»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целостного архитектурного облика городов и населенных пунктов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16 3 02 00000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Обеспечение разработки </w:t>
            </w:r>
            <w:proofErr w:type="spellStart"/>
            <w:r>
              <w:rPr>
                <w:color w:val="000000"/>
              </w:rPr>
              <w:t>пилотных</w:t>
            </w:r>
            <w:proofErr w:type="spellEnd"/>
            <w:r>
              <w:rPr>
                <w:color w:val="000000"/>
              </w:rPr>
              <w:t xml:space="preserve"> архитектурных концепций городов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16 3 02 00040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16 3 02 00040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16 3 02 00040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16 4 01 00000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и проведение выставок, семинаров, конференций и «круглых столов» по вопросам компетенции Главного управления архитектуры и градостроительства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16 4 01 00010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16 4 01 00010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16 4 01 00010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590 895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18 7 00 00000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590 895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18 7 01 00000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590 895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18 7 01 00590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590 895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18 7 01 00590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590 895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18 7 01 00590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590 895</w:t>
            </w:r>
          </w:p>
        </w:tc>
      </w:tr>
      <w:tr w:rsidR="0094692D">
        <w:tc>
          <w:tcPr>
            <w:tcW w:w="6043" w:type="dxa"/>
            <w:tcMar>
              <w:top w:w="0" w:type="dxa"/>
              <w:left w:w="0" w:type="dxa"/>
              <w:bottom w:w="0" w:type="dxa"/>
              <w:right w:w="0" w:type="dxa"/>
            </w:tcMar>
            <w:vAlign w:val="bottom"/>
          </w:tcPr>
          <w:p w:rsidR="0094692D" w:rsidRDefault="001A0FDD">
            <w:pPr>
              <w:rPr>
                <w:b/>
                <w:bCs/>
                <w:color w:val="000000"/>
              </w:rPr>
            </w:pPr>
            <w:r>
              <w:rPr>
                <w:b/>
                <w:bCs/>
                <w:color w:val="000000"/>
              </w:rPr>
              <w:t>Жилищно-коммунальное хозяйство</w:t>
            </w:r>
          </w:p>
        </w:tc>
        <w:tc>
          <w:tcPr>
            <w:tcW w:w="566" w:type="dxa"/>
            <w:tcMar>
              <w:top w:w="0" w:type="dxa"/>
              <w:left w:w="0" w:type="dxa"/>
              <w:bottom w:w="0" w:type="dxa"/>
              <w:right w:w="0" w:type="dxa"/>
            </w:tcMar>
            <w:vAlign w:val="bottom"/>
          </w:tcPr>
          <w:p w:rsidR="0094692D" w:rsidRDefault="001A0FDD">
            <w:pPr>
              <w:jc w:val="center"/>
              <w:rPr>
                <w:b/>
                <w:bCs/>
                <w:color w:val="000000"/>
              </w:rPr>
            </w:pPr>
            <w:r>
              <w:rPr>
                <w:b/>
                <w:bCs/>
                <w:color w:val="000000"/>
              </w:rPr>
              <w:t>05</w:t>
            </w: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403" w:type="dxa"/>
            <w:tcMar>
              <w:top w:w="0" w:type="dxa"/>
              <w:left w:w="0" w:type="dxa"/>
              <w:bottom w:w="0" w:type="dxa"/>
              <w:right w:w="0" w:type="dxa"/>
            </w:tcMar>
            <w:vAlign w:val="bottom"/>
          </w:tcPr>
          <w:p w:rsidR="0094692D" w:rsidRDefault="0094692D">
            <w:pPr>
              <w:jc w:val="center"/>
              <w:rPr>
                <w:b/>
                <w:bCs/>
                <w:color w:val="000000"/>
              </w:rPr>
            </w:pP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062" w:type="dxa"/>
            <w:tcMar>
              <w:top w:w="0" w:type="dxa"/>
              <w:left w:w="0" w:type="dxa"/>
              <w:bottom w:w="0" w:type="dxa"/>
              <w:right w:w="0" w:type="dxa"/>
            </w:tcMar>
            <w:vAlign w:val="bottom"/>
          </w:tcPr>
          <w:p w:rsidR="0094692D" w:rsidRDefault="001A0FDD">
            <w:pPr>
              <w:jc w:val="right"/>
              <w:rPr>
                <w:b/>
                <w:bCs/>
                <w:color w:val="000000"/>
              </w:rPr>
            </w:pPr>
            <w:r>
              <w:rPr>
                <w:b/>
                <w:bCs/>
                <w:color w:val="000000"/>
              </w:rPr>
              <w:t>25 452 002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Жилищное хозяйство</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4 274 837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75 950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«Обеспечение жилыми помещениями отдельных категорий граждан за счет жилищного фонда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75 950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75 950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объектов, относящихся к основным средствам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09 5 01 00150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75 950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09 5 01 00150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75 950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09 5 01 00150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75 950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1 545 000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1 545 000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«Приведение в надлежащее состояние подъездов в многоквартирных домах»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17 3 01 00000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965 000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Ремонт подъездов в многоквартирных домах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17 3 01 60950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17 3 01 60950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17 3 01 60950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Установка камер видеонаблюдения в подъездах многоквартирных домов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17 3 01 60970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17 3 01 60970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17 3 01 60970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17 3 02 00000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Капитальный ремонт фасадов и кровель многоквартирных домов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17 3 02 00120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17 3 02 00120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17 3 02 00120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19 836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18 6 00 00000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19 836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«Завершение строительства жилых домов»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18 6 03 00000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19 836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Завершение строительства жилых домов, финансирование строительства которых осуществлялось с участием средств федерального бюджета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18 6 03 64040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19 836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18 6 03 64040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19 836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18 6 03 64040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19 836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Адресная программа Московской области «Переселение граждан из аварийного жилищного фонда в Московской области на 2016-2020 годы»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21 0 00 00000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2 634 051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21 1 00 00000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2 634 051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21 1 01 00000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2 634 051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мероприятий по переселению граждан из аварийного жилищного фонда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21 1 01 09602</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2 634 051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21 1 01 09602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2 634 051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21 1 01 09602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2 634 051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Коммунальное хозяйство</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9 081 574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569 139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534 476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и развитие сырного кластера»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499 476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Создание объектов инфраструктуры сырного кластера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06 1 04 10200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499 476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06 1 04 10200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499 476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06 1 04 10200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499 476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и развитие перерабатывающих кластеров»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06 1 08 00000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Выполнение работ по проектированию объектов инфраструктуры перерабатывающих кластеров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06 1 08 10120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06 1 08 10120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06 1 08 10120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«Устойчивое развитие сельских территорий»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34 663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06 3 02 00000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34 663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Развитие водоснабжения в сельской местности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06 3 02 60020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6 157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06 3 02 60020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6 157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06 3 02 60020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6 157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Реализация мероприятий по устойчивому развитию сельских территорий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3 02 R5670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28 506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3 02 R5670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28 506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3 02 R5670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28 506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Государственная программа Московской области «Экология и </w:t>
            </w:r>
            <w:r>
              <w:rPr>
                <w:color w:val="000000"/>
              </w:rPr>
              <w:lastRenderedPageBreak/>
              <w:t>окружающая среда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150 206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Подпрограмма «Региональная программа в области обращения с отходами, в том числе с твердыми коммунальными отходами»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150 206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«Капитальные вложения в объекты инфраструктуры для заводов по термическому обезвреживанию отходов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07 5 07 00000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150 206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Строительство и реконструкция объектов инженерной инфраструктуры для заводов по термическому обезвреживанию отходов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07 5 07 64520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150 206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07 5 07 64520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150 206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07 5 07 64520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150 206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8 108 594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«Чистая вода»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1 931 852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водоснабжения (ВЗУ, ВНС, станций водоочистки)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1 251 888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Капитальный ремонт объектов водоснабжения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10 1 01 00080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35 422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10 1 01 00080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35 422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10 1 01 00080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35 422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10 1 01 40010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17 300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10 1 01 40010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17 300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10 1 01 40010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17 300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Капитальный ремонт, приобретение, монтаж и ввод в эксплуатацию объектов водоснабжения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10 1 01 60330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252 888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10 1 01 60330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252 888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10 1 01 60330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252 888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Строительство и реконструкция объектов водоснабжения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10 1 01 64090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946 278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10 1 01 64090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946 278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10 1 01 64090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946 278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«Развитие Восточной системы водоснабжения»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10 1 02 00000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679 964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водоснабжения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10 1 02 42250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679 964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10 1 02 42250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679 964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10 1 02 42250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460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679 964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«Системы водоотведения»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2 013 147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10 2 01 00000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245 425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Строительство и реконструкция  объектов очистки сточных вод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10 2 01 64020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245 425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10 2 01 64020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245 425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10 2 01 64020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245 425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10 2 02 00000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982 505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Субсидия государственным унитарным предприятиям Московской </w:t>
            </w:r>
            <w:r>
              <w:rPr>
                <w:color w:val="000000"/>
              </w:rPr>
              <w:lastRenderedPageBreak/>
              <w:t>области на осуществление строительства (реконструкции) канализационных коллекторов (участков)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10 2 02 42260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23 997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10 2 02 42260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23 997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10 2 02 42260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460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23 997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Капитальный ремонт канализационных коллекторов и канализационных насосных станций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10 2 02 60310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457 721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10 2 02 60310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457 721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10 2 02 60310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457 721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Строительство (реконструкция) канализационных коллекторов, канализационных насосных станций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10 2 02 64030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500 787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10 2 02 64030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500 787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10 2 02 64030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500 787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«Строительство и реконструкция объектов очистки сточных вод в целях сохранения и предотвращения загрязнения реки Волги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10 2 03 00000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785 217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10 2 03 40010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39 100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10 2 03 40010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39 100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10 2 03 40010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39 100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Строительство и реконструкция объектов очистки сточных вод в целях сохранения и предотвращения загрязнения реки Волги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10 2 03 64010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746 117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10 2 03 64010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746 117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10 2 03 64010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746 117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4 045 983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коммунальной инфраструктуры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2 638 583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10 3 02 40010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178 858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10 3 02 40010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178 858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10 3 02 40010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178 858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Капитальный ремонт, приобретение, монтаж и ввод в эксплуатацию объектов коммунальной инфраструктуры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10 3 02 60320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95 846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10 3 02 60320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95 846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10 3 02 60320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95 846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Реализация проектов государственно-частного партнерства в жилищно-коммунальном хозяйстве в сфере теплоснабжения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10 3 02 60360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491 950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10 3 02 60360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491 950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10 3 02 60360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491 950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Строительство и реконструкция объектов коммунальной инфраструктуры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10 3 02 64080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1 871 929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10 3 02 64080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1 871 929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10 3 02 64080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1 871 929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1 251 666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10 3 03 60300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546 477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10 3 03 60300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546 477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10 3 03 60300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546 477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Капитальные вложения в объекты инженерной инфраструктуры на территории военных городков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10 3 03 64460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705 189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10 3 03 64460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705 189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10 3 03 64460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705 189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155 734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на компенсацию выпадающих доходов организациям, предоставляющим населению коммунальные услуги по тарифам, не обеспечивающим возмещение издержек</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10 3 04 00060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155 734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10 3 04 00060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155 734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10 3 04 00060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155 734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газификации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10 6 00 00000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117 612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«Строительство газопроводов в населенных пунктах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10 6 01 00000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117 612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Строительство газопровода к населенным пунктам с последующей газификацией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10 6 01 64530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117 612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10 6 01 64530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117 612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10 6 01 64530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117 612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175 855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175 855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многопрофильных индустриальных парков, технологических парков, промышленных площадок, деловых комплексов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175 855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Стимулирование инвестиционной деятельности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11 1 02 64510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175 855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11 1 02 64510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175 855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11 1 02 64510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175 855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77 780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«Строительство (реконструкция) объектов здравоохранения»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62 313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строительства (реконструкции) инфраструктуры для объектов здравоохранения»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18 1 04 00000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62 313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18 1 04 40010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62 313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18 1 04 40010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62 313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18 1 04 40010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62 313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15 467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строительства (реконструкции) объектов профессионального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15 467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18 3 04 40010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15 467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18 3 04 40010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15 467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18 3 04 40010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15 467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Благоустройство</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8 450 130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8 450 130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«Комфортная городская среда»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6 369 490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«Благоустройство общественных территорий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4 719 490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Благоустройство общественных территорий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17 1 01 60890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1 206 077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17 1 01 60890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1 206 077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17 1 01 60890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1 206 077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Подготовка к празднованию юбилеев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17 1 01 61060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1 761 611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17 1 01 61060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1 761 611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Иные 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17 1 01 61060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1 761 611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и установка технических сооружений (устройств) для развлечений, оснащенных электрическим приводом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17 1 01 61340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469 000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17 1 01 61340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469 000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17 1 01 61340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469 000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Благоустройство общественных территорий в военных городках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17 1 01 61460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233 720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17 1 01 61460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233 720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17 1 01 61460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233 720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01 R5550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1 049 082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01 R5550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1 049 082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01 R5550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1 049 082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«Приобретение и установка детских игровых площадок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Возмещение юридическим лицам затрат на приобретение и установку детских игровых площадок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17 1 03 00130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17 1 03 00130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17 1 03 00130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Возмещение юридическим лицам затрат на приобретение и установку детских игровых площадок в рамках заключенных Правительством Московской области соглашений о межрегиональном сотрудничестве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17 1 03 00150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17 1 03 00150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17 1 03 00150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«Благоустройство территорий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2 080 640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благоустройства территорий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17 2 01 00000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583 542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Комплексное благоустройство территорий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17 2 01 61350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83 542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17 2 01 61350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83 542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17 2 01 61350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83 542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Приобретение </w:t>
            </w:r>
            <w:proofErr w:type="gramStart"/>
            <w:r>
              <w:rPr>
                <w:color w:val="000000"/>
              </w:rPr>
              <w:t>техники для нужд благоустройства территорий муниципальных образований Московской области</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17 2 01 61360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17 2 01 61360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17 2 01 61360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«Формирование комфортной городской световой среды»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17 2 02 00000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1 497 098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Субсидия государственным унитарным предприятиям Московской области на осуществление реконструкции систем наружного освещения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17 2 02 42290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90 158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17 2 02 42290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90 158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17 2 02 42290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460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90 158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Устройство и капитальный ремонт </w:t>
            </w:r>
            <w:proofErr w:type="spellStart"/>
            <w:r>
              <w:rPr>
                <w:color w:val="000000"/>
              </w:rPr>
              <w:t>электросетевого</w:t>
            </w:r>
            <w:proofErr w:type="spellEnd"/>
            <w:r>
              <w:rPr>
                <w:color w:val="000000"/>
              </w:rPr>
              <w:t xml:space="preserve"> хозяйства, систем наружного и архитектурно-художественного освещения в рамках реализации приоритетного проекта «Светлый город»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17 2 02 62630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1 406 940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17 2 02 62630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1 406 940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17 2 02 62630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1 406 940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Другие вопросы в области жилищно-коммунального хозяйства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3 645 461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Государственная программа Московской области «Экология и </w:t>
            </w:r>
            <w:r>
              <w:rPr>
                <w:color w:val="000000"/>
              </w:rPr>
              <w:lastRenderedPageBreak/>
              <w:t>окружающая среда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12 455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Подпрограмма «Развитие водохозяйственного комплекса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12 455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12 455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Аварийно-восстановительные работы и эксплуатация гидротехнических сооружений на озере </w:t>
            </w:r>
            <w:proofErr w:type="spellStart"/>
            <w:r>
              <w:rPr>
                <w:color w:val="000000"/>
              </w:rPr>
              <w:t>Сенеж</w:t>
            </w:r>
            <w:proofErr w:type="spell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07 2 01 10400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12 455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07 2 01 10400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12 455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07 2 01 10400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12 455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2 476 427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2 476 427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1 620 078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1 488 656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1 295 719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1 295 719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192 588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192 588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349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349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областных смотров-конкурсов, фестивалей в сферах благоустройства и жилищно-коммунального хозяйства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10 8 01 00120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86 231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86 231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8 009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78 222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10 8 01 00810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10 8 01 00810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10 8 01 00810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10 8 01 00820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10 8 01 00820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10 8 01 62670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34 708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10 8 01 62670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34 708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10 8 01 62670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34 708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«Обеспечение деятельности государственного казенного учреждения Московской области «Агентство развития </w:t>
            </w:r>
            <w:r>
              <w:rPr>
                <w:color w:val="000000"/>
              </w:rPr>
              <w:lastRenderedPageBreak/>
              <w:t>коммунальной инфраструктуры»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148 912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10 8 02 00590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148 884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126 725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126 725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22 141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22 141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10 8 02 00820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10 8 02 00820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10 8 02 00820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707 437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10 8 03 00590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706 597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213 999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213 999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299 925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299 925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192 673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192 673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10 8 03 00820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10 8 03 00820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10 8 03 00820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10 8 03 00830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10 8 03 00830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10 8 03 00830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701 579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701 579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16 4 01 00000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701 579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16 4 01 00110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701 579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16 4 01 00110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654 088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16 4 01 00110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654 088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16 4 01 00110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47 491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16 4 01 00110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47 491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17 3 02 00000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Обеспечение </w:t>
            </w:r>
            <w:proofErr w:type="gramStart"/>
            <w:r>
              <w:rPr>
                <w:color w:val="000000"/>
              </w:rPr>
              <w:t>деятельности Фонда капитального ремонта общего имущества многоквартирных домов</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17 3 02 00110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17 3 02 00110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17 3 02 00110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455 000</w:t>
            </w:r>
          </w:p>
        </w:tc>
      </w:tr>
      <w:tr w:rsidR="0094692D">
        <w:tc>
          <w:tcPr>
            <w:tcW w:w="6043" w:type="dxa"/>
            <w:tcMar>
              <w:top w:w="0" w:type="dxa"/>
              <w:left w:w="0" w:type="dxa"/>
              <w:bottom w:w="0" w:type="dxa"/>
              <w:right w:w="0" w:type="dxa"/>
            </w:tcMar>
            <w:vAlign w:val="bottom"/>
          </w:tcPr>
          <w:p w:rsidR="0094692D" w:rsidRDefault="001A0FDD">
            <w:pPr>
              <w:rPr>
                <w:b/>
                <w:bCs/>
                <w:color w:val="000000"/>
              </w:rPr>
            </w:pPr>
            <w:r>
              <w:rPr>
                <w:b/>
                <w:bCs/>
                <w:color w:val="000000"/>
              </w:rPr>
              <w:t>Охрана окружающей среды</w:t>
            </w:r>
          </w:p>
        </w:tc>
        <w:tc>
          <w:tcPr>
            <w:tcW w:w="566" w:type="dxa"/>
            <w:tcMar>
              <w:top w:w="0" w:type="dxa"/>
              <w:left w:w="0" w:type="dxa"/>
              <w:bottom w:w="0" w:type="dxa"/>
              <w:right w:w="0" w:type="dxa"/>
            </w:tcMar>
            <w:vAlign w:val="bottom"/>
          </w:tcPr>
          <w:p w:rsidR="0094692D" w:rsidRDefault="001A0FDD">
            <w:pPr>
              <w:jc w:val="center"/>
              <w:rPr>
                <w:b/>
                <w:bCs/>
                <w:color w:val="000000"/>
              </w:rPr>
            </w:pPr>
            <w:r>
              <w:rPr>
                <w:b/>
                <w:bCs/>
                <w:color w:val="000000"/>
              </w:rPr>
              <w:t>06</w:t>
            </w: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403" w:type="dxa"/>
            <w:tcMar>
              <w:top w:w="0" w:type="dxa"/>
              <w:left w:w="0" w:type="dxa"/>
              <w:bottom w:w="0" w:type="dxa"/>
              <w:right w:w="0" w:type="dxa"/>
            </w:tcMar>
            <w:vAlign w:val="bottom"/>
          </w:tcPr>
          <w:p w:rsidR="0094692D" w:rsidRDefault="0094692D">
            <w:pPr>
              <w:jc w:val="center"/>
              <w:rPr>
                <w:b/>
                <w:bCs/>
                <w:color w:val="000000"/>
              </w:rPr>
            </w:pP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062" w:type="dxa"/>
            <w:tcMar>
              <w:top w:w="0" w:type="dxa"/>
              <w:left w:w="0" w:type="dxa"/>
              <w:bottom w:w="0" w:type="dxa"/>
              <w:right w:w="0" w:type="dxa"/>
            </w:tcMar>
            <w:vAlign w:val="bottom"/>
          </w:tcPr>
          <w:p w:rsidR="0094692D" w:rsidRDefault="001A0FDD">
            <w:pPr>
              <w:jc w:val="right"/>
              <w:rPr>
                <w:b/>
                <w:bCs/>
                <w:color w:val="000000"/>
              </w:rPr>
            </w:pPr>
            <w:r>
              <w:rPr>
                <w:b/>
                <w:bCs/>
                <w:color w:val="000000"/>
              </w:rPr>
              <w:t>4 542 236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Охрана объектов растительного и животного мира и среды их обитания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31 653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31 172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31 172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31 172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06 5 01 59700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31 172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06 5 01 59700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9 804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06 5 01 59700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9 804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06 5 01 59700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21 368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06 5 01 59700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21 368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«Охрана окружающей среды»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«Мониторинг и охрана растительного и животного мира»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07 1 04 10030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349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07 1 04 10030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349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07 1 04 10030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349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07 1 04 59100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07 1 04 59100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07 1 04 59100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07 1 04 59200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07 1 04 59200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07 1 04 59200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Другие вопросы в области охраны окружающей среды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4 510 583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4 510 583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«Охрана окружающей среды»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52 686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«Проведение обследований состояния окружающей среды»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17 715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Обследование состояния дна, берегов и </w:t>
            </w:r>
            <w:proofErr w:type="spellStart"/>
            <w:r>
              <w:rPr>
                <w:color w:val="000000"/>
              </w:rPr>
              <w:t>водоохранных</w:t>
            </w:r>
            <w:proofErr w:type="spellEnd"/>
            <w:r>
              <w:rPr>
                <w:color w:val="000000"/>
              </w:rPr>
              <w:t xml:space="preserve"> зон малых рек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07 1 01 10040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07 1 01 10040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07 1 01 10040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07 1 01 10050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8 315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07 1 01 10050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8 315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07 1 01 10050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8 315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29 271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07 1 02 10090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27 921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07 1 02 10090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27 921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07 1 02 10090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27 921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Подготовка материалов для прохождения государственной экологической экспертизы организуемых  и реорганизуемых особо охраняемых природных территорий областного значения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07 1 02 10140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07 1 02 10140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07 1 02 10140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«Вовлечение населения в экологические мероприятия»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экологических мероприятий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07 1 03 10110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07 1 03 10110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07 1 03 10110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«Мониторинг и охрана растительного и животного мира»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07 1 04 10120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07 1 04 10120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07 1 04 10120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4 077 071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«Создание производственных мощностей в </w:t>
            </w:r>
            <w:r>
              <w:rPr>
                <w:color w:val="000000"/>
              </w:rPr>
              <w:lastRenderedPageBreak/>
              <w:t>отрасли обращения с отходами»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378 959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Строительство, реконструкция, создание (организация) объектов (мест) захоронения, накопления твердых коммунальных отходов, повышение экологической безопасности существующих объектов (мест), включая создание системы по сбору и обезвреживанию свалочного газа и предотвращение санитарно-эпидемиологической опасности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07 5 04 62000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378 959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07 5 04 62000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378 959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07 5 04 62000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378 959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«Мониторинг мест размещения отходов»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9 465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Мониторинг состояния объектов размещения отходов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07 5 05 10190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9 465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07 5 05 10190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9 465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07 5 05 10190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9 465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«Рекультивация полигонов твёрдых коммунальных отходов (твердых бытовых отходов)»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07 5 06 00000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3 688 647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Рекультивация полигона твёрдых коммунальных отходов (твердых бытовых отходов) «</w:t>
            </w:r>
            <w:proofErr w:type="spellStart"/>
            <w:r>
              <w:rPr>
                <w:color w:val="000000"/>
              </w:rPr>
              <w:t>Кучино</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07 5 06 11170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543 474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07 5 06 11170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543 474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07 5 06 11170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543 474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Рекультивация полигонов твёрдых коммунальных отходов (твердых бытовых отходов)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07 5 06 61170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934 264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07 5 06 61170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934 264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07 5 06 61170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934 264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Разработка проектной документации на рекультивацию полигонов твёрдых коммунальных отходов (твердых бытовых отходов)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07 5 06 61200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90 494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07 5 06 61200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90 494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07 5 06 61200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90 494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Поддержка региональных проектов в области обращения с отходами и ликвидации накопленного экологического ущерба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06 R5070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2 120 415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06 R5070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1 481 482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06 R5070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1 481 482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06 R5070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638 933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5 06 R5070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638 933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380 826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317 776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314 987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288 236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288 236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26 741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26 741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07 6 01 00140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07 6 01 00140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07 6 01 00140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Проведение государственной экологической экспертизы объектов федерального уровня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07 6 01 00160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2 166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2 166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07 6 01 00160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2 166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63 050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07 6 02 00120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07 6 02 00120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07 6 02 00120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Услуги по проведению физико-химических и иных измерений и анализов параметров окружающей среды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07 6 02 00130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61 650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07 6 02 00130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61 650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07 6 02 00130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61 650</w:t>
            </w:r>
          </w:p>
        </w:tc>
      </w:tr>
      <w:tr w:rsidR="0094692D">
        <w:tc>
          <w:tcPr>
            <w:tcW w:w="6043" w:type="dxa"/>
            <w:tcMar>
              <w:top w:w="0" w:type="dxa"/>
              <w:left w:w="0" w:type="dxa"/>
              <w:bottom w:w="0" w:type="dxa"/>
              <w:right w:w="0" w:type="dxa"/>
            </w:tcMar>
            <w:vAlign w:val="bottom"/>
          </w:tcPr>
          <w:p w:rsidR="0094692D" w:rsidRDefault="001A0FDD">
            <w:pPr>
              <w:rPr>
                <w:b/>
                <w:bCs/>
                <w:color w:val="000000"/>
              </w:rPr>
            </w:pPr>
            <w:r>
              <w:rPr>
                <w:b/>
                <w:bCs/>
                <w:color w:val="000000"/>
              </w:rPr>
              <w:t>Образование</w:t>
            </w:r>
          </w:p>
        </w:tc>
        <w:tc>
          <w:tcPr>
            <w:tcW w:w="566" w:type="dxa"/>
            <w:tcMar>
              <w:top w:w="0" w:type="dxa"/>
              <w:left w:w="0" w:type="dxa"/>
              <w:bottom w:w="0" w:type="dxa"/>
              <w:right w:w="0" w:type="dxa"/>
            </w:tcMar>
            <w:vAlign w:val="bottom"/>
          </w:tcPr>
          <w:p w:rsidR="0094692D" w:rsidRDefault="001A0FDD">
            <w:pPr>
              <w:jc w:val="center"/>
              <w:rPr>
                <w:b/>
                <w:bCs/>
                <w:color w:val="000000"/>
              </w:rPr>
            </w:pPr>
            <w:r>
              <w:rPr>
                <w:b/>
                <w:bCs/>
                <w:color w:val="000000"/>
              </w:rPr>
              <w:t>07</w:t>
            </w: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403" w:type="dxa"/>
            <w:tcMar>
              <w:top w:w="0" w:type="dxa"/>
              <w:left w:w="0" w:type="dxa"/>
              <w:bottom w:w="0" w:type="dxa"/>
              <w:right w:w="0" w:type="dxa"/>
            </w:tcMar>
            <w:vAlign w:val="bottom"/>
          </w:tcPr>
          <w:p w:rsidR="0094692D" w:rsidRDefault="0094692D">
            <w:pPr>
              <w:jc w:val="center"/>
              <w:rPr>
                <w:b/>
                <w:bCs/>
                <w:color w:val="000000"/>
              </w:rPr>
            </w:pP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062" w:type="dxa"/>
            <w:tcMar>
              <w:top w:w="0" w:type="dxa"/>
              <w:left w:w="0" w:type="dxa"/>
              <w:bottom w:w="0" w:type="dxa"/>
              <w:right w:w="0" w:type="dxa"/>
            </w:tcMar>
            <w:vAlign w:val="bottom"/>
          </w:tcPr>
          <w:p w:rsidR="0094692D" w:rsidRDefault="001A0FDD">
            <w:pPr>
              <w:jc w:val="right"/>
              <w:rPr>
                <w:b/>
                <w:bCs/>
                <w:color w:val="000000"/>
              </w:rPr>
            </w:pPr>
            <w:r>
              <w:rPr>
                <w:b/>
                <w:bCs/>
                <w:color w:val="000000"/>
              </w:rPr>
              <w:t>153 612 089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Дошкольное образование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43 241 387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41 205 172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«Дошкольное образование»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41 205 172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и развитие объектов дошкольного образования (включая реконструкцию со строительством пристроек)»</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84 912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(выкуп) нежилых помещений и земельного участка под размещение ясельных групп для детей в возрасте от 2 месяцев до 3 лет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03 1 01 61230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84 912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03 1 01 61230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84 912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03 1 01 61230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84 912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«Проведение капитального ремонта объектов дошкольного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493 087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капитального ремонта и (или) оснащение оборудованием муниципальных дошкольных образовательных организаций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03 1 02 62460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106 686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03 1 02 62460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106 686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03 1 02 62460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106 686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по проведению капитального ремонта  в муниципальных дошкольных образовательных организациях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03 1 02 62590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386 401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03 1 02 62590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386 401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03 1 02 62590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386 401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40 602 173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03 1 03 62110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38 912 337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03 1 03 62110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38 912 337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03 1 03 62110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38 912 337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w:t>
            </w:r>
            <w:r>
              <w:rPr>
                <w:color w:val="000000"/>
              </w:rPr>
              <w:lastRenderedPageBreak/>
              <w:t>коммунальных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03 1 03 62120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1 127 095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03 1 03 62120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1 127 095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03 1 03 62120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1 127 095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03 1 03 62330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562 741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03 1 03 62330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562 741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03 1 03 62330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562 741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03 1 04 62130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03 1 04 62130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03 1 04 62130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54 222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54 222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54 222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04 2 02 62640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41 328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04 2 02 62640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41 328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04 2 02 62640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41 328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R0272</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12 894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R0272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12 894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R0272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12 894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170 466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170 466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170 466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10 3 03 60300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170 466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10 3 03 60300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170 466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10 3 03 60300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170 466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1 811 527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1 811 527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строительства (реконструкции) объектов дошкольного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854 481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Проектирование и строительство дошкольных образовательных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18 3 01 64440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854 481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18 3 01 64440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854 481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18 3 01 64440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854 481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Основное мероприятие «Организация строительства (реконструкции) объектов дошкольного образования с ясельными группами»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18 3 07 00000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957 046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07 R1590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957 046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07 R1590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957 046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07 R1590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957 046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Общее образование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84 655 114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69 288 373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68 273 989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«Финансовое обеспечение деятельности образовательных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62 328 995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836 304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601 549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601 549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210 744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210 744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24 011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24 011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03 2 01 01060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03 2 01 01060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03 2 01 01060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Предоставление добровольного имущественного взноса на обеспечение деятельности автономной некоммерческой общеобразовательной организации «Московский областной физико-математический лицей им. академика В.Г. </w:t>
            </w:r>
            <w:proofErr w:type="spellStart"/>
            <w:r>
              <w:rPr>
                <w:color w:val="000000"/>
              </w:rPr>
              <w:t>Кадышевского</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03 2 01 01070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03 2 01 01070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03 2 01 01070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Выплата грантов общеобразовательным организациям в Московской области с высоким уровнем достижений работы педагогического коллектива по образованию и воспитанию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03 2 01 15510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03 2 01 15510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03 2 01 15510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600 000</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w:t>
            </w:r>
            <w:proofErr w:type="gramEnd"/>
            <w:r>
              <w:rPr>
                <w:color w:val="000000"/>
              </w:rPr>
              <w:t xml:space="preserve"> коммунальных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03 2 01 62200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59 160 369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03 2 01 62200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59 160 369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03 2 01 62200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59 160 369</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 xml:space="preserve">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w:t>
            </w:r>
            <w:r>
              <w:rPr>
                <w:color w:val="000000"/>
              </w:rPr>
              <w:lastRenderedPageBreak/>
              <w:t>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03 2 01 62210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1 482 322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03 2 01 62210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1 482 322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03 2 01 62210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1 482 322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«Финансовое обеспечение деятельности образовательных организаций для детей-сирот и детей, оставшихся без попечения родителей»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617 911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03 2 02 00590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561 042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375 492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375 492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162 963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162 963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22 587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22 587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03 2 02 62240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56 869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03 2 02 62240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56 869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03 2 02 62240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56 869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4 603 628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172 317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69 187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69 187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103 130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103 130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Гранты Губернатора Московской области лучшим образовательным организациям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03 2 03 15520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03 2 03 15520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03 2 03 15520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Реализация отдельных мероприятий муниципальных программ в сфере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03 2 03 61110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143 022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03 2 03 61110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143 022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03 2 03 61110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143 022</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03 2 03 62220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3 983 180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03 2 03 62220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3 983 180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03 2 03 62220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3 983 180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Оплата расходов, связанных с компенсацией проезда к месту учебы и </w:t>
            </w:r>
            <w:r>
              <w:rPr>
                <w:color w:val="000000"/>
              </w:rPr>
              <w:lastRenderedPageBreak/>
              <w:t>обратно отдельным категориям обучающихся по очной форме обучения муниципальных общеобразовательных организаций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03 2 03 62230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25 279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03 2 03 62230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25 279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03 2 03 62230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25 279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03 2 03 62260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35 330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03 2 03 62260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35 330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03 2 03 62260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35 330</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03 2 03 62270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139 500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03 2 03 62270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139 500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03 2 03 62270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139 500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03 2 03 62310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03 2 03 62310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03 2 03 62310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в общеобразовательных организациях, расположенных в сельской местности, условий для занятий физической культурой и спортом»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16 639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04 R0970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16 639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04 R0970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16 639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04 R0970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16 639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«Капитальный ремонт государственного имущества государственных общеобразовательных организаций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706 816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03 2 05 00590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706 816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03 2 05 00590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706 816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03 2 05 00590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706 816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24 153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4 153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03 3 01 03000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03 3 01 05000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03 3 01 05000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03 3 01 05000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03 3 01 06000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03 3 01 06000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03 3 01 06000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03 3 01 07000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03 3 01 07000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03 3 01 07000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03 3 03 62150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03 3 03 62150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03 3 03 62150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03 8 00 00000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990 231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«Капитальный ремонт объектов общего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03 8 02 00000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990 231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капитального ремонта  в муниципальных общеобразовательных организациях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03 8 02 61250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93 679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03 8 02 61250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93 679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03 8 02 61250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93 679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по проведению капитального ремонта  в муниципальных общеобразовательных организациях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03 8 02 62340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896 552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03 8 02 62340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896 552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03 8 02 62340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896 552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64 388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64 388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64 388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04 2 02 02590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04 2 02 62640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46 494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04 2 02 62640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46 494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04 2 02 62640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46 494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R0272</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12 894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R0272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12 894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R0272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12 894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16 073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16 073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16 073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Расходы на обеспечение деятельности (оказание услуг) </w:t>
            </w:r>
            <w:r>
              <w:rPr>
                <w:color w:val="000000"/>
              </w:rPr>
              <w:lastRenderedPageBreak/>
              <w:t>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16 073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16 073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16 073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18 154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14 658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14 658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14 658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14 658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14 658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08 4 01 02000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08 4 01 02000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08 4 01 02000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71 988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71 988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71 988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10 3 03 60300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71 988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10 3 03 60300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71 988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10 3 03 60300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71 988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15 196 138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15 196 138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строительства (реконструкции) объектов общего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14 130 272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общего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18 3 02 64260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1 275 636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18 3 02 64260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1 275 636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18 3 02 64260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1 275 636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18 3 02 64480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12 854 636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18 3 02 64480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12 854 636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18 3 02 64480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12 854 636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в субъектах Российской Федерации новых мест в общеобразовательных организациях»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424 496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Реализация мероприятий по содействию созданию в субъектах Российской Федерации новых мест в общеобразовательных организациях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05 R5200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424 496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05 R5200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424 496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05 R5200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424 496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«Строительство (реконструкция) объектов социальной инфраструктуры в рамках реализации проектов по развитию территорий, предусматривающих строительство жилья»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18 3 06 00000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641 370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Мероприятия по стимулированию </w:t>
            </w:r>
            <w:proofErr w:type="gramStart"/>
            <w:r>
              <w:rPr>
                <w:color w:val="000000"/>
              </w:rPr>
              <w:t>программ развития жилищного строительства субъектов Российской Федерации</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06 R0210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641 370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06 R0210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641 370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06 R0210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641 370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Дополнительное образование детей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1 349 501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808 650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237 633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«Финансовое обеспечение деятельности образовательных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197 633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197 633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197 633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197 633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Оснащение оборудованием многофункциональных образовательных центров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03 2 03 60510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03 2 03 60510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03 2 03 60510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571 017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124 737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03 3 04 00590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124 737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03 3 04 00590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124 737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03 3 04 00590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124 737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220 039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музыкальных инструментов для муниципальных организаций дополнительного образования Московской области, осуществляющих деятельность в сфере культуры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03 3 05 60480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193 839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03 3 05 60480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193 839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03 3 05 60480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193 839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Адресное финансирование образовательных учреждений для выявления и поддержки детей и подростков, проявивших выдающиеся способности в сфере культуры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03 3 05 60490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03 3 05 60490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03 3 05 60490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03 3 05 62480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03 3 05 62480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03 3 05 62480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«Строительство и реконструкция, ремонт учреждений дополнительного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03 3 08 00000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226 241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Приобретение оборудования и музыкальных инструментов для комплектования построенных муниципальных организаций дополнительного образования Московской области, осуществляющих деятельность в сфере культуры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03 3 08 61240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10 624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03 3 08 61240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10 624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03 3 08 61240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10 624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03 3 08 62360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215 617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03 3 08 62360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215 617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03 3 08 62360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215 617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10 740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10 740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10 740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04 2 02 62640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10 317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04 2 02 62640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10 317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04 2 02 62640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10 317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11 150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11 150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11 150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10 3 03 60300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11 150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10 3 03 60300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11 150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10 3 03 60300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11 150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518 873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«Строительство (реконструкция) объектов культуры»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518 873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строительства (реконструкции) школ искусств»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18 2 02 00000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518 873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Бюджетные инвестиции в объекты капитального строительства </w:t>
            </w:r>
            <w:r>
              <w:rPr>
                <w:color w:val="000000"/>
              </w:rPr>
              <w:lastRenderedPageBreak/>
              <w:t>государственной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18 2 02 40010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60 643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18 2 02 40010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60 643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18 2 02 40010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60 643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Строительство (реконструкция)  школ искусств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18 2 02 64470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458 230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18 2 02 64470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458 230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18 2 02 64470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458 230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Среднее профессиональное образование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12 482 053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10 923 381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10 118 455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7 950 608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03 4 02 00590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7 950 608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47 674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47 674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11 538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11 538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7 889 670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6 029 650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1 860 020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1 726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1 726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453 881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349 881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349 881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259 852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90 029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03 4 03 17000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104 000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104 000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77 000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03 4 06 00000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311 238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03 4 06 00590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311 238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03 4 06 00590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311 238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03 4 06 00590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221 238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03 4 06 00590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1 402 728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275 766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3 907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3 907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271 859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236 555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35 304</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487 062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487 062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Стипендии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487 062</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03 4 07 02000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237 824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237 824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168 747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360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69 077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03 4 07 03000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03 4 07 06000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2 874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03 4 07 06000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2 874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03 4 07 06000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2 874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03 4 07 09000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59 280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03 4 07 09000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59 280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03 4 07 09000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360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59 280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2 470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03 4 07 10000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2 470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03 4 07 10000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2 470</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03 4 07 12000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100 821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100 821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100 821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03 4 07 13000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226 673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226 673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226 673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03 4 07 14000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6 738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6 738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6 738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804 926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804 926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700 744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700 744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700 744</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49 499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49 499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Стипендии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49 499</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03 7 02 02000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18 663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18 663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18 663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03 7 02 07000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1 786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03 7 02 07000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1 786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03 7 02 07000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1 786</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03 7 02 12000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14 906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03 7 02 12000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14 906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03 7 02 12000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14 906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03 7 02 13000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18 922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03 7 02 13000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18 922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03 7 02 13000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18 922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03 7 02 14000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03 7 02 14000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03 7 02 14000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130 357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130 357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130 357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04 2 02 02590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124 653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124 653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04 2 02 02590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124 653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R0270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5 704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R0270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5 704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R0270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5 704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101 304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101 304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«Подготовка спортивного резерва </w:t>
            </w:r>
            <w:r>
              <w:rPr>
                <w:color w:val="000000"/>
              </w:rPr>
              <w:lastRenderedPageBreak/>
              <w:t>учреждениями, осуществляющими стандарты спортивной подготовки»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101 304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 xml:space="preserve">Стипендиальное обеспечение обучающихся в государственных профессиональных образовательных </w:t>
            </w:r>
            <w:proofErr w:type="gramStart"/>
            <w:r>
              <w:rPr>
                <w:color w:val="000000"/>
              </w:rPr>
              <w:t>учреждениях</w:t>
            </w:r>
            <w:proofErr w:type="gramEnd"/>
            <w:r>
              <w:rPr>
                <w:color w:val="000000"/>
              </w:rPr>
              <w:t xml:space="preserve">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05 3 02 00040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4 547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05 3 02 00040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4 547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Стипендии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05 3 02 00040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4 547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96 757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96 757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96 757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133 461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81 078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80 778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80 778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80 778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61 428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19 350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08 1 04 03000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33 270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33 270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08 4 01 02000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33 270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08 4 01 02000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33 270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08 4 01 02000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23 805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08 4 01 02000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9 465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19 113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19 113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19 113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19 113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14 913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18 091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18 091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10 4 01 00000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18 091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Закупка товаров, работ, услуг в целях </w:t>
            </w:r>
            <w:proofErr w:type="gramStart"/>
            <w:r>
              <w:rPr>
                <w:color w:val="000000"/>
              </w:rPr>
              <w:t>повышения энергетической эффективности систем теплоснабжения государственных учреждений Московской области</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10 4 01 00040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18 091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10 4 01 00040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18 091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10 4 01 00040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14 473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10 4 01 00040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3 618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1 175 459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1 175 459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строительства (реконструкции) объектов профессионального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1 175 459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18 3 04 40010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1 175 459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18 3 04 40010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1 175 459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18 3 04 40010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1 175 459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Профессиональная подготовка, переподготовка и повышение квалификации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439 424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239 881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239 881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177 317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162 955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162 955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162 955</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03 7 01 01000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14 362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14 362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Стипендии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14 362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62 564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62 564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62 564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62 564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6 724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трудовых ресурсов и охраны труда»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04 8 00 00000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6 724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«Повышение профессионального уровня специалистов в области управления»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04 8 03 00000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6 724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04 8 03 73000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04 8 03 73000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04 8 03 73000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и проведение конкурса на лучший проект среди специалистов в области управления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04 8 03 73010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04 8 03 73010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04 8 03 73010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 в области подготовки управленческих кадров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04 8 03 73020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947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Предоставление субсидий бюджетным, автономным учреждениям и </w:t>
            </w:r>
            <w:r>
              <w:rPr>
                <w:color w:val="000000"/>
              </w:rPr>
              <w:lastRenderedPageBreak/>
              <w:t>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04 8 03 73020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947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04 8 03 73020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947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обучения специалистов в области управления, прошедших конкурсный отбор, в образовательных учреждениях в соответствии с Государственным планом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8 03 R0660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8 03 R0660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8 03 R0660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07 6 03 03590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07 6 03 03590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07 6 03 03590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188 158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«Совершенствование государственной гражданской службы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188 158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профессионального развития государственных  гражданских служащих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12 3 01 00000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176 914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12 3 01 00590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164 434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12 3 01 00590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164 434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12 3 01 00590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164 434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Государственный заказ на мероприятия по профессиональному развитию гражданских служащих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12 3 01 00650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12 480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12 3 01 00650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12 480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12 3 01 00650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12 480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подбора кадров для замещения должностей государственной гражданской службы»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12 3 03 00000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11 244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12 3 03 00590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11 244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12 3 03 00590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11 244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12 3 03 00590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11 244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13 5 01 00650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13 5 01 00650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13 5 01 00650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36</w:t>
            </w:r>
          </w:p>
        </w:tc>
      </w:tr>
      <w:tr w:rsidR="0094692D">
        <w:tc>
          <w:tcPr>
            <w:tcW w:w="6043" w:type="dxa"/>
            <w:tcMar>
              <w:top w:w="0" w:type="dxa"/>
              <w:left w:w="0" w:type="dxa"/>
              <w:bottom w:w="0" w:type="dxa"/>
              <w:right w:w="0" w:type="dxa"/>
            </w:tcMar>
            <w:vAlign w:val="bottom"/>
          </w:tcPr>
          <w:p w:rsidR="0094692D" w:rsidRDefault="001A0FDD">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99 0 00 00650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99 0 00 00650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99 0 00 00650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Высшее образование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6 889 824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6 797 525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6 797 525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«Финансовое обеспечение реализации прав граждан на получение высшего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5 449 289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5 449 289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5 449 289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4 228 924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1 220 365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108 889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104 889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104 889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94 875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03 4 03 17000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03 4 06 00000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03 4 06 00590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03 4 06 00590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03 4 06 00590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03 4 06 00590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1 093 347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11 688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11 688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5 642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6 046</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868 858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868 858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Стипендии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868 858</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03 4 07 02000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71 208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71 208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68 630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360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2 578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03 4 07 03000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1 961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1 961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1 961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03 4 07 09000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2 304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03 4 07 09000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2 304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03 4 07 09000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360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2 304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03 4 07 10000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03 4 07 10000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96</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03 4 07 12000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58 789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58 789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58 789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03 4 07 13000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69 429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69 429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69 429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03 4 07 14000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5 491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5 491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5 491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03 4 07 62060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3 491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03 4 07 62060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3 491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03 4 07 62060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3 491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лесного хозяйства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Выплата стипендии студентам по целевому обучению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07 4 04 00610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07 4 04 00610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Стипендии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07 4 04 00610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77 809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42 810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42 810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42 810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Предоставление субсидий бюджетным, автономным учреждениям и </w:t>
            </w:r>
            <w:r>
              <w:rPr>
                <w:color w:val="000000"/>
              </w:rPr>
              <w:lastRenderedPageBreak/>
              <w:t>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42 810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26 662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16 148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23 799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23 799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08 4 01 02000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23 799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08 4 01 02000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23 799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08 4 01 02000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16 799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08 4 01 02000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6 650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4 550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14 472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14 472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10 4 01 00000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14 472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Закупка товаров, работ, услуг в целях </w:t>
            </w:r>
            <w:proofErr w:type="gramStart"/>
            <w:r>
              <w:rPr>
                <w:color w:val="000000"/>
              </w:rPr>
              <w:t>повышения энергетической эффективности систем теплоснабжения государственных учреждений Московской области</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10 4 01 00040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14 472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10 4 01 00040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14 472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10 4 01 00040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12 663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10 4 01 00040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Молодежная политика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278 257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4 144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4 144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w:t>
            </w:r>
            <w:proofErr w:type="spellStart"/>
            <w:r>
              <w:rPr>
                <w:color w:val="000000"/>
              </w:rPr>
              <w:t>пилотных</w:t>
            </w:r>
            <w:proofErr w:type="spellEnd"/>
            <w:r>
              <w:rPr>
                <w:color w:val="000000"/>
              </w:rPr>
              <w:t xml:space="preserve"> проектов» обновления содержания и технологий дополнительного образования, воспитания, психолого-педагогического сопровождения детей»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4 144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03 3 02 00090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4 144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03 3 02 00090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4 144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03 3 02 00090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4 144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13 575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13 575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 на 2017-2021 годы»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13 575</w:t>
            </w:r>
          </w:p>
        </w:tc>
      </w:tr>
      <w:tr w:rsidR="0094692D">
        <w:tc>
          <w:tcPr>
            <w:tcW w:w="6043" w:type="dxa"/>
            <w:tcMar>
              <w:top w:w="0" w:type="dxa"/>
              <w:left w:w="0" w:type="dxa"/>
              <w:bottom w:w="0" w:type="dxa"/>
              <w:right w:w="0" w:type="dxa"/>
            </w:tcMar>
            <w:vAlign w:val="bottom"/>
          </w:tcPr>
          <w:p w:rsidR="0094692D" w:rsidRDefault="001A0FDD">
            <w:pPr>
              <w:rPr>
                <w:color w:val="000000"/>
              </w:rPr>
            </w:pPr>
            <w:proofErr w:type="spellStart"/>
            <w:r>
              <w:rPr>
                <w:color w:val="000000"/>
              </w:rPr>
              <w:t>Софинансирование</w:t>
            </w:r>
            <w:proofErr w:type="spellEnd"/>
            <w:r>
              <w:rPr>
                <w:color w:val="000000"/>
              </w:rPr>
              <w:t xml:space="preserve"> мероприятий по ремонту детских оздоровительных лагерей,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04 3 02 62180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13 575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04 3 02 62180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13 575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04 3 02 62180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13 575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210 538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Премии и гранты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«Молодежь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210 038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13 4 01 00000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186 858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и проведение мероприятий по гражданско-патриотическому и духовно-нравственному воспитанию молодежи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13 4 01 00030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176 658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13 4 01 00030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176 658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13 4 01 00030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176 658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13 4 01 00040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13 4 01 00040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13 4 01 00040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13 4 01 00050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13 4 01 00050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13 4 01 00050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w:t>
            </w:r>
            <w:proofErr w:type="spellStart"/>
            <w:r>
              <w:rPr>
                <w:color w:val="000000"/>
              </w:rPr>
              <w:t>медиа-сообществ</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13 4 02 00000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21 180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и проведение мероприятий по вовлечению молодежи в инновационную деятельность, научно-техническое творчество и предпринимательство</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13 4 02 00040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6 990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13 4 02 00040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6 990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13 4 02 00040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6 990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Организация и проведение мероприятий по поддержке молодежных творческих инициатив и </w:t>
            </w:r>
            <w:proofErr w:type="spellStart"/>
            <w:r>
              <w:rPr>
                <w:color w:val="000000"/>
              </w:rPr>
              <w:t>медиа-сообществ</w:t>
            </w:r>
            <w:proofErr w:type="spell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13 4 02 00050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14 190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13 4 02 00050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14 190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13 4 02 00050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14 190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13 4 03 00000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Организация и проведение мероприятий по обучению, переобучению, </w:t>
            </w:r>
            <w:r>
              <w:rPr>
                <w:color w:val="000000"/>
              </w:rPr>
              <w:lastRenderedPageBreak/>
              <w:t>повышению квалификации и обмену опытом специалистов, занятых в сфере работы с молодежью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13 4 03 00010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13 4 03 00010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13 4 03 00010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«Строительство (реконструкция) объектов для обеспечения социальной защиты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строительства (реконструкции) объектов детских оздоровительных лагерей»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18 4 02 00000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18 4 02 40010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18 4 02 40010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18 4 02 40010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Другие вопросы в области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4 276 529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2 916 865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«Дошкольное образование»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03 1 04 17000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03 1 04 17000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03 1 04 17000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114 155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114 155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выпускников, набравших максимальное количество баллов по единому государственному экзамену</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03 2 03 15120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58 650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03 2 03 15120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58 650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Премии и гранты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03 2 03 15120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58 650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Поощрение лучших учителей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03 2 03 15130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03 2 03 15130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Премии и гранты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03 2 03 15130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Дистанционное образование детей-инвалидов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03 2 03 15320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33 621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03 2 03 15320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33 621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03 2 03 15320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33 621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03 2 03 17000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11 884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11 594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7 994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653 313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246 710</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 xml:space="preserve">Предоставление детям-сиротам и детям, оставшимся без попечения родителей, а также лицам из числа детей-сирот и детей, оставшихся </w:t>
            </w:r>
            <w:r>
              <w:rPr>
                <w:color w:val="000000"/>
              </w:rPr>
              <w:lastRenderedPageBreak/>
              <w:t>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03 3 01 15120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03 3 01 15120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03 3 01 15120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 в том числе оплата банковских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03 3 01 15420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227 340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03 3 01 15420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03 3 01 15420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03 3 01 15420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225 648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Стипендии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03 3 01 15420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225 648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03 3 01 17000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w:t>
            </w:r>
            <w:proofErr w:type="spellStart"/>
            <w:r>
              <w:rPr>
                <w:color w:val="000000"/>
              </w:rPr>
              <w:t>пилотных</w:t>
            </w:r>
            <w:proofErr w:type="spellEnd"/>
            <w:r>
              <w:rPr>
                <w:color w:val="000000"/>
              </w:rPr>
              <w:t xml:space="preserve"> проектов» обновления содержания и технологий дополнительного образования, воспитания, психолого-педагогического сопровождения детей»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256 562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победителей и призеров Всероссийской олимпиады школьников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03 3 02 15000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03 3 02 15000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Премии и гранты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03 3 02 15000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Единовременная выплата руководителям общеобразовательных организаций в Московской области, вошедших в рейтинг «Лучшие школы России» (топ-500)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03 3 02 15140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03 3 02 15140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Премии и гранты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03 3 02 15140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03 3 02 15450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03 3 02 15450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Стипендии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03 3 02 15450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54 000</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Единовременная выплата обучающимся, представляющим Московскую область в составе сборных команд Российской Федерации, завоевавшим звания победителей и призеров международных олимпиад</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03 3 02 15460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03 3 02 15460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Премии и гранты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03 3 02 15460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03 3 02 15470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03 3 02 15470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Стипендии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03 3 02 15470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Единовременная выплата победителям и призерам всероссийской олимпиады школьников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03 3 02 15480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12 190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03 3 02 15480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12 190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Премии и гранты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03 3 02 15480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12 190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03 3 02 15490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03 3 02 15490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Стипендии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03 3 02 15490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03 3 02 15520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8 286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03 3 02 15520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8 286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03 3 02 15520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8 286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122 091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71 191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03 3 02 17000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71 191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32 700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03 3 03 17000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32 700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03 3 03 17000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03 3 03 17000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03 3 03 17000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03 3 03 17000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03 3 03 17000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27 285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03 3 04 00590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27 285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03 3 04 00590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23 446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03 3 04 00590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23 446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03 3 04 00590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3 286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03 3 04 00590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3 286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03 3 04 00590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03 3 04 00590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03 3 05 00590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03 3 05 00590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03 3 05 00590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03 3 05 00590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03 3 05 00590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03 3 05 17000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03 3 05 17000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03 3 05 17000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технической и естественнонаучной направленности»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03 3 06 00000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25 805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03 3 06 17000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25 805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03 3 06 17000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25 805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03 3 06 17000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25 805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«Реализация комплекса мер, обеспечивающих развитие системы дополнительного образования детей </w:t>
            </w:r>
            <w:r>
              <w:rPr>
                <w:color w:val="000000"/>
              </w:rPr>
              <w:lastRenderedPageBreak/>
              <w:t>художественной направленности»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03 3 07 00000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47 251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Мероприятия в сфере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03 3 07 17000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47 251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03 3 07 17000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38 251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03 3 07 17000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38 251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03 3 07 17000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03 3 07 17000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423 682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Подготовка кадров в сфере культуры и искусства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03 4 03 11020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03 4 03 11020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03 4 03 11020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03 4 03 17000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03 4 03 17000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«Повышение квалификации педагогических работников профессионального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66 309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03 4 04 17000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66 309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03 4 04 17000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66 309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03 4 04 17000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35 250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03 4 04 17000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31 059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механизмов развития и эффективного использования потенциала профессиональных образовательных организаций и образовательных организаций высшего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308 953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03 4 05 17000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308 953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03 4 05 17000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03 4 05 17000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03 4 05 17000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6 720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Премии и гранты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03 4 05 17000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6 720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03 4 05 17000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283 033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03 4 05 17000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38 638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03 4 05 17000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244 395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20 420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Научные гранты Губернатора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03 4 07 15410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03 4 07 15410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Премии и гранты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03 4 07 15410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03 4 07 15430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6 720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03 4 07 15430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6 720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Стипендии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03 4 07 15430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6 720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Именные стипендии «Подмосковье» студентам, являющимся инвалидами, за успешное освоение программ обучения, участие в </w:t>
            </w:r>
            <w:r>
              <w:rPr>
                <w:color w:val="000000"/>
              </w:rPr>
              <w:lastRenderedPageBreak/>
              <w:t>творческих мероприятиях и особые достижения в учебе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03 4 07 15440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03 4 07 15440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Стипендии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03 4 07 15440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03 4 07 15540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5 850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03 4 07 15540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5 850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03 4 07 15540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5 850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365 724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«Обеспечение и проведение государственной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338 634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Обеспечение и проведение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03 5 01 15350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338 634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03 5 01 15350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338 634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03 5 01 15350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338 634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03 5 02 00000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03 5 02 17000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03 5 02 17000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03 5 02 17000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03 5 03 00000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03 5 03 17000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03 5 03 17000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03 5 03 17000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03 5 04 00000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15 190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03 5 04 17000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15 190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03 5 04 17000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15 190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03 5 04 17000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15 190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1 355 231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1 215 968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1 180 205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1 088 588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1 088 588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91 236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91 236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w:t>
            </w:r>
            <w:r>
              <w:rPr>
                <w:color w:val="000000"/>
              </w:rPr>
              <w:lastRenderedPageBreak/>
              <w:t>образовании в Российской Федерации» полномочий Российской Федерации в сфере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03 6 01 59900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35 763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03 6 01 59900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28 679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03 6 01 59900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28 679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03 6 01 59900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7 084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03 6 01 59900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7 084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03 6 02 17000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03 6 02 17000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4 201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03 6 02 17000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4 201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03 6 02 17000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5 799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03 6 02 17000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4 253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03 6 02 17000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комплекса мер, обеспечивающих создание современной и безопасной цифровой образовательной среды»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129 263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Создание и обеспечение деятельности государственного автономного учреждения Московской области «Институт образовательных проектов и информатизации»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03 6 03 01590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129 263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03 6 03 01590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129 263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03 6 03 01590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129 263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Подготовка врачебных кадров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03 7 01 16000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03 7 01 16000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03 7 01 16000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1 244 532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1 244 532</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671 302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04 3 03 00050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521 788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04 3 03 00050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521 788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04 3 03 00050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521 788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04 3 03 00060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149 514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04 3 03 00060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149 514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04 3 03 00060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149 514</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149 925</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04 3 04 00100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149 925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04 3 04 00100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13 055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04 3 04 00100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5 565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04 3 04 00100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7 490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04 3 04 00100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24 699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04 3 04 00100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24 699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04 3 04 00100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112 171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04 3 04 00100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100 653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04 3 04 00100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11 518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356 319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по организации отдыха детей в каникулярное время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04 3 05 62190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356 319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04 3 05 62190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356 319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04 3 05 62190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356 319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«Повышение </w:t>
            </w:r>
            <w:proofErr w:type="gramStart"/>
            <w:r>
              <w:rPr>
                <w:color w:val="000000"/>
              </w:rPr>
              <w:t>эффективности деятельности загородных организаций отдыха детей</w:t>
            </w:r>
            <w:proofErr w:type="gramEnd"/>
            <w:r>
              <w:rPr>
                <w:color w:val="000000"/>
              </w:rPr>
              <w:t xml:space="preserve"> и их оздоровления»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04 3 06 00000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конкурса на лучший оздоровительный лагерь</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04 3 06 00090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04 3 06 00090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04 3 06 00090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w:t>
            </w:r>
            <w:proofErr w:type="spellStart"/>
            <w:r>
              <w:rPr>
                <w:color w:val="000000"/>
              </w:rPr>
              <w:t>мероприяте</w:t>
            </w:r>
            <w:proofErr w:type="spellEnd"/>
            <w:r>
              <w:rPr>
                <w:color w:val="000000"/>
              </w:rPr>
              <w:t xml:space="preserve"> «Организация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04 3 07 00000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66 486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Организация отдыха детей, находящихся в трудной жизненной </w:t>
            </w:r>
            <w:r>
              <w:rPr>
                <w:color w:val="000000"/>
              </w:rPr>
              <w:lastRenderedPageBreak/>
              <w:t>ситуации, путем обеспечения их путевками в лагеря Московской области военно-патриотической направленности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04 3 07 00010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66 486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04 3 07 00010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66 486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04 3 07 00010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66 486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97 732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97 732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97 732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08 1 04 03000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97 732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6 148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6 148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91 584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76 032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15 552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Премии и гранты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«Безопасность дорожного движения»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безопасного поведения на дорогах»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14 3 01 00000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по безопасности дорожного движения в сфере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14 3 01 16000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14 3 01 16000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14 3 01 16000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w:t>
            </w:r>
          </w:p>
        </w:tc>
      </w:tr>
      <w:tr w:rsidR="0094692D">
        <w:tc>
          <w:tcPr>
            <w:tcW w:w="6043" w:type="dxa"/>
            <w:tcMar>
              <w:top w:w="0" w:type="dxa"/>
              <w:left w:w="0" w:type="dxa"/>
              <w:bottom w:w="0" w:type="dxa"/>
              <w:right w:w="0" w:type="dxa"/>
            </w:tcMar>
            <w:vAlign w:val="bottom"/>
          </w:tcPr>
          <w:p w:rsidR="0094692D" w:rsidRDefault="001A0FDD">
            <w:pPr>
              <w:rPr>
                <w:b/>
                <w:bCs/>
                <w:color w:val="000000"/>
              </w:rPr>
            </w:pPr>
            <w:r>
              <w:rPr>
                <w:b/>
                <w:bCs/>
                <w:color w:val="000000"/>
              </w:rPr>
              <w:t>Культура, кинематография</w:t>
            </w:r>
          </w:p>
        </w:tc>
        <w:tc>
          <w:tcPr>
            <w:tcW w:w="566" w:type="dxa"/>
            <w:tcMar>
              <w:top w:w="0" w:type="dxa"/>
              <w:left w:w="0" w:type="dxa"/>
              <w:bottom w:w="0" w:type="dxa"/>
              <w:right w:w="0" w:type="dxa"/>
            </w:tcMar>
            <w:vAlign w:val="bottom"/>
          </w:tcPr>
          <w:p w:rsidR="0094692D" w:rsidRDefault="001A0FDD">
            <w:pPr>
              <w:jc w:val="center"/>
              <w:rPr>
                <w:b/>
                <w:bCs/>
                <w:color w:val="000000"/>
              </w:rPr>
            </w:pPr>
            <w:r>
              <w:rPr>
                <w:b/>
                <w:bCs/>
                <w:color w:val="000000"/>
              </w:rPr>
              <w:t>08</w:t>
            </w: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403" w:type="dxa"/>
            <w:tcMar>
              <w:top w:w="0" w:type="dxa"/>
              <w:left w:w="0" w:type="dxa"/>
              <w:bottom w:w="0" w:type="dxa"/>
              <w:right w:w="0" w:type="dxa"/>
            </w:tcMar>
            <w:vAlign w:val="bottom"/>
          </w:tcPr>
          <w:p w:rsidR="0094692D" w:rsidRDefault="0094692D">
            <w:pPr>
              <w:jc w:val="center"/>
              <w:rPr>
                <w:b/>
                <w:bCs/>
                <w:color w:val="000000"/>
              </w:rPr>
            </w:pP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062" w:type="dxa"/>
            <w:tcMar>
              <w:top w:w="0" w:type="dxa"/>
              <w:left w:w="0" w:type="dxa"/>
              <w:bottom w:w="0" w:type="dxa"/>
              <w:right w:w="0" w:type="dxa"/>
            </w:tcMar>
            <w:vAlign w:val="bottom"/>
          </w:tcPr>
          <w:p w:rsidR="0094692D" w:rsidRDefault="001A0FDD">
            <w:pPr>
              <w:jc w:val="right"/>
              <w:rPr>
                <w:b/>
                <w:bCs/>
                <w:color w:val="000000"/>
              </w:rPr>
            </w:pPr>
            <w:r>
              <w:rPr>
                <w:b/>
                <w:bCs/>
                <w:color w:val="000000"/>
              </w:rPr>
              <w:t>6 556 939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Культура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6 286 329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4 276 385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683 727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«Государственная охрана и использование объектов культурного наследия»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174 586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29 716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29 716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29 716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по государственной охране и использованию объектов культурного наследия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02 1 01 20020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119 045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02 1 01 20020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119 045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02 1 01 20020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119 045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Расходы на оформление прав и ограничений на объекты культурного наследия и их территории, </w:t>
            </w:r>
            <w:proofErr w:type="spellStart"/>
            <w:r>
              <w:rPr>
                <w:color w:val="000000"/>
              </w:rPr>
              <w:t>прединвестиционную</w:t>
            </w:r>
            <w:proofErr w:type="spellEnd"/>
            <w:r>
              <w:rPr>
                <w:color w:val="000000"/>
              </w:rPr>
              <w:t xml:space="preserve"> подготовку объектов культурного наследия, мониторинг объектов культурного наследия, установление границ территорий объектов культурного наследия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02 1 01 20200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25 825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02 1 01 20200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25 825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02 1 01 20200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25 825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«Сохранение и популяризация объектов культурного наследия»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509 141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02 1 02 00010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02 1 02 00010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02 1 02 00010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Возмещение затрат, связанных с выполнением работ по сохранению объектов культурного наследия, расположенных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02 1 02 00360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02 1 02 00360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02 1 02 00360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02 1 02 20050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152 500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02 1 02 20050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152 500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02 1 02 20050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152 500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02 1 02 20060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174 330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02 1 02 20060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174 330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02 1 02 20060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174 330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02 1 02 60040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81 811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02 1 02 60040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81 811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02 1 02 60040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81 811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музейного дела и народных художественных промыслов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1 222 140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02 2 01 00000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1 222 140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02 2 01 00590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1 024 803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02 2 01 00590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1 024 803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02 2 01 00590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649 715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02 2 01 00590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375 088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02 2 01 02200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26 455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02 2 01 02200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26 455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02 2 01 02200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18 532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02 2 01 02200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7 923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Создание музейных экспозиций и приобретение фондового и реставрационного оборудования для государственных музеев </w:t>
            </w:r>
            <w:r>
              <w:rPr>
                <w:color w:val="000000"/>
              </w:rPr>
              <w:lastRenderedPageBreak/>
              <w:t>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02 2 01 02300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170 882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02 2 01 02300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170 882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02 2 01 02300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155 835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02 2 01 02300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15 047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библиотечного дела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144 727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библиотечного обслуживания населения государственными и муниципальными библиотеками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02 3 01 00000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144 377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02 3 01 00590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135 342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02 3 01 00590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135 342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02 3 01 00590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135 342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Комплектование книжных фондов государственных библиотек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02 3 01 03400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02 3 01 03400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02 3 01 03400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Поддержка отрасли культуры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3 01 R5190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7 035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3 01 R5190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7 035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3 01 R5190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7 035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«Перезагрузка библиотек Подмосковья. Развитие литературного творчества и популяризация чтения»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02 3 02 00000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Премии в области литературы и искусства и иные поощрения за особые заслуги перед государством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02 3 02 20030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02 3 02 20030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Премии и гранты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02 3 02 20030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1 363 557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функций театрально-концертных учреждений Московской области, государственных и муниципальных учреждений культуры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1 131 007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1 043 200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1 043 200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133 310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909 890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01 R4660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79 473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01 R4660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73 506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01 R4660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73 506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01 R4660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5 967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01 R4660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5 967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Поддержка творческой деятельности и техническое оснащение детских и кукольных театров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01 R5170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8 334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01 R5170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3 915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01 R5170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3 915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01 R5170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4 419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01 R5170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4 419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«Государственная поддержка учреждений культуры, </w:t>
            </w:r>
            <w:proofErr w:type="gramStart"/>
            <w:r>
              <w:rPr>
                <w:color w:val="000000"/>
              </w:rPr>
              <w:t>находящимся</w:t>
            </w:r>
            <w:proofErr w:type="gramEnd"/>
            <w:r>
              <w:rPr>
                <w:color w:val="000000"/>
              </w:rPr>
              <w:t xml:space="preserve"> на территории сельских поселений»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Поддержка отрасли культуры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02 R5190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02 R5190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02 R5190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209 150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Стипендии Губернатора Московской области выдающимся деятелям </w:t>
            </w:r>
            <w:r>
              <w:rPr>
                <w:color w:val="000000"/>
              </w:rPr>
              <w:lastRenderedPageBreak/>
              <w:t>культуры и искусства и молодым талантливым авторам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02 4 03 20090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02 4 03 20090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выплаты гражданам несоциального характера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02 4 03 20090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2 400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и проведение независимой оценки качества работы государственных и муниципальных учреждений культуры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02 4 03 20750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02 4 03 20750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02 4 03 20750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02 4 03 20760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16 050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02 4 03 20760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16 050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02 4 03 20760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16 050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02 4 03 20770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188 700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02 4 03 20770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188 700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02 4 03 20770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188 700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«Поддержка некоммерческих организаций, не являющихся государственными (муниципальными) учреждениями»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02 4 04 20080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02 4 04 20080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02 4 04 20080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862 234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«Модернизация материально-технической базы объектов культуры путем строительства, реконструкции, проведения капитального ремонта, технического переоснащения современным непроизводственным оборудованием, приобретения специализированного автотранспорта (автоклубов), благоустройства территории государственных и муниципальных учреждений культуры и приобретение зданий для последующего размещения </w:t>
            </w:r>
            <w:proofErr w:type="spellStart"/>
            <w:r>
              <w:rPr>
                <w:color w:val="000000"/>
              </w:rPr>
              <w:t>культурно-досуговых</w:t>
            </w:r>
            <w:proofErr w:type="spellEnd"/>
            <w:r>
              <w:rPr>
                <w:color w:val="000000"/>
              </w:rPr>
              <w:t xml:space="preserve">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862 234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капитального ремонта и благоустройство территорий государственных учреждений культуры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02 5 01 02600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02 5 01 02600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02 5 01 02600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развитие материально-технической базы государственных учреждений сферы культуры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02 5 01 20700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38 893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02 5 01 20700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38 893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02 5 01 20700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12 011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02 5 01 20700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26 882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капитального ремонта и технического переоснащения объектов культуры,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02 5 01 60080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689 604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02 5 01 60080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689 604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02 5 01 60080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689 604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Приобретение оборудования для технического оснащения зданий </w:t>
            </w:r>
            <w:proofErr w:type="spellStart"/>
            <w:r>
              <w:rPr>
                <w:color w:val="000000"/>
              </w:rPr>
              <w:t>культурно-досуговых</w:t>
            </w:r>
            <w:proofErr w:type="spellEnd"/>
            <w:r>
              <w:rPr>
                <w:color w:val="000000"/>
              </w:rPr>
              <w:t xml:space="preserve"> учреждений, ранее построенных (реконструированных) или капитально отремонтированных за счет средств бюджета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02 5 01 61280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45 812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02 5 01 61280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45 812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02 5 01 61280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45 812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специализированного автотранспорта (автоклубов) для муниципальных учреждений культуры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02 5 01 61520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02 5 01 61520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02 5 01 61520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Оснащение муниципальных учреждений культуры кинооборудованием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02 5 01 61530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39 585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02 5 01 61530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39 585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02 5 01 61530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39 585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Модернизация муниципальных библиотек путем проведения капитального ремонта и технического переоснащения современным непроизводственным оборудованием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02 5 01 61540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3 340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02 5 01 61540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3 340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02 5 01 61540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3 340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20 169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20 169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20 169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20 169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20 169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9 306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10 863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34 390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24 380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18 440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18 440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18 440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11 630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6 810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мероприятий по профилактике экстремизма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08 1 03 05000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08 1 03 05000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08 1 03 05000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4 640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08 1 04 03000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4 640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4 640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2 307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2 333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Проведение мероприятий по профилактике наркомании и токсикомании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08 1 05 06000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08 1 05 06000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08 1 05 06000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08 4 01 02000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08 4 01 02000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08 4 01 02000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3 315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08 4 01 02000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6 695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440 123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440 123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440 123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10 3 03 60300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440 123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10 3 03 60300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440 123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10 3 03 60300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440 123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Проведение информационной кампании, направленной на продвижение </w:t>
            </w:r>
            <w:proofErr w:type="spellStart"/>
            <w:proofErr w:type="gramStart"/>
            <w:r>
              <w:rPr>
                <w:color w:val="000000"/>
              </w:rPr>
              <w:t>Интернет-портала</w:t>
            </w:r>
            <w:proofErr w:type="spellEnd"/>
            <w:proofErr w:type="gramEnd"/>
            <w:r>
              <w:rPr>
                <w:color w:val="000000"/>
              </w:rPr>
              <w:t xml:space="preserve"> «Афиша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13 1 06 07900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13 1 06 07900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13 1 06 07900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Премии и гранты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403 000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парков культуры и отдыха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403 000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и благоустройство парков культуры и отдыха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17 4 01 00000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298 000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Создание новых и (или) благоустройство существующих парков культуры и отдыха, расположенных на землях лесного фонда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17 4 01 60060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108 000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17 4 01 60060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108 000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17 4 01 60060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108 000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Создание новых и (или) благоустройство существующих парков культуры и отдыха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17 4 01 60070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17 4 01 60070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17 4 01 60070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«Повышение качества рекреационных услуг для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17 4 02 00000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Премирование победителей смотра-конкурса «Парки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17 4 02 60050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17 4 02 60050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17 4 02 60050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1 107 262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«Строительство (реконструкция) объектов культуры»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1 107 262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строительства (реконструкции) объектов культуры»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18 2 01 00000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1 107 262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18 2 01 40010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227 847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18 2 01 40010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227 847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18 2 01 40010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227 847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Строительство (реконструкция) объектов культуры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18 2 01 64210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735 913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18 2 01 64210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735 913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18 2 01 64210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735 913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Строительство (реконструкция) объектов культуры на территории военных городков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18 2 01 64540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143 502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18 2 01 64540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143 502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18 2 01 64540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143 502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Кинематография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Выплата гранта Губернатора Московской области в форме субсидии «Образ Подмосковья в киноискусстве» победителю конкурса по созданию фильма о Подмосковье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02 4 03 20790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02 4 03 20790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02 4 03 20790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Прикладные научные исследования в области культуры, кинематографии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47 311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47 311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47 311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«Государственная охрана и использование объектов культурного наследия»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47 311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научно-исследовательских археологических работ по выявлению неизвестных ранее объектов культурного наследия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02 1 01 20300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47 311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02 1 01 20300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47 311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02 1 01 20300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47 311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Другие вопросы в области культуры, кинематографии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203 299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203 299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музейного дела и народных художественных промыслов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Основное мероприятие «Сохранение и развитие народных художественных промыслов»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02 2 02 00000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по обеспечению сохранения, возрождения и развития народных художественных промыслов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02 2 02 20100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02 2 02 20100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02 2 02 20100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198 699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198 699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180 623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170 920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170 920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9 650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9 650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02 8 01 59500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18 076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02 8 01 59500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16 960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02 8 01 59500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16 960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02 8 01 59500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02 8 01 59500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1 116</w:t>
            </w:r>
          </w:p>
        </w:tc>
      </w:tr>
      <w:tr w:rsidR="0094692D">
        <w:tc>
          <w:tcPr>
            <w:tcW w:w="6043" w:type="dxa"/>
            <w:tcMar>
              <w:top w:w="0" w:type="dxa"/>
              <w:left w:w="0" w:type="dxa"/>
              <w:bottom w:w="0" w:type="dxa"/>
              <w:right w:w="0" w:type="dxa"/>
            </w:tcMar>
            <w:vAlign w:val="bottom"/>
          </w:tcPr>
          <w:p w:rsidR="0094692D" w:rsidRDefault="001A0FDD">
            <w:pPr>
              <w:rPr>
                <w:b/>
                <w:bCs/>
                <w:color w:val="000000"/>
              </w:rPr>
            </w:pPr>
            <w:r>
              <w:rPr>
                <w:b/>
                <w:bCs/>
                <w:color w:val="000000"/>
              </w:rPr>
              <w:t>Здравоохранение</w:t>
            </w:r>
          </w:p>
        </w:tc>
        <w:tc>
          <w:tcPr>
            <w:tcW w:w="566" w:type="dxa"/>
            <w:tcMar>
              <w:top w:w="0" w:type="dxa"/>
              <w:left w:w="0" w:type="dxa"/>
              <w:bottom w:w="0" w:type="dxa"/>
              <w:right w:w="0" w:type="dxa"/>
            </w:tcMar>
            <w:vAlign w:val="bottom"/>
          </w:tcPr>
          <w:p w:rsidR="0094692D" w:rsidRDefault="001A0FDD">
            <w:pPr>
              <w:jc w:val="center"/>
              <w:rPr>
                <w:b/>
                <w:bCs/>
                <w:color w:val="000000"/>
              </w:rPr>
            </w:pPr>
            <w:r>
              <w:rPr>
                <w:b/>
                <w:bCs/>
                <w:color w:val="000000"/>
              </w:rPr>
              <w:t>09</w:t>
            </w: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403" w:type="dxa"/>
            <w:tcMar>
              <w:top w:w="0" w:type="dxa"/>
              <w:left w:w="0" w:type="dxa"/>
              <w:bottom w:w="0" w:type="dxa"/>
              <w:right w:w="0" w:type="dxa"/>
            </w:tcMar>
            <w:vAlign w:val="bottom"/>
          </w:tcPr>
          <w:p w:rsidR="0094692D" w:rsidRDefault="0094692D">
            <w:pPr>
              <w:jc w:val="center"/>
              <w:rPr>
                <w:b/>
                <w:bCs/>
                <w:color w:val="000000"/>
              </w:rPr>
            </w:pP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062" w:type="dxa"/>
            <w:tcMar>
              <w:top w:w="0" w:type="dxa"/>
              <w:left w:w="0" w:type="dxa"/>
              <w:bottom w:w="0" w:type="dxa"/>
              <w:right w:w="0" w:type="dxa"/>
            </w:tcMar>
            <w:vAlign w:val="bottom"/>
          </w:tcPr>
          <w:p w:rsidR="0094692D" w:rsidRDefault="001A0FDD">
            <w:pPr>
              <w:jc w:val="right"/>
              <w:rPr>
                <w:b/>
                <w:bCs/>
                <w:color w:val="000000"/>
              </w:rPr>
            </w:pPr>
            <w:r>
              <w:rPr>
                <w:b/>
                <w:bCs/>
                <w:color w:val="000000"/>
              </w:rPr>
              <w:t>85 089 794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Стационарная медицинская помощь</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29 589 566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28 418 061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1 040 259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«Совершенствование высокотехнологичной медицинской помощи»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1 001 339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03 R4020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1 001 339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03 R4020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1 001 339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03 R4020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1 001 339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01 2 09 00000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38 920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Осуществление медицинской деятельности, связанной с донорством </w:t>
            </w:r>
            <w:r>
              <w:rPr>
                <w:color w:val="000000"/>
              </w:rPr>
              <w:lastRenderedPageBreak/>
              <w:t>органов человека в целях трансплантации (пересадки)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09 R3825</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38 920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09 R3825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38 920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09 R3825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38 920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27 377 802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27 377 802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27 377 802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31 819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31 819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12 052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12 052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27 333 568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26 537 708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795 860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1 171 505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«Строительство (реконструкция) объектов здравоохранения»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1 171 505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18 1 03 00000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1 171 505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18 1 03 40010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1 171 505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18 1 03 40010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1 171 505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18 1 03 40010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1 171 505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Амбулаторная помощь</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13 241 536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10 913 662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10 208 287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10 208 287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Обеспечение граждан лекарственными препаратами и специализированными продуктами лечебного питания для лечения заболеваний, включенных в перечень </w:t>
            </w:r>
            <w:proofErr w:type="spellStart"/>
            <w:r>
              <w:rPr>
                <w:color w:val="000000"/>
              </w:rPr>
              <w:t>жизнеугрожающих</w:t>
            </w:r>
            <w:proofErr w:type="spellEnd"/>
            <w:r>
              <w:rPr>
                <w:color w:val="000000"/>
              </w:rPr>
              <w:t xml:space="preserve"> и хронических прогрессирующих редких (</w:t>
            </w:r>
            <w:proofErr w:type="spellStart"/>
            <w:r>
              <w:rPr>
                <w:color w:val="000000"/>
              </w:rPr>
              <w:t>орфанных</w:t>
            </w:r>
            <w:proofErr w:type="spellEnd"/>
            <w:r>
              <w:rPr>
                <w:color w:val="000000"/>
              </w:rPr>
              <w:t>) заболеваний, приводящих к сокращению продолжительности жизни гражданина или инвалидности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01 1 10 01000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1 611 323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01 1 10 01000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1 611 323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01 1 10 01000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1 611 323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Организация отпуска и оплата стоимости лекарственных препаратов в размере 50 процентов для лечения отдельных категорий граждан, в отношении которых установлены меры социальной поддержки в соответствии с Законом Московской области № 36/2006-ОЗ «О социальной поддержке отдельных категорий граждан в Московской </w:t>
            </w:r>
            <w:r>
              <w:rPr>
                <w:color w:val="000000"/>
              </w:rPr>
              <w:lastRenderedPageBreak/>
              <w:t>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01 1 10 02000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33 976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01 1 10 02000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33 976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01 1 10 02000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33 976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Реализация отдельных полномочий в области лекарственного обеспечения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01 1 10 51610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529 502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01 1 10 51610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529 502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01 1 10 51610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529 502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01 1 10 51970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01 1 10 51970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01 1 10 51970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01 1 10 99990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8 033 371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01 1 10 99990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7 946 525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01 1 10 99990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7 946 525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01 1 10 99990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86 846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01 1 10 99990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86 846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705 375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705 375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705 375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202 502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202 502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72 388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72 388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429 733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361 160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68 573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2 327 874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«Строительство (реконструкция) объектов здравоохранения»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2 327 874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строительства (реконструкции) фельдшерско-акушерских пунктов»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284 880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18 1 01 40010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284 880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18 1 01 40010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284 880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18 1 01 40010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284 880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строительства (реконструкции) объектов первичной медико-санитарной помощи»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18 1 02 00000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2 042 994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Бюджетные инвестиции в объекты капитального строительства </w:t>
            </w:r>
            <w:r>
              <w:rPr>
                <w:color w:val="000000"/>
              </w:rPr>
              <w:lastRenderedPageBreak/>
              <w:t>государственной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18 1 02 40010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2 042 994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18 1 02 40010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2 042 994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18 1 02 40010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2 042 994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Скорая медицинская помощь</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18 957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18 957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18 957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18 957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18 957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18 957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18 957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Санаторно-оздоровительная помощь</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1 215 120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1 215 120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1 215 120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1 215 120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1 215 120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607 873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607 873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214 302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214 302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373 219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373 219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19 726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19 726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Заготовка, переработка, хранение и обеспечение безопасности донорской крови и ее компонентов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825 218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825 218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825 218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825 218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825 218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825 218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825 218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Прикладные научные исследования в области здравоохранения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471 506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471 506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471 506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454 505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454 505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454 505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454 505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«Выплата стипендий ординаторам и аспирантам»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17 001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Выплата стипендий ординаторам и аспирантам научных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01 5 02 82000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17 001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01 5 02 82000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17 001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Стипендии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08</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01 5 02 82000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17 001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Другие вопросы в области здравоохранения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39 727 891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37 495 504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4 886 778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«Развитие системы медицинской профилактики неинфекционных заболеваний и формирования здорового образа жизни»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7 971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Развитие системы медицинской профилактики неинфекционных заболеваний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01 1 01 01010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01 1 01 01010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01 1 01 01010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Профилактика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01 1 01 01040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3 171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01 1 01 01040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3 171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01 1 01 01040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3 171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Профилактика социально-значимых заболеваний с участием некоммерческих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01 1 01 05000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01 1 01 05000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01 1 01 05000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«Профилактика инфекционных заболеваний, включая иммунопрофилактику»</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316 342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медицинских иммунобиологических препаратов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01 1 02 01000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316 342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01 1 02 01000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316 342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01 1 02 01000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316 342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2 122 753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Оснащение оборудованием государственных учреждений Московской области, оказывающих первичную медико-санитарную помощь</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01 1 03 01000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1 824 610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01 1 03 01000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1 824 610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01 1 03 01000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1 824 610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Развитие материально-технической базы детских поликлиник и детских поликлинических отделений медицинских организаций, за счет средств резервного фонда Правительства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03 R6740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298 143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03 R6740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298 143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03 R6740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298 143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офисов врача общей практики»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6 240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оборудования для оснащения базовых рабочих мест, кабинетов (офисов) общей врачебной практики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01 1 04 01000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6 240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01 1 04 01000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6 240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01 1 04 01000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6 240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первичной медико-санитарной помощи»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01 1 07 00000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1 995 731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капитального ремонта в учреждениях, оказывающих первичную медико-санитарную помощь (поликлиники)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01 1 07 01000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1 995 731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01 1 07 01000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1 995 731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01 1 07 01000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1 995 731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консультативно-диагностических центров»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01 1 08 00000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318 310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Оснащение оборудованием консультативно-диагностических центров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01 1 08 01000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318 310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01 1 08 01000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318 310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01 1 08 01000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318 310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42 391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01 1 10 99990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42 391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01 1 10 99990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42 391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01 1 10 99990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42 391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«Осуществление организационных мероприятий, связанных с льготным лекарственным обеспечением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68 929</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Pr>
                <w:color w:val="000000"/>
              </w:rPr>
              <w:t>муковисцидозом</w:t>
            </w:r>
            <w:proofErr w:type="spellEnd"/>
            <w:r>
              <w:rPr>
                <w:color w:val="000000"/>
              </w:rPr>
              <w:t>, гипофизарным нанизмом, болезнью Гоше, рассеянным склерозом, а также после трансплантации органов и (или) тканей, включающие в себя хранение лекарственных препаратов, доставку лекарственных препаратов до аптечных организаций, создание и сопровождение электронных баз данных учета и</w:t>
            </w:r>
            <w:proofErr w:type="gramEnd"/>
            <w:r>
              <w:rPr>
                <w:color w:val="000000"/>
              </w:rPr>
              <w:t xml:space="preserve"> движения лекарственных препаратов в пределах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11 R3823</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68 929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11 R3823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68 929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11 R3823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68 929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«Профилактика ВИЧ, вирусных гепатитов</w:t>
            </w:r>
            <w:proofErr w:type="gramStart"/>
            <w:r>
              <w:rPr>
                <w:color w:val="000000"/>
              </w:rPr>
              <w:t xml:space="preserve"> В</w:t>
            </w:r>
            <w:proofErr w:type="gramEnd"/>
            <w:r>
              <w:rPr>
                <w:color w:val="000000"/>
              </w:rPr>
              <w:t xml:space="preserve"> и С»</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8 111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Финансовое обеспечение реализации мероприятий по профилактике ВИЧ-инфекции и гепатитов</w:t>
            </w:r>
            <w:proofErr w:type="gramStart"/>
            <w:r>
              <w:rPr>
                <w:color w:val="000000"/>
              </w:rPr>
              <w:t xml:space="preserve"> В</w:t>
            </w:r>
            <w:proofErr w:type="gramEnd"/>
            <w:r>
              <w:rPr>
                <w:color w:val="000000"/>
              </w:rPr>
              <w:t xml:space="preserve"> и С, в том числе с привлечением к реализации указанных мероприятий социально ориентированных некоммерческих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12 R3824</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8 111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12 R3824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8 111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1 12 R3824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8 111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9 954 643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«Совершенствование системы оказания медицинской помощи больным туберкулезом»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73 456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Приобретение оборудования, диагностических средств и расходных материалов для реализации мероприятий, направленных на обследование с целью выявления туберкулеза, лечения больных туберкулезом, а также профилактических мероприятий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01 2 01 01000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73 456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73 456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73 456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61 875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Финансовое обеспечение закупок диагностических сре</w:t>
            </w:r>
            <w:proofErr w:type="gramStart"/>
            <w:r>
              <w:rPr>
                <w:color w:val="000000"/>
              </w:rPr>
              <w:t>дств дл</w:t>
            </w:r>
            <w:proofErr w:type="gramEnd"/>
            <w:r>
              <w:rPr>
                <w:color w:val="000000"/>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02 R3821</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61 875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02 R3821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61 875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02 R3821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61 875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«Совершенствование высокотехнологичной медицинской помощи»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896 328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оборудования для реализации мероприятий, направленных на совершенствование высокотехнологичной медицинской помощи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01 2 03 02000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01 2 03 02000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01 2 03 02000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03 R4020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196 328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03 R4020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196 328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03 R4020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196 328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«Развитие службы крови»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32 068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Оснащение оборудованием станций (отделений) переливания крови и приобретение расходных материалов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01 2 04 01000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32 068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01 2 04 01000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32 068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01 2 04 01000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32 068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«Совершенствование оказания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медицинского оборудования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01 2 05 01000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01 2 05 01000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01 2 05 01000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01 2 06 00000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1 194 522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лекарственных препаратов и расходных материалов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01 2 06 01000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652 674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01 2 06 01000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652 674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01 2 06 01000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652 674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w:t>
            </w:r>
            <w:proofErr w:type="gramStart"/>
            <w:r>
              <w:rPr>
                <w:color w:val="000000"/>
              </w:rPr>
              <w:t xml:space="preserve"> В</w:t>
            </w:r>
            <w:proofErr w:type="gramEnd"/>
            <w:r>
              <w:rPr>
                <w:color w:val="000000"/>
              </w:rPr>
              <w:t xml:space="preserve">  и (или) С</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06 R3822</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541 848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06 R3822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541 848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06 R3822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541 848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01 2 07 00000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13 049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оборудования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01 2 07 01000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13 049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01 2 07 01000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13 049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01 2 07 01000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13 049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01 2 08 00000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25 791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современных лекарственных препаратов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01 2 08 01000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25 791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01 2 08 01000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25 791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01 2 08 01000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25 791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01 2 09 00000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56 760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медицинского оборудования для изъятия, хранения и транспортировки донорских органов человека в целях трансплантации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01 2 09 01000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56 760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01 2 09 01000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56 760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01 2 09 01000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56 760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«Совершенствование оказания медицинской помощи пострадавшим при дорожно-транспортных происшествиях»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235 650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медицинского оборудования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01 2 10 01000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235 350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01 2 10 01000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235 350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01 2 10 01000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235 350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семинаров по оказанию первичной медицинской помощи для лиц, обеспечивающих безопасность дорожного движения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01 2 10 02000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01 2 10 02000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01 2 10 02000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«Совершенствование оказания медицинской помощи больным </w:t>
            </w:r>
            <w:proofErr w:type="spellStart"/>
            <w:proofErr w:type="gramStart"/>
            <w:r>
              <w:rPr>
                <w:color w:val="000000"/>
              </w:rPr>
              <w:t>сердечно-сосудистыми</w:t>
            </w:r>
            <w:proofErr w:type="spellEnd"/>
            <w:proofErr w:type="gramEnd"/>
            <w:r>
              <w:rPr>
                <w:color w:val="000000"/>
              </w:rPr>
              <w:t xml:space="preserve"> заболеваниями»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520 036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медицинского оборудования для организации работы сосудистых центров, первичных сосудистых отделений, профильных отделений, в том числе отделений, палат реанимации и интенсивной терапии медицинских организаций, оказывающих медицинскую помощь больным с заболеваниями системы кровообращения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01 2 11 01000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520 036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520 036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520 036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«Приобретение медицинского оборудования для совершенствования оказания специализированной онкологической медицинской помощи»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1 005 121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оборудования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01 2 12 01000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1 005 121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01 2 12 01000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1 005 121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01 2 12 01000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1 005 121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472 686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01 2 13 99990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472 686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01 2 13 99990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472 686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01 2 13 99990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472 686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«Совершенствование оказания скорой, в том числе скорой специализированной, медицинской помощи»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477 974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мероприятий по замене устаревших автомобилей скорой медицинской помощи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01 2 15 01000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319 430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01 2 15 01000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319 430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01 2 15 01000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319 430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Организация и осуществление санитарно-авиационной эвакуации в учреждения здравоохранения Московской области и </w:t>
            </w:r>
            <w:proofErr w:type="gramStart"/>
            <w:r>
              <w:rPr>
                <w:color w:val="000000"/>
              </w:rPr>
              <w:t>г</w:t>
            </w:r>
            <w:proofErr w:type="gramEnd"/>
            <w:r>
              <w:rPr>
                <w:color w:val="000000"/>
              </w:rPr>
              <w:t>. Москвы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01 2 15 03000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158 544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01 2 15 03000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158 544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01 2 15 03000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158 544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«Приобретение оборудования для совершенствования системы оказания медицинской помощи больным прочими заболеваниями»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01 2 16 00000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954 590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оборудования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01 2 16 01000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954 590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01 2 16 01000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954 590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01 2 16 01000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954 590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«Приобретение лекарственных средств и расходных материалов для совершенствования системы оказания медицинской помощи больным прочими заболеваниями»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01 2 17 00000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98 993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лекарственных средств и расходных материалов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01 2 17 01000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21 329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01 2 17 01000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21 329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01 2 17 01000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21 329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01 2 17 99990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77 664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01 2 17 99990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11 946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01 2 17 99990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11 946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01 2 17 99990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65 718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01 2 17 99990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65 718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01 2 19 00000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3 814 244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капитального ремонта в государственных учреждениях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01 2 19 01000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3 814 244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01 2 19 01000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3 814 244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01 2 19 01000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3 814 244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«Оказание медицинской помощи методом конформной дистанционной лучевой терапии пучками протонов»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01 2 20 00000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Оказание медицинской услуги пациентам с опухолями головного и спинного мозга, а также экстракраниальной патологией методом </w:t>
            </w:r>
            <w:r>
              <w:rPr>
                <w:color w:val="000000"/>
              </w:rPr>
              <w:lastRenderedPageBreak/>
              <w:t>конформной дистанционной лучевой терапии пучками протонов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01 2 20 01000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01 2 20 01000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01 2 20 01000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«Охрана здоровья матери и ребенка»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2 979 015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«Совершенствование службы родовспоможения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204 696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инвентаря, оборудования, в том для отделений (палат) реанимаций и палат интенсивной терапии, и прочих основных сре</w:t>
            </w:r>
            <w:proofErr w:type="gramStart"/>
            <w:r>
              <w:rPr>
                <w:color w:val="000000"/>
              </w:rPr>
              <w:t>дств дл</w:t>
            </w:r>
            <w:proofErr w:type="gramEnd"/>
            <w:r>
              <w:rPr>
                <w:color w:val="000000"/>
              </w:rPr>
              <w:t>я государственных учреждений здравоохранения службы родовспоможения в соответствии с установленными стандартами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01 3 01 01000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204 696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204 696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204 696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системы раннего выявления и коррекции нарушений развития ребенка»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54 042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основных средств и расходных материалов для выявления и коррекции нарушений развития ребенка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01 3 02 01000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54 042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01 3 02 01000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54 042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01 3 02 01000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54 042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«Выхаживание детей с экстремально низкой массой тела и профилактика нарушений развития плода и преждевременных родов»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191 413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основных средств, расходных материалов для выхаживания детей с экстремально низкой массой тела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01 3 03 01000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25 490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01 3 03 01000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25 490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01 3 03 01000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25 490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лекарственных препаратов и расходных материалов для профилактики нарушений развития плода и преждевременных родов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01 3 03 02000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165 923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01 3 03 02000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165 923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01 3 03 02000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165 923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«Проведение капитального ремонта в государственных учреждениях, оказывающих медицинскую помощь матерям и детям»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917 899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капитального ремонта родильных домов, женских консультаций, домов ребенка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01 3 04 01000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917 899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01 3 04 01000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917 899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01 3 04 01000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917 899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1 577 862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полноценным питанием беременных женщин, кормящих матерей, а также детей в возрасте до трех лет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01 3 05 62080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1 577 862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01 3 05 62080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1 577 862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01 3 05 62080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1 577 862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«Повышение уровня репродуктивного здоровья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01 3 06 00000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33 103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Обеспечение вакцинами учреждений здравоохранения для профилактики </w:t>
            </w:r>
            <w:proofErr w:type="spellStart"/>
            <w:r>
              <w:rPr>
                <w:color w:val="000000"/>
              </w:rPr>
              <w:t>предраковых</w:t>
            </w:r>
            <w:proofErr w:type="spellEnd"/>
            <w:r>
              <w:rPr>
                <w:color w:val="000000"/>
              </w:rPr>
              <w:t xml:space="preserve"> заболеваний репродуктивных органов у девочек-подростков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01 3 06 01000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33 103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01 3 06 01000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33 103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01 3 06 01000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33 103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241 247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«Совершенствование оказания реабилитационной медицинской помощи  взрослому населению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01 4 01 00000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39 384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медицинского оборудования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01 4 01 01000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39 384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01 4 01 01000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39 384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01 4 01 01000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39 384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«Совершенствование оказания реабилитационной медицинской помощи  детскому населению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01 4 02 00000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62 474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Оснащение оборудованием учреждений здравоохранения Московской области для  оказания реабилитационной медицинской помощи детскому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01 4 02 01000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62 474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01 4 02 01000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62 474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01 4 02 01000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62 474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01 4 03 00000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139 389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01 4 03 00590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126 304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01 4 03 00590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126 304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01 4 03 00590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126 304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оборудования для детских санаториев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01 4 03 01000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13 085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01 4 03 01000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13 085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01 4 03 01000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13 085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5 674 318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4 590 236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4 589 074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1 314 293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1 314 293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201 116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201 116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3 059 502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3 059 502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14 157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14 157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обязательное страхование в соответствии с законодательством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01 5 01 00890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01 5 01 00890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01 5 01 00890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Основное мероприятие «Оказание услуг по исполнению процессов управления персоналом медицинских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107 120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Перевод кадровой службы учреждений здравоохранения Московской области на услуги </w:t>
            </w:r>
            <w:proofErr w:type="spellStart"/>
            <w:r>
              <w:rPr>
                <w:color w:val="000000"/>
              </w:rPr>
              <w:t>аутсорсинга</w:t>
            </w:r>
            <w:proofErr w:type="spell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01 5 04 01000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107 120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01 5 04 01000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107 120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01 5 04 01000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107 120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«Реализация концессионных соглашений в отношении создания </w:t>
            </w:r>
            <w:proofErr w:type="spellStart"/>
            <w:r>
              <w:rPr>
                <w:color w:val="000000"/>
              </w:rPr>
              <w:t>онкорадиологических</w:t>
            </w:r>
            <w:proofErr w:type="spellEnd"/>
            <w:r>
              <w:rPr>
                <w:color w:val="000000"/>
              </w:rPr>
              <w:t xml:space="preserve"> центров в </w:t>
            </w:r>
            <w:proofErr w:type="gramStart"/>
            <w:r>
              <w:rPr>
                <w:color w:val="000000"/>
              </w:rPr>
              <w:t>г</w:t>
            </w:r>
            <w:proofErr w:type="gramEnd"/>
            <w:r>
              <w:rPr>
                <w:color w:val="000000"/>
              </w:rPr>
              <w:t xml:space="preserve">.о. </w:t>
            </w:r>
            <w:proofErr w:type="spellStart"/>
            <w:r>
              <w:rPr>
                <w:color w:val="000000"/>
              </w:rPr>
              <w:t>Балашиха</w:t>
            </w:r>
            <w:proofErr w:type="spellEnd"/>
            <w:r>
              <w:rPr>
                <w:color w:val="000000"/>
              </w:rPr>
              <w:t xml:space="preserve"> и в г.о. Подольск»</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561 821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01 5 05 99990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561 821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01 5 05 99990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561 821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01 5 05 99990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561 821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«Модернизация технологической базы учреждений здравоохранения Московской области путем приобретения оборудования посредством финансовой аренды (лизинг)»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01 5 06 00000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410 141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Оказание услуг лизинга оборудования для ультразвуковой диагностики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01 5 06 01000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410 141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01 5 06 01000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410 141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01 5 06 01000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410 141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«Проведение дня медицинского работника»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01 5 07 00000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дня медицинского работника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01 5 07 01000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01 5 07 01000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01 5 07 01000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01 6 00 00000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557 595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01 6 01 00000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557 595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01 6 01 00110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552 806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535 768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535 768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17 014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17 014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01 6 01 00110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01 6 01 59800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4 789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01 6 01 59800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4 789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01 6 01 59800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4 789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Подпрограмма «Реализация Московской областной программы государственных гарантий бесплатного оказания гражданам </w:t>
            </w:r>
            <w:r>
              <w:rPr>
                <w:color w:val="000000"/>
              </w:rPr>
              <w:lastRenderedPageBreak/>
              <w:t>медицинской помощи в части обязательного медицинского страхования»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01 8 00 00000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13 201 908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01 8 01 00000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13 184 254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01 8 01 06020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10 574 684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01 8 01 06020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10 574 684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01 8 01 06020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580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10 574 684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01 8 01 06030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438 664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01 8 01 06030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438 664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01 8 01 06030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580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438 664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Финансовое обеспечение медицинской помощи, оказываемой гражданам, не идентифицированным и не застрахованным по программе обязательного медицинского страхования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01 8 01 06040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2 170 906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01 8 01 06040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2 170 906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01 8 01 06040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580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2 170 906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исполнения функций при реализации полномочий Территориального фонда обязательного медицинского страхования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01 8 02 00000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17 654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01 8 02 06050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17 654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01 8 02 06050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17 654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01 8 02 06050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580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17 654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557 936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504 292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377 044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377 044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377 044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171 747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205 297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127 248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04 1 04 71390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127 248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04 1 04 71390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127 248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04 1 04 71390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64 539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04 1 04 71390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62 709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Подпрограмма «Доступная среда»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53 644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53 644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53 644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53 644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53 644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609 981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437 462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14 949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14 949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14 949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14 949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281 240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08 1 04 03000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281 240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281 240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281 240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56 143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08 1 05 99990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56 143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08 1 05 99990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56 143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08 1 05 99990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56 143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08 1 06 00000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85 130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08 1 06 99990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85 130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08 1 06 99990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84 980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08 1 06 99990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84 980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08 1 06 99990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08 1 06 99990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172 519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172 519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08 5 01 01000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172 519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172 519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08 5 01 01000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172 519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426 036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175 230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175 230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Укрепление материально-технической базы учреждений здравоохранения, расположенных на территории военных городков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10 3 03 09590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175 230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10 3 03 09590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175 230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10 3 03 09590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175 230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250 806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10 4 01 00000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250 806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услуг на нужды проведения модернизации и капитального ремонта в целях повышения энергетической эффективности и надежности энергоснабжения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10 4 01 00020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250 806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10 4 01 00020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250 806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10 4 01 00020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250 806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580 791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«Совершенствование государственной гражданской службы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580 791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12 3 02 00000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580 791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добровольное медицинское страхование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12 3 02 00840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580 791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12 3 02 00840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580 791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12 3 02 00840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580 791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5 800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Премии и гранты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5 800</w:t>
            </w:r>
          </w:p>
        </w:tc>
      </w:tr>
      <w:tr w:rsidR="0094692D">
        <w:tc>
          <w:tcPr>
            <w:tcW w:w="6043" w:type="dxa"/>
            <w:tcMar>
              <w:top w:w="0" w:type="dxa"/>
              <w:left w:w="0" w:type="dxa"/>
              <w:bottom w:w="0" w:type="dxa"/>
              <w:right w:w="0" w:type="dxa"/>
            </w:tcMar>
            <w:vAlign w:val="bottom"/>
          </w:tcPr>
          <w:p w:rsidR="0094692D" w:rsidRDefault="001A0FDD">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51 843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добровольное медицинское страхование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99 0 00 00840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51 843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99 0 00 00840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51 843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09</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99 0 00 00840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51 843</w:t>
            </w:r>
          </w:p>
        </w:tc>
      </w:tr>
      <w:tr w:rsidR="0094692D">
        <w:tc>
          <w:tcPr>
            <w:tcW w:w="6043" w:type="dxa"/>
            <w:tcMar>
              <w:top w:w="0" w:type="dxa"/>
              <w:left w:w="0" w:type="dxa"/>
              <w:bottom w:w="0" w:type="dxa"/>
              <w:right w:w="0" w:type="dxa"/>
            </w:tcMar>
            <w:vAlign w:val="bottom"/>
          </w:tcPr>
          <w:p w:rsidR="0094692D" w:rsidRDefault="001A0FDD">
            <w:pPr>
              <w:rPr>
                <w:b/>
                <w:bCs/>
                <w:color w:val="000000"/>
              </w:rPr>
            </w:pPr>
            <w:r>
              <w:rPr>
                <w:b/>
                <w:bCs/>
                <w:color w:val="000000"/>
              </w:rPr>
              <w:t>Социальная политика</w:t>
            </w:r>
          </w:p>
        </w:tc>
        <w:tc>
          <w:tcPr>
            <w:tcW w:w="566" w:type="dxa"/>
            <w:tcMar>
              <w:top w:w="0" w:type="dxa"/>
              <w:left w:w="0" w:type="dxa"/>
              <w:bottom w:w="0" w:type="dxa"/>
              <w:right w:w="0" w:type="dxa"/>
            </w:tcMar>
            <w:vAlign w:val="bottom"/>
          </w:tcPr>
          <w:p w:rsidR="0094692D" w:rsidRDefault="001A0FDD">
            <w:pPr>
              <w:jc w:val="center"/>
              <w:rPr>
                <w:b/>
                <w:bCs/>
                <w:color w:val="000000"/>
              </w:rPr>
            </w:pPr>
            <w:r>
              <w:rPr>
                <w:b/>
                <w:bCs/>
                <w:color w:val="000000"/>
              </w:rPr>
              <w:t>10</w:t>
            </w: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403" w:type="dxa"/>
            <w:tcMar>
              <w:top w:w="0" w:type="dxa"/>
              <w:left w:w="0" w:type="dxa"/>
              <w:bottom w:w="0" w:type="dxa"/>
              <w:right w:w="0" w:type="dxa"/>
            </w:tcMar>
            <w:vAlign w:val="bottom"/>
          </w:tcPr>
          <w:p w:rsidR="0094692D" w:rsidRDefault="0094692D">
            <w:pPr>
              <w:jc w:val="center"/>
              <w:rPr>
                <w:b/>
                <w:bCs/>
                <w:color w:val="000000"/>
              </w:rPr>
            </w:pP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062" w:type="dxa"/>
            <w:tcMar>
              <w:top w:w="0" w:type="dxa"/>
              <w:left w:w="0" w:type="dxa"/>
              <w:bottom w:w="0" w:type="dxa"/>
              <w:right w:w="0" w:type="dxa"/>
            </w:tcMar>
            <w:vAlign w:val="bottom"/>
          </w:tcPr>
          <w:p w:rsidR="0094692D" w:rsidRDefault="001A0FDD">
            <w:pPr>
              <w:jc w:val="right"/>
              <w:rPr>
                <w:b/>
                <w:bCs/>
                <w:color w:val="000000"/>
              </w:rPr>
            </w:pPr>
            <w:r>
              <w:rPr>
                <w:b/>
                <w:bCs/>
                <w:color w:val="000000"/>
              </w:rPr>
              <w:t>137 335 332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Пенсионное обеспечение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589 829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Государственная программа Московской области «Социальная </w:t>
            </w:r>
            <w:r>
              <w:rPr>
                <w:color w:val="000000"/>
              </w:rPr>
              <w:lastRenderedPageBreak/>
              <w:t>защита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589 829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Подпрограмма «Социальная поддержка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449 829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04 1 18 00000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449 829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04 1 18 01040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447 591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04 1 18 01040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447 591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04 1 18 01040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447 591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04 1 18 01050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2 238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04 1 18 01050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2 238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04 1 18 01050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2 238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«Содействие в трудоустройстве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04 7 01 52900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04 7 01 52900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 бюджету Пенсионного фонда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04 7 01 52900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570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обслуживание населения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17 063 132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16 927 323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16 732 891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13 642 902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13 622 081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2 269 219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2 269 219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704 234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704 234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10 627 805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8 420 869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2 206 936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20 823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20 823</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04 1 11 06000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8 262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04 1 11 06000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8 262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04 1 11 06000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8 262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Единовременное денежное пособие детям-сиротам - выпускникам </w:t>
            </w:r>
            <w:r>
              <w:rPr>
                <w:color w:val="000000"/>
              </w:rPr>
              <w:lastRenderedPageBreak/>
              <w:t>государственных учреждений социального обслуживания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04 1 11 08000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04 1 11 08000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04 1 11 08000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Укрепление материально-технической базы учреждений социального обслуживания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04 1 11 09590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5 165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04 1 11 09590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5 165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04 1 11 09590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5 165</w:t>
            </w:r>
          </w:p>
        </w:tc>
      </w:tr>
      <w:tr w:rsidR="0094692D">
        <w:tc>
          <w:tcPr>
            <w:tcW w:w="6043" w:type="dxa"/>
            <w:tcMar>
              <w:top w:w="0" w:type="dxa"/>
              <w:left w:w="0" w:type="dxa"/>
              <w:bottom w:w="0" w:type="dxa"/>
              <w:right w:w="0" w:type="dxa"/>
            </w:tcMar>
            <w:vAlign w:val="bottom"/>
          </w:tcPr>
          <w:p w:rsidR="0094692D" w:rsidRDefault="001A0FDD">
            <w:pPr>
              <w:rPr>
                <w:color w:val="000000"/>
              </w:rPr>
            </w:pPr>
            <w:proofErr w:type="spellStart"/>
            <w:r>
              <w:rPr>
                <w:color w:val="000000"/>
              </w:rPr>
              <w:t>Софинансирование</w:t>
            </w:r>
            <w:proofErr w:type="spellEnd"/>
            <w:r>
              <w:rPr>
                <w:color w:val="000000"/>
              </w:rPr>
              <w:t xml:space="preserve">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04 1 11 52090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6 063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04 1 11 52090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6 063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04 1 11 52090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6 063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«Развитие негосударственного сектора социального обслуживания»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2 329 693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04 1 12 99990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2 329 693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04 1 12 99990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279 712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04 1 12 99990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279 712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04 1 12 99990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2 034 771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04 1 12 99990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2 034 771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04 1 12 99990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15 210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04 1 12 99990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15 210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«Капитальный ремонт в учреждениях социального обслуживания»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754 596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Укрепление материально-технической базы учреждений социального обслуживания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04 1 14 09590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754 596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04 1 14 09590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754 596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04 1 14 09590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754 596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04 1 16 00000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04 1 16 99990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04 1 16 99990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04 1 16 99990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79 398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53 977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 xml:space="preserve">Создание </w:t>
            </w:r>
            <w:proofErr w:type="spellStart"/>
            <w:r>
              <w:rPr>
                <w:color w:val="000000"/>
              </w:rPr>
              <w:t>безбарьерной</w:t>
            </w:r>
            <w:proofErr w:type="spellEnd"/>
            <w:r>
              <w:rPr>
                <w:color w:val="000000"/>
              </w:rPr>
              <w:t xml:space="preserve"> среды в учреждениях социального обслуживания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04 2 02 01590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53 977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53 977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53 977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24 401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Повышение доступности и качества реабилитационных услуг для инвалидов и </w:t>
            </w:r>
            <w:proofErr w:type="spellStart"/>
            <w:r>
              <w:rPr>
                <w:color w:val="000000"/>
              </w:rPr>
              <w:t>маломобильных</w:t>
            </w:r>
            <w:proofErr w:type="spellEnd"/>
            <w:r>
              <w:rPr>
                <w:color w:val="000000"/>
              </w:rPr>
              <w:t xml:space="preserve"> групп населения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04 2 03 03590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24 401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04 2 03 03590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24 401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04 2 03 03590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24 401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04 2 04 00590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04 2 04 00590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04 2 04 00590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77 132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77 132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Развитие инфраструктуры учреждений, оказывающих услуги по отдыху детей и их оздоровлению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04 3 01 01590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77 132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04 3 01 01590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77 132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04 3 01 01590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77 132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37 902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04 4 02 00000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37 902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04 4 02 00590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37 902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04 4 02 00590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37 902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04 4 02 00590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37 902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94 209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86 016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7 445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7 445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7 445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08 1 01 00010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7 445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78 571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78 571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78 571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78 571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8 193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8 193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8 193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8 193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08 4 01 00590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8 193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Премии и гранты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«Строительство (реконструкция) объектов для обеспечения социальной защиты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строительства (реконструкции) объектов социального обслуживания населения»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18 4 01 00000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18 4 01 40010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18 4 01 40010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18 4 01 40010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населения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102 790 107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28 648 883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«Развитие мер социальной поддержки медицинских работников»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Развитие мер социальной поддержки медицинских работников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03 R3826</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03 R3826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5 03 R3826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01 8 00 00000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28 503 883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01 8 01 00000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28 503 883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Страхование неработающего населения по обязательному медицинскому страхованию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01 8 01 06010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28 503 883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01 8 01 06010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28 503 883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01 8 01 06010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28 503 883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Государственная программа Московской области «Образование </w:t>
            </w:r>
            <w:r>
              <w:rPr>
                <w:color w:val="000000"/>
              </w:rPr>
              <w:lastRenderedPageBreak/>
              <w:t>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206 700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Подпрограмма «Общее образование»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03 2 03 15110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03 2 03 15110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03 2 03 15110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03 3 01 08000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03 3 01 08000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03 3 01 08000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19 220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19 220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03 4 07 08000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19 220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03 4 07 08000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19 220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03 4 07 08000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19 220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03 7 02 08000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03 7 02 08000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03 7 02 08000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48 421 105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36 622 243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14 729 328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11 786 784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121 321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121 321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11 665 463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11 665 463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Компенсация стоимости оплаты жилого помещения и коммунальных услуг труженикам тыла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23 463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23 155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23 155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197 356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195 325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195 325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Ежемесячная денежная выплата ветеранам труда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1 682 801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17 320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17 320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1 665 481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1 665 481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Ежемесячная денежная выплата труженикам тыла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11 751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11 597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11 597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Ежемесячная денежная выплата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12 187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12 062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12 062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942 412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932 712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04 1 01 71180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932 712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04 1 01 71250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58 840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04 1 01 71250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04 1 01 71250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04 1 01 71250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58 234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04 1 01 71250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58 234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04 1 01 71260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13 354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04 1 01 71260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04 1 01 71260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04 1 01 71260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13 217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04 1 01 71260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13 217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Компенсация стоимости на установку телефона реабилитированным лицам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04 1 01 71270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04 1 01 71270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04 1 01 71270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04 1 01 71270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04 1 01 71270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Компенсация расходов, связанных с погребением реабилитированных лиц</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04 1 01 71280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04 1 01 71280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04 1 01 71280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04 1 01 71280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04 1 01 71280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492 988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04 1 02 52200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400 832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04 1 02 52200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04 1 02 52200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04 1 02 52200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397 812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04 1 02 52200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397 812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04 1 02 71310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16 477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04 1 02 71310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04 1 02 71310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04 1 02 71310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16 307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04 1 02 71310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16 307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Ежемесячные денежные выплаты пенсионерам, награжденным знаком «Почетный донор России»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04 1 02 71320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75 679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04 1 02 71320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04 1 02 71320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04 1 02 71320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75 012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04 1 02 71320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75 012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13 670 818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04 1 03 52500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6 106 038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04 1 03 52500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64 000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04 1 03 52500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64 000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04 1 03 52500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6 042 038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04 1 03 52500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6 042 038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гражданам субсидий на оплату жилого помещения и коммунальных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04 1 03 61410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3 153 496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04 1 03 61410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3 153 496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04 1 03 61410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3 153 496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предоставления гражданам субсидий на оплату жилого помещения и коммунальных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04 1 03 61420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262 516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04 1 03 61420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262 516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04 1 03 61420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262 516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04 1 03 71350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3 121 668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04 1 03 71350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32 131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04 1 03 71350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32 131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04 1 03 71350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3 089 537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04 1 03 71350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3 089 537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Компенсация стоимости оплаты жилого помещения неработающим одиноко проживающим пенсионерам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04 1 03 71360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14 839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04 1 03 71360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04 1 03 71360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04 1 03 71360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14 687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04 1 03 71360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14 687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Компенсация стоимости оплаты жилого помещения и коммунальных услуг иным категориям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04 1 03 71370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124 447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04 1 03 71370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04 1 03 71370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04 1 03 71370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123 171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04 1 03 71370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123 171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04 1 03 71380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04 1 03 71380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04 1 03 71380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04 1 03 71380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04 1 03 71380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04 1 03 71400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04 1 03 71400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04 1 03 71400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04 1 03 71400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04 1 03 71400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Доставка и пересылка денежных средств на уплату взноса на капитальный ремонт общего имущества в многоквартирном доме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04 1 03 71410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04 1 03 71410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04 1 03 71410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Ежемесячная денежная компенсация по оплате за вывоз твердых бытовых отходов отдельным категориям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04 1 03 71420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755 840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04 1 03 71420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7 779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04 1 03 71420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7 779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04 1 03 71420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748 061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04 1 03 71420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748 061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R4620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130 515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R4620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130 515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03 R4620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130 515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«Меры социальной поддержки по зубопротезированию отдельным категориям граждан. Обеспечение </w:t>
            </w:r>
            <w:r>
              <w:rPr>
                <w:color w:val="000000"/>
              </w:rPr>
              <w:lastRenderedPageBreak/>
              <w:t>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79 549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04 1 04 52800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04 1 04 52800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04 1 04 52800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04 1 04 52800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04 1 04 52800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бесплатными санаторно-курортными путевками отдельных категорий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04 1 04 71290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75 766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04 1 04 71290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75 766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04 1 04 71290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75 766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04 1 04 71480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2 313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04 1 04 71480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04 1 04 71480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04 1 04 71480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2 289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04 1 04 71480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2 289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5 065 883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Выплаты доплат к пенсиям отдельным категориям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04 1 05 71430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7 624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04 1 05 71430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04 1 05 71430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04 1 05 71430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7 513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04 1 05 71430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7 513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Региональная социальная доплата к пенсии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04 1 05 71440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5 016 060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04 1 05 71440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51 630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04 1 05 71440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51 630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04 1 05 71440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4 964 430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04 1 05 71440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4 964 430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04 1 05 71450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42 199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04 1 05 71450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04 1 05 71450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04 1 05 71450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41 765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04 1 05 71450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41 765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04 1 06 00000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3 411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мобильными телефонами и услугами сотовой связи отдельных категорий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04 1 06 71460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2 475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04 1 06 71460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2 475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Социальные выплаты гражданам, кроме публичных нормативных </w:t>
            </w:r>
            <w:r>
              <w:rPr>
                <w:color w:val="000000"/>
              </w:rPr>
              <w:lastRenderedPageBreak/>
              <w:t>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04 1 06 71460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2 475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Ежемесячная денежная компенсация расходов по оплате услуг местных телефонных соединений отдельным категориям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04 1 06 71470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04 1 06 71470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04 1 06 71470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04 1 06 71470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04 1 06 71470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1 352 384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Выплата государственного единовременного пособия и ежемесячной денежной компенсации гражданам при возникновении </w:t>
            </w:r>
            <w:proofErr w:type="spellStart"/>
            <w:r>
              <w:rPr>
                <w:color w:val="000000"/>
              </w:rPr>
              <w:t>поствакцинальных</w:t>
            </w:r>
            <w:proofErr w:type="spellEnd"/>
            <w:r>
              <w:rPr>
                <w:color w:val="000000"/>
              </w:rPr>
              <w:t xml:space="preserve"> осложнений в соответствии с Федеральным законом от 17 сентября 1998 года № 157-ФЗ «Об иммунопрофилактике инфекционных болезней»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04 1 07 52400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04 1 07 52400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04 1 07 52400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04 1 07 52400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04 1 07 52400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периодическими печатными изданиями малоимущих одиноко проживающих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04 1 07 71490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04 1 07 71490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04 1 07 71490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250 570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2 580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2 580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247 990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247 990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Единовременная материальная помощь в связи с празднованием </w:t>
            </w:r>
            <w:proofErr w:type="gramStart"/>
            <w:r>
              <w:rPr>
                <w:color w:val="000000"/>
              </w:rPr>
              <w:t>годовщины снятия блокады города Ленинграда</w:t>
            </w:r>
            <w:proofErr w:type="gramEnd"/>
            <w:r>
              <w:rPr>
                <w:color w:val="000000"/>
              </w:rPr>
              <w:t xml:space="preserve"> отдельным категориям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4 135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4 092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4 092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4 456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4 410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4 410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487 913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482 890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482 890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30 113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29 803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29 803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404 224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4 161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4 161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400 063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400 063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28 866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28 569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28 569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Единовременная материальная помощь на погребение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04 1 07 71620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15 603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04 1 07 71620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04 1 07 71620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04 1 07 71620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15 442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04 1 07 71620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15 442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Ежемесячная денежная выплата на осуществление ухода за инвалидами, имеющими I, II группу инвалидности, признанными нуждающимися в стационарной форме социального обслуживания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04 1 07 72380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125 294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04 1 07 72380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04 1 07 72380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04 1 07 72380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124 004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04 1 07 72380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124 004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469 646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Ежемесячные компенсационные выплаты военнослужащим и членам их семей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405 466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4 174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4 174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401 292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401 292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2 886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2 856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2 856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2 728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Единовременное пособие членам семей погибших сотрудников органов внутренних дел</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Ежемесячные пособия членам семей погибших сотрудников органов внутренних дел</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54 939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54 522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54 522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Ежегодная денежная выплата участникам боевых действий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2 720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04 1 08 71690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2 700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396 697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отдельных мер социальной поддержки граждан, подвергшихся воздействию радиации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04 1 09 51370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238 071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04 1 09 51370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04 1 09 51370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04 1 09 51370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236 466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04 1 09 51370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236 466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04 1 09 71340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156 825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04 1 09 71340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04 1 09 71340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1 614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04 1 09 71340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155 211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04 1 09 71340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155 211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Единовременная денежная выплата в связи со 100-летним юбилеем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04 1 09 71520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04 1 09 71520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04 1 09 71520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04 1 09 71520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04 1 09 71520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Компенсация абонентской платы за телефон Почетным гражданам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04 1 09 71700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Компенсация стоимости проезда к месту отдыха и обратно Почетным гражданам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04 1 09 71710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04 1 09 71710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04 1 09 71710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04 1 09 71710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04 1 09 71710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224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бесплатными санаторно-курортными путевками почетных граждан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04 1 09 71720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04 1 09 71720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04 1 09 71720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04 1 09 71730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04 1 09 71730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04 1 09 71730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04 1 09 71730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04 1 09 71730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w:t>
            </w:r>
            <w:proofErr w:type="gramEnd"/>
            <w:r>
              <w:rPr>
                <w:color w:val="000000"/>
              </w:rPr>
              <w:t xml:space="preserve"> и обратно</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04 1 09 71800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04 1 09 71800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04 1 09 71800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04 1 09 71800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04 1 09 71800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«Социальная поддержка лиц, достигших </w:t>
            </w:r>
            <w:proofErr w:type="spellStart"/>
            <w:r>
              <w:rPr>
                <w:color w:val="000000"/>
              </w:rPr>
              <w:t>предпенсионного</w:t>
            </w:r>
            <w:proofErr w:type="spellEnd"/>
            <w:r>
              <w:rPr>
                <w:color w:val="000000"/>
              </w:rPr>
              <w:t xml:space="preserve"> возраста 60 и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355 931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135 257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133 865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133 865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Ежемесячная денежная выплата ветеранам труда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04 1 15 71150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53 675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04 1 15 71150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04 1 15 71150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04 1 15 71150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53 122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04 1 15 71150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53 122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04 1 15 71180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27 208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04 1 15 71180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04 1 15 71180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04 1 15 71180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26 928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04 1 15 71180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26 928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бесплатными санаторно-курортными путевками отдельных категорий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04 1 15 71290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04 1 15 71290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04 1 15 71290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04 1 15 71310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04 1 15 71310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04 1 15 71310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04 1 15 71310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04 1 15 71310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Ежемесячные денежные выплаты пенсионерам, награжденным знаком «Почетный донор России»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04 1 15 71320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2 823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04 1 15 71320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04 1 15 71320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04 1 15 71320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2 794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04 1 15 71320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2 794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Компенсация стоимости оплаты жилого помещения неработающим одиноко проживающим пенсионерам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04 1 15 71360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4 067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04 1 15 71360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04 1 15 71360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04 1 15 71360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4 025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04 1 15 71360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4 025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периодическими печатными изданиями малоимущих одиноко проживающих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04 1 15 71490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04 1 15 71490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04 1 15 71490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04 1 18 00000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5 608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04 1 18 02060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5 580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04 1 18 02060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5 580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04 1 18 02060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5 580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04 1 18 02070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04 1 18 02070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04 1 18 02070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102 425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102 425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Оказание протезно-ортопедической помощи отдельным категориям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04 2 05 96030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82 916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04 2 05 96030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82 916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04 2 05 96030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82 916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техническими средствами реабилитации инвалидов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04 2 05 97000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19 509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04 2 05 97000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19 509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04 2 05 97000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19 509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28 560</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28 560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04 3 03 00050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28 560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04 3 03 00050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28 560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04 3 03 00050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28 560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5 397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04 4 03 00000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5 397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Оказание экстренной социальной помощи лицам, освободившимся из мест лишения свободы, находящимся в трудной жизненной ситуации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04 4 03 90070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5 397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04 4 03 90070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04 4 03 90070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04 4 03 90070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5 341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04 4 03 90070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5 341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института семьи и повышение рождаемости»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10 331 542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«Предоставление мер социальной поддержки семьям с детьми»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10 331 542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04 6 01 52700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39 288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04 6 01 52700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04 6 01 52700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04 6 01 52700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39 287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04 6 01 52700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39 287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r>
              <w:rPr>
                <w:color w:val="000000"/>
              </w:rPr>
              <w:lastRenderedPageBreak/>
              <w:t>законом от 19 мая 1995 г. № 81-ФЗ «О государственных пособиях гражданам, имеющим детей»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04 6 01 53800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2 347 484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04 6 01 53800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04 6 01 53800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04 6 01 53800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2 347 454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04 6 01 53800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2 347 454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04 6 01 55730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734 339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04 6 01 55730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734 339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04 6 01 55730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734 339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Выплата единовременного пособия при рождении ребенка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440 696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4 536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4 536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436 160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436 160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Выплата единовременного пособия супругам к юбилеям их совместной жизни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63 877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63 220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63 220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Выплата ежемесячного пособия детям-инвалидам и ВИЧ-инфицированным детям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588 487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6 057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6 057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582 430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582 430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Выплата пособия на ребенка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3 175 737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3 175 716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3 175 716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Ежемесячное пособие студенческим семьям, имеющим детей, и отдельным категориям студентов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9 845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9 744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9 744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2 321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2 304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04 6 01 72290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2 304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Компенсация стоимости проезда детям, больным онкологическими заболеваниями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Компенсация стоимости по оплате коммунальных услуг многодетным семьям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1 381 989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14 225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14 225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1 367 764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1 367 764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Выплата регионального материнского (семейного) капитала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1 215 293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1 214 200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1 214 200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Предоставление выплаты на </w:t>
            </w:r>
            <w:proofErr w:type="gramStart"/>
            <w:r>
              <w:rPr>
                <w:color w:val="000000"/>
              </w:rPr>
              <w:t>обучающегося</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293 986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2 188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2 188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291 798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291 798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Ежегодная выплата семьям, воспитывающим детей-инвалидов, на приобретение питания и одежды ребенку-инвалиду на период его обучения в государственной или муниципальной образовательной организации в Московской области, осуществляющей образовательную деятельность по образовательным программам начального общего, основного общего, среднего общего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38 190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37 797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37 797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1 330 938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«Содействие в трудоустройстве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1 330 938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04 7 01 52900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1 330 938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04 7 01 52900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6 655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04 7 01 52900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6 655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04 7 01 52900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1 324 283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04 7 01 52900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1 263 783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04 7 01 52900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Стипендии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04 7 01 52900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59 488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«Устойчивое развитие сельских территорий»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59 488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06 3 01 00000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59 488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Улучшение жилищных условий граждан, проживающих в сельской местности, в том числе молодых семей и молодых специалистов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06 3 01 60880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12 394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06 3 01 60880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12 394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06 3 01 60880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12 394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Реализация мероприятий по устойчивому развитию сельских территорий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3 01 R5670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47 094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3 01 R5670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47 094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06 3 01 R5670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47 094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662 288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662 288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662 288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08 1 03 04000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662 288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08 1 03 04000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4 871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08 1 03 04000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4 871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08 1 03 04000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657 417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08 1 03 04000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657 417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1 320 722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«Обеспечение жильем молодых семей»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202 233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09 2 01 00000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202 233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Реализация мероприятий по обеспечению жильем молодых семей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2 01 R4970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202 233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2 01 R4970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202 233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2 01 R4970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202 233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«Социальная ипотека»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933 785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«I этап реализации подпрограммы 4. Компенсация оплаты основного долга по ипотечному жилищному кредиту»</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09 4 01 00000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11 988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Компенсация оплаты основного долга по ипотечному жилищному кредиту</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09 4 01 60220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11 988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09 4 01 60220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11 988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09 4 01 60220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11 988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«II этап реализации подпрограммы 4. Оплата первоначального взноса при получении ипотечного жилищного кредита»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09 4 02 00000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921 797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Оплата первоначального взноса при получении ипотечного жилищного кредита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09 4 02 10210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732 363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09 4 02 10210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732 363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09 4 02 10210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732 363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Компенсация на погашение основного долга по ипотечному жилищному кредиту</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09 4 02 10230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189 434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09 4 02 10230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189 434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09 4 02 10230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189 434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«Улучшение жилищных условий семей, имеющих семь и более детей»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09 7 00 00000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09 7 01 00000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Улучшение жилищных условий семей, имеющих семь и более детей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09 7 01 60190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09 7 01 60190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09 7 01 60190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09 8 00 00000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34 704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09 8 01 00000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7 320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Осуществление полномочий по обеспечению жильем отдельных категорий граждан, установленных Федеральным законом от 12 </w:t>
            </w:r>
            <w:r>
              <w:rPr>
                <w:color w:val="000000"/>
              </w:rPr>
              <w:lastRenderedPageBreak/>
              <w:t>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09 8 01 51340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7 320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09 8 01 51340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7 320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09 8 01 51340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7 320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09 8 02 00000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27 384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09 8 02 51350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14 031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09 8 02 51350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14 031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09 8 02 51350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14 031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09 8 02 51760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13 353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09 8 02 51760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13 353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09 8 02 51760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13 353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12 5 01 00710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12 5 01 00710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12 5 01 00710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23 470 808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«Пассажирский транспорт общего пользования»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23 470 808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23 470 808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14 1 01 01070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5 818 099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5 818 099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5 818 099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из числа семьи и детей, имеющим место жительства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14 1 01 01090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564 465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14 1 01 01090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564 465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14 1 01 01090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564 465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имеющим место жительства в Московской области, за исключением отдельных категорий граждан из числа семьи и детей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14 1 01 01100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4 319 671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4 319 671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4 319 671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 xml:space="preserve">Предоставление субсидий перевозчикам </w:t>
            </w:r>
            <w:proofErr w:type="gramStart"/>
            <w:r>
              <w:rPr>
                <w:color w:val="000000"/>
              </w:rPr>
              <w:t>на компенсацию потерь в доходах в связи с оказанием услуг по перевозке</w:t>
            </w:r>
            <w:proofErr w:type="gramEnd"/>
            <w:r>
              <w:rPr>
                <w:color w:val="000000"/>
              </w:rPr>
              <w:t xml:space="preserve"> внутренним водным транспортом пассажиров, для которых законодательством Московской области установлены меры социальной поддержки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 имеющим место жительства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14 1 01 01120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3 546 512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3 546 512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3 546 512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 имеющим место жительства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14 1 01 01130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11 978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14 1 01 01130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11 978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14 1 01 01130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11 978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w:t>
            </w:r>
            <w:proofErr w:type="gramStart"/>
            <w:r>
              <w:rPr>
                <w:color w:val="000000"/>
              </w:rPr>
              <w:t>перевозок</w:t>
            </w:r>
            <w:proofErr w:type="gramEnd"/>
            <w:r>
              <w:rPr>
                <w:color w:val="000000"/>
              </w:rPr>
              <w:t xml:space="preserve"> по регулируемым тарифам реабилитированным лицам и лицам, признанным пострадавшими от политических репрессий, имеющим место жительства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14 1 01 01140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13 067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14 1 01 01140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13 067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14 1 01 01140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13 067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отдельным категориям граждан, имеющим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14 1 01 01160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1 879 472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1 879 472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14 1 01 01160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1 879 472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 имеющим место жительства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14 1 01 01180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777 467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14 1 01 01180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777 467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14 1 01 01180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777 467</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 xml:space="preserve">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имеющим место жительства в Московской области, за исключением ветеранов труда, тружеников </w:t>
            </w:r>
            <w:r>
              <w:rPr>
                <w:color w:val="000000"/>
              </w:rPr>
              <w:lastRenderedPageBreak/>
              <w:t>тыла, реабилитированных лиц и лиц, признанных пострадавшими от политических репрессий, а также</w:t>
            </w:r>
            <w:proofErr w:type="gramEnd"/>
            <w:r>
              <w:rPr>
                <w:color w:val="000000"/>
              </w:rPr>
              <w:t xml:space="preserve">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14 1 01 01190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6 539 868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14 1 01 01190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6 539 868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14 1 01 01190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6 539 868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Охрана семьи и детства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13 921 122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12 458 978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«Дошкольное образование»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3 269 071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3 269 071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03 1 03 62140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3 269 071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03 1 03 62140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3 269 071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03 1 03 62140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3 269 071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9 189 907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9 189 907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 в том числе оплата банковских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13 589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Выплата ежемесячного пособия детям, переданным на усыновление в семьи граждан Российской Федерации,  в том числе оплата банковских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887 459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5 819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5 819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881 640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881 640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 в том числе оплата банковских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41 819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41 545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41 545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Вознаграждение приемному родителю,  в том числе оплата банковских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4 248 150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19 105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19 105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4 229 045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Социальные выплаты гражданам, кроме публичных нормативных </w:t>
            </w:r>
            <w:r>
              <w:rPr>
                <w:color w:val="000000"/>
              </w:rPr>
              <w:lastRenderedPageBreak/>
              <w:t>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4 229 045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Выплаты приемной семье на содержание приемных детей,  в том числе оплата банковских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1 624 193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10 649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10 649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1 613 544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03 3 01 21090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1 613 544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Выплаты на организацию отдыха приемной семьи, в том числе оплата банковских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59 331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58 991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24 619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34 372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Вознаграждение опекуну (попечителю), в том числе оплата банковских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03 3 01 21130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284 969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03 3 01 21130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03 3 01 21130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03 3 01 21130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283 687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03 3 01 21130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283 687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Выплаты семьям опекунов на содержание подопечных детей, в том числе оплата банковских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03 3 01 21150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1 828 695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03 3 01 21150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11 989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03 3 01 21150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11 989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03 3 01 21150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1 816 706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03 3 01 21150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1 816 706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Вознаграждение патронатному воспитателю, в том числе оплата банковских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03 3 01 22010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134 594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03 3 01 22010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03 3 01 22010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605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03 3 01 22010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133 989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03 3 01 22010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133 989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Выплаты патронатным воспитателям на содержание детей, переданных на патронатное воспитание, в том числе оплата банковских услуг</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03 3 01 22030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03 3 01 22030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03 3 01 22030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03 3 01 22030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03 3 01 22030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Вознаграждение патронатному воспитателю при социальном патронате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03 3 01 23010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18 379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03 3 01 23010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18 379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03 3 01 23010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18 379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03 3 01 52600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48 541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03 3 01 52600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48 541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03 3 01 52600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48 541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института семьи и повышение рождаемости»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«Предоставление мер социальной поддержки семьям с детьми»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971</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color w:val="000000"/>
              </w:rPr>
              <w:t xml:space="preserve"> для детей-сирот и детей, оставшихся без попечения родителей, образовательных организаций и иных организаций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04 6 01 59400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04 6 01 59400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04 6 01 59400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971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1 461 173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1 461 173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09 3 01 00000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1 461 173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09 3 01 60820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1 415 884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09 3 01 60820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1 415 884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09 3 01 60820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1 415 884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3 01 R0820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45 289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3 01 R0820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45 289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Субвенции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09 3 01 R0820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45 289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Другие вопросы в области социальной политики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2 971 142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2 909 710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93 588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4 709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Возмещение стоимости услуг, согласно гарантированному перечню услуг по погребению умерших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04 1 07 71610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4 709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4 709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04 1 07 71610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4 709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«Проведение социально значимых мероприятий»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63 910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04 1 10 71760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63 910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04 1 10 71760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63 910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04 1 10 71760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63 910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6 969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04 1 11 00810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4 832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04 1 11 00810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4 832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04 1 11 00810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4 832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04 1 11 00820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04 1 11 00830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04 1 11 00830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04 1 11 00830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04 1 11 08000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04 1 11 08000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04 1 11 08000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04 1 16 00000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04 1 16 99990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04 1 16 99990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04 1 16 99990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18 345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14 769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территориальных структурных управлениях (отделах) Министерства социального развития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04 2 02 11010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14 769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04 2 02 11010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14 769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04 2 02 11010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14 769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Обучение (профессиональная переподготовка, повышение квалификации) русскому жестовому языку переводчиков в сфере профессиональной коммуникации не слышащих (переводчик жестового языка) и переводчиков в сфере профессиональной коммуникации лиц с нарушениями слуха и зрения (слепоглухих), в том числе </w:t>
            </w:r>
            <w:proofErr w:type="spellStart"/>
            <w:r>
              <w:rPr>
                <w:color w:val="000000"/>
              </w:rPr>
              <w:t>тифлокомментаторов</w:t>
            </w:r>
            <w:proofErr w:type="spell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04 2 04 11020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04 2 04 11020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04 2 04 11020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Подготовка экспертов для оценки состояния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04 2 04 11030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04 2 04 11030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04 2 04 11030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2 984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и проведение мероприятий, посвященных Международному дню инвалидов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04 2 05 95000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04 2 05 95000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04 2 05 95000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техническими средствами реабилитации инвалидов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04 2 05 97000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04 2 05 97000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04 2 05 97000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288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2 793 966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2 793 966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2 782 951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2 484 115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2 484 115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297 237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297 237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Выполнение полномочий Российской Федерации по осуществлению ежемесячной выплаты в связи с рождением (усыновлением) первого ребенка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04 5 01 55730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11 015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04 5 01 55730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11 015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04 5 01 55730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11 015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института семьи и повышение рождаемости»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3 315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«Предоставление мер социальной поддержки семьям с детьми»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3 315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Оплата услуг по изготовлению бланков сертификата на региональный материнский (семейный) капитал</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3 315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3 315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04 6 01 72340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3 315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«Обеспечение государственных казенных </w:t>
            </w:r>
            <w:proofErr w:type="gramStart"/>
            <w:r>
              <w:rPr>
                <w:color w:val="000000"/>
              </w:rPr>
              <w:t>учреждений Московской области центров занятости населения</w:t>
            </w:r>
            <w:proofErr w:type="gram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04 7 02 00820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04 7 02 00820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04 7 02 00820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6 532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«Совершенствование государственной гражданской службы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6 532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12 3 02 00000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6 532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12 3 02 00850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6 532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12 3 02 00850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6 532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12 3 02 00850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6 532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54 900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54 900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54 900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15 2 04 00610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54 900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15 2 04 00610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54 900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06</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15 2 04 00610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54 900</w:t>
            </w:r>
          </w:p>
        </w:tc>
      </w:tr>
      <w:tr w:rsidR="0094692D">
        <w:tc>
          <w:tcPr>
            <w:tcW w:w="6043" w:type="dxa"/>
            <w:tcMar>
              <w:top w:w="0" w:type="dxa"/>
              <w:left w:w="0" w:type="dxa"/>
              <w:bottom w:w="0" w:type="dxa"/>
              <w:right w:w="0" w:type="dxa"/>
            </w:tcMar>
            <w:vAlign w:val="bottom"/>
          </w:tcPr>
          <w:p w:rsidR="0094692D" w:rsidRDefault="001A0FDD">
            <w:pPr>
              <w:rPr>
                <w:b/>
                <w:bCs/>
                <w:color w:val="000000"/>
              </w:rPr>
            </w:pPr>
            <w:r>
              <w:rPr>
                <w:b/>
                <w:bCs/>
                <w:color w:val="000000"/>
              </w:rPr>
              <w:t>Физическая культура и спорт</w:t>
            </w:r>
          </w:p>
        </w:tc>
        <w:tc>
          <w:tcPr>
            <w:tcW w:w="566" w:type="dxa"/>
            <w:tcMar>
              <w:top w:w="0" w:type="dxa"/>
              <w:left w:w="0" w:type="dxa"/>
              <w:bottom w:w="0" w:type="dxa"/>
              <w:right w:w="0" w:type="dxa"/>
            </w:tcMar>
            <w:vAlign w:val="bottom"/>
          </w:tcPr>
          <w:p w:rsidR="0094692D" w:rsidRDefault="001A0FDD">
            <w:pPr>
              <w:jc w:val="center"/>
              <w:rPr>
                <w:b/>
                <w:bCs/>
                <w:color w:val="000000"/>
              </w:rPr>
            </w:pPr>
            <w:r>
              <w:rPr>
                <w:b/>
                <w:bCs/>
                <w:color w:val="000000"/>
              </w:rPr>
              <w:t>11</w:t>
            </w: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403" w:type="dxa"/>
            <w:tcMar>
              <w:top w:w="0" w:type="dxa"/>
              <w:left w:w="0" w:type="dxa"/>
              <w:bottom w:w="0" w:type="dxa"/>
              <w:right w:w="0" w:type="dxa"/>
            </w:tcMar>
            <w:vAlign w:val="bottom"/>
          </w:tcPr>
          <w:p w:rsidR="0094692D" w:rsidRDefault="0094692D">
            <w:pPr>
              <w:jc w:val="center"/>
              <w:rPr>
                <w:b/>
                <w:bCs/>
                <w:color w:val="000000"/>
              </w:rPr>
            </w:pP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062" w:type="dxa"/>
            <w:tcMar>
              <w:top w:w="0" w:type="dxa"/>
              <w:left w:w="0" w:type="dxa"/>
              <w:bottom w:w="0" w:type="dxa"/>
              <w:right w:w="0" w:type="dxa"/>
            </w:tcMar>
            <w:vAlign w:val="bottom"/>
          </w:tcPr>
          <w:p w:rsidR="0094692D" w:rsidRDefault="001A0FDD">
            <w:pPr>
              <w:jc w:val="right"/>
              <w:rPr>
                <w:b/>
                <w:bCs/>
                <w:color w:val="000000"/>
              </w:rPr>
            </w:pPr>
            <w:r>
              <w:rPr>
                <w:b/>
                <w:bCs/>
                <w:color w:val="000000"/>
              </w:rPr>
              <w:t>9 221 776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Физическая культура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2 885 037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6 492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6 492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6 492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04 2 02 61560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6 492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04 2 02 61560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6 492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04 2 02 61560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6 492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529 395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физической культуры и спорта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514 584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«Проведение массовых, официальных физкультурных и спортивных мероприятий»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312 699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05 1 01 00070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05 1 01 00070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05 1 01 00070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297 699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297 699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297 699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«Модернизация и материально-техническое обеспечение объектов физической культуры и спорта,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05 1 08 00000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201 885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05 1 08 60770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201 885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05 1 08 60770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201 885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05 1 08 60770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201 885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14 811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14 811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транспортных сре</w:t>
            </w:r>
            <w:proofErr w:type="gramStart"/>
            <w:r>
              <w:rPr>
                <w:color w:val="000000"/>
              </w:rPr>
              <w:t>дств дл</w:t>
            </w:r>
            <w:proofErr w:type="gramEnd"/>
            <w:r>
              <w:rPr>
                <w:color w:val="000000"/>
              </w:rPr>
              <w:t>я муниципальных учреждений физической культуры и спорта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05 3 02 60990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14 811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05 3 02 60990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14 811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05 3 02 60990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14 811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5 321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5 321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5 321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10 3 03 60300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5 321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10 3 03 60300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5 321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10 3 03 60300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5 321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Премии и гранты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13 2 03 00700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2 342 329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«Строительство (реконструкция) объектов физической культуры и спорта»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2 342 329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строительства (реконструкции) объектов физической культуры и спорта»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863 150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муниципальные объекты физической культуры и спорта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18 5 01 64220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457 039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18 5 01 64220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457 039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18 5 01 64220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457 039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Строительство (реконструкция) объектов физической культуры и спорта на территории военных городков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18 5 01 64550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406 111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18 5 01 64550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406 111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18 5 01 64550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406 111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«Организация строительства физкультурно-оздоровительных комплексов по поручению Губернатора Московской области «50 </w:t>
            </w:r>
            <w:proofErr w:type="spellStart"/>
            <w:r>
              <w:rPr>
                <w:color w:val="000000"/>
              </w:rPr>
              <w:t>ФОКов</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161 078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Проектирование и строительство физкультурно-оздоровительных комплексов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18 5 02 64130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161 078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18 5 02 64130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161 078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18 5 02 64130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161 078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строительства (реконструкции)  муниципальных стадионов»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1 318 101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Проектирование и реконструкция муниципальных стадионов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18 5 03 64490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1 318 101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18 5 03 64490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1 318 101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18 5 03 64490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1 318 101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Массовый спорт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669 128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336 026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«Развитие физической культуры и спорта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336 026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в Московской области условий для занятий физической культурой и спортом»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89 570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Приобретение и установка площадок для сдачи нормативов комплекса «Готов к труду и обороне» в муниципальных образованиях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05 1 05 62540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05 1 05 62540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05 1 05 62540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Подготовка основания, приобретение и установка плоскостных спортивных сооружений в муниципальных образованиях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05 1 05 62610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79 570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05 1 05 62610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79 570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05 1 05 62610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79 570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«Создание </w:t>
            </w:r>
            <w:proofErr w:type="spellStart"/>
            <w:r>
              <w:rPr>
                <w:color w:val="000000"/>
              </w:rPr>
              <w:t>скейт-парков</w:t>
            </w:r>
            <w:proofErr w:type="spellEnd"/>
            <w:r>
              <w:rPr>
                <w:color w:val="000000"/>
              </w:rPr>
              <w:t xml:space="preserve"> в муниципальных образованиях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05 1 06 00000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66 110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Подготовка основания, приобретение и установка </w:t>
            </w:r>
            <w:proofErr w:type="spellStart"/>
            <w:r>
              <w:rPr>
                <w:color w:val="000000"/>
              </w:rPr>
              <w:t>скейт-парков</w:t>
            </w:r>
            <w:proofErr w:type="spellEnd"/>
            <w:r>
              <w:rPr>
                <w:color w:val="000000"/>
              </w:rPr>
              <w:t xml:space="preserve"> в муниципальных образованиях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05 1 06 61140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66 110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05 1 06 61140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66 110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05 1 06 61140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66 110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«Модернизация плоскостных спортивных сооружений в муниципальных образованиях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05 1 07 00000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180 346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Капитальный ремонт и приобретение оборудования для оснащения плоскостных спортивных сооружений в муниципальных образованиях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05 1 07 62510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162 186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05 1 07 62510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162 186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05 1 07 62510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162 186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Замена искусственных покрытий для футбольных полей, находящихся в собственности муниципальных образований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05 1 07 62720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8 158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05 1 07 62720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8 158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05 1 07 62720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8 158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Финансовое обеспечение мероприятий федеральной целевой программы «Развитие физической культуры и спорта в Российской Федерации на 2016 - 2020 годы»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07 R4950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07 R4950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1 07 R4950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10 002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333 102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«Строительство (реконструкция) объектов физической культуры и спорта»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333 102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строительства (реконструкции) объектов физической культуры и спорта»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333 102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 в строительство объекта «Стадион для игры в регби по адресу: Московская область, Щелковский район, п. Монино»</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18 5 01 48120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333 102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18 5 01 48120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333 102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18 5 01 48120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410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333 102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Спорт высших достижений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5 518 137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04 2 02 00590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5 514 389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5 514 389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«Подготовка спортивных сборных команд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3 019 757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членов спортивных сборных команд Московской области спортивной экипировкой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05 3 01 00010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67 506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05 3 01 00010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67 506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05 3 01 00010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67 506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05 3 01 00020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100 104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05 3 01 00020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100 104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выплаты гражданам несоциального характера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05 3 01 00020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100 104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Премии Губернатора Московской области спортсменам Московской области, занявшим призовые места на Олимпийских, </w:t>
            </w:r>
            <w:proofErr w:type="spellStart"/>
            <w:r>
              <w:rPr>
                <w:color w:val="000000"/>
              </w:rPr>
              <w:t>Паралимпийских</w:t>
            </w:r>
            <w:proofErr w:type="spellEnd"/>
            <w:r>
              <w:rPr>
                <w:color w:val="000000"/>
              </w:rPr>
              <w:t xml:space="preserve">, </w:t>
            </w:r>
            <w:proofErr w:type="spellStart"/>
            <w:r>
              <w:rPr>
                <w:color w:val="000000"/>
              </w:rPr>
              <w:t>Сурдлимпийских</w:t>
            </w:r>
            <w:proofErr w:type="spellEnd"/>
            <w:r>
              <w:rPr>
                <w:color w:val="000000"/>
              </w:rPr>
              <w:t>, Юношеских Олимпийских играх, чемпионатах или первенствах мира и Европы, и их личным тренерам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05 3 01 00030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57 765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05 3 01 00030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57 765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Публичные нормативные выплаты гражданам несоциального характера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05 3 01 00030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330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57 765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05 3 01 00590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2 788 739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2 788 739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1 044 709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05 3 01 00590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1 744 030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страхование жизни и здоровья членов сборных команд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05 3 01 00860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5 643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05 3 01 00860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5 643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05 3 01 00860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5 643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2 494 632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05 3 02 00050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05 3 02 00050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Стипендии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05 3 02 00050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2 396 441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2 396 441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2 396 441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Адресная финансовая поддержка спортивных организаций, осуществляющих подготовку спортивного резерва для сборных команд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R0810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90 633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R0810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90 633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R0810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90 633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Финансовое обеспечение мероприятий федеральной целевой программы «Развитие физической культуры и спорта в Российской Федерации на 2016 - 2020 годы»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R4950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6 478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R4950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6 478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3 02 R4950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6 478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3 221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3 221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3 221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08 1 04 03000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3 221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3 221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1 830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08 1 04 03000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1 391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Другие вопросы в области физической культуры и спорта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149 474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149 474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149 474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05 4 01 00000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149 474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05 4 01 00110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149 474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05 4 01 00110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139 527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05 4 01 00110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139 527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05 4 01 00110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9 937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05 4 01 00110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9 937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05 4 01 00110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05</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05 4 01 00110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w:t>
            </w:r>
          </w:p>
        </w:tc>
      </w:tr>
      <w:tr w:rsidR="0094692D">
        <w:tc>
          <w:tcPr>
            <w:tcW w:w="6043" w:type="dxa"/>
            <w:tcMar>
              <w:top w:w="0" w:type="dxa"/>
              <w:left w:w="0" w:type="dxa"/>
              <w:bottom w:w="0" w:type="dxa"/>
              <w:right w:w="0" w:type="dxa"/>
            </w:tcMar>
            <w:vAlign w:val="bottom"/>
          </w:tcPr>
          <w:p w:rsidR="0094692D" w:rsidRDefault="001A0FDD">
            <w:pPr>
              <w:rPr>
                <w:b/>
                <w:bCs/>
                <w:color w:val="000000"/>
              </w:rPr>
            </w:pPr>
            <w:r>
              <w:rPr>
                <w:b/>
                <w:bCs/>
                <w:color w:val="000000"/>
              </w:rPr>
              <w:t>Средства массовой информации</w:t>
            </w:r>
          </w:p>
        </w:tc>
        <w:tc>
          <w:tcPr>
            <w:tcW w:w="566" w:type="dxa"/>
            <w:tcMar>
              <w:top w:w="0" w:type="dxa"/>
              <w:left w:w="0" w:type="dxa"/>
              <w:bottom w:w="0" w:type="dxa"/>
              <w:right w:w="0" w:type="dxa"/>
            </w:tcMar>
            <w:vAlign w:val="bottom"/>
          </w:tcPr>
          <w:p w:rsidR="0094692D" w:rsidRDefault="001A0FDD">
            <w:pPr>
              <w:jc w:val="center"/>
              <w:rPr>
                <w:b/>
                <w:bCs/>
                <w:color w:val="000000"/>
              </w:rPr>
            </w:pPr>
            <w:r>
              <w:rPr>
                <w:b/>
                <w:bCs/>
                <w:color w:val="000000"/>
              </w:rPr>
              <w:t>12</w:t>
            </w: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403" w:type="dxa"/>
            <w:tcMar>
              <w:top w:w="0" w:type="dxa"/>
              <w:left w:w="0" w:type="dxa"/>
              <w:bottom w:w="0" w:type="dxa"/>
              <w:right w:w="0" w:type="dxa"/>
            </w:tcMar>
            <w:vAlign w:val="bottom"/>
          </w:tcPr>
          <w:p w:rsidR="0094692D" w:rsidRDefault="0094692D">
            <w:pPr>
              <w:jc w:val="center"/>
              <w:rPr>
                <w:b/>
                <w:bCs/>
                <w:color w:val="000000"/>
              </w:rPr>
            </w:pP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062" w:type="dxa"/>
            <w:tcMar>
              <w:top w:w="0" w:type="dxa"/>
              <w:left w:w="0" w:type="dxa"/>
              <w:bottom w:w="0" w:type="dxa"/>
              <w:right w:w="0" w:type="dxa"/>
            </w:tcMar>
            <w:vAlign w:val="bottom"/>
          </w:tcPr>
          <w:p w:rsidR="0094692D" w:rsidRDefault="001A0FDD">
            <w:pPr>
              <w:jc w:val="right"/>
              <w:rPr>
                <w:b/>
                <w:bCs/>
                <w:color w:val="000000"/>
              </w:rPr>
            </w:pPr>
            <w:r>
              <w:rPr>
                <w:b/>
                <w:bCs/>
                <w:color w:val="000000"/>
              </w:rPr>
              <w:t>3 339 039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Телевидение и радиовещание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127 456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127 456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127 456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«Развитие </w:t>
            </w:r>
            <w:proofErr w:type="spellStart"/>
            <w:r>
              <w:rPr>
                <w:color w:val="000000"/>
              </w:rPr>
              <w:t>медиасреды</w:t>
            </w:r>
            <w:proofErr w:type="spellEnd"/>
            <w:r>
              <w:rPr>
                <w:color w:val="000000"/>
              </w:rPr>
              <w:t xml:space="preserve"> Московской области, поддержка СМИ региона»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127 456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Обеспечение деятельности телерадиокомпаний и </w:t>
            </w:r>
            <w:proofErr w:type="spellStart"/>
            <w:r>
              <w:rPr>
                <w:color w:val="000000"/>
              </w:rPr>
              <w:t>телеорганизаций</w:t>
            </w:r>
            <w:proofErr w:type="spell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13 1 03 98701</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127 456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13 1 03 98701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127 456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13 1 03 98701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127 456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Периодическая печать и издательства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523 037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523 037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522 122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«Развитие </w:t>
            </w:r>
            <w:proofErr w:type="spellStart"/>
            <w:r>
              <w:rPr>
                <w:color w:val="000000"/>
              </w:rPr>
              <w:t>медиасреды</w:t>
            </w:r>
            <w:proofErr w:type="spellEnd"/>
            <w:r>
              <w:rPr>
                <w:color w:val="000000"/>
              </w:rPr>
              <w:t xml:space="preserve"> Московской области, </w:t>
            </w:r>
            <w:r>
              <w:rPr>
                <w:color w:val="000000"/>
              </w:rPr>
              <w:lastRenderedPageBreak/>
              <w:t>поддержка СМИ региона»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522 122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Выпуск специальных номеров газет и журналов, посвященных празднованию знаменательных событий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13 1 03 05180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13 1 03 05180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13 1 03 05180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издательств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13 1 03 98702</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444 552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13 1 03 98702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444 552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13 1 03 98702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444 552</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13 1 03 98711</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76 370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13 1 03 98711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76 370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13 1 03 98711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76 370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915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Другие вопросы в области средств массовой информации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2 688 546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Проведение конкурса среди печатных СМИ «Безопасность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08 1 02 02000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08 1 02 02000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Премии и гранты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08 1 02 02000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350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2 688 296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2 517 177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39 951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Мероприятия по организации и проведению фестиваля телекомпаний Подмосковья «Братина»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13 1 01 06000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3 450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13 1 01 06000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3 450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13 1 01 06000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3 450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Информирование населения Московской области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13 1 01 07000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36 501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13 1 01 07000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36 501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13 1 01 07000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36 501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w:t>
            </w:r>
            <w:proofErr w:type="spellStart"/>
            <w:r>
              <w:rPr>
                <w:color w:val="000000"/>
              </w:rPr>
              <w:t>блогосфере</w:t>
            </w:r>
            <w:proofErr w:type="spellEnd"/>
            <w:r>
              <w:rPr>
                <w:color w:val="000000"/>
              </w:rPr>
              <w:t>»</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13 1 02 00000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134 496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информационных агентств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13 1 02 98703</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12 870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13 1 02 98703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12 870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13 1 02 98703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12 870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Организация мониторинга печатных и электронных СМИ, </w:t>
            </w:r>
            <w:proofErr w:type="spellStart"/>
            <w:r>
              <w:rPr>
                <w:color w:val="000000"/>
              </w:rPr>
              <w:t>блогосферы</w:t>
            </w:r>
            <w:proofErr w:type="spellEnd"/>
            <w:r>
              <w:rPr>
                <w:color w:val="000000"/>
              </w:rPr>
              <w:t xml:space="preserve">, проведение </w:t>
            </w:r>
            <w:proofErr w:type="spellStart"/>
            <w:r>
              <w:rPr>
                <w:color w:val="000000"/>
              </w:rPr>
              <w:t>медиа-исследований</w:t>
            </w:r>
            <w:proofErr w:type="spellEnd"/>
            <w:r>
              <w:rPr>
                <w:color w:val="000000"/>
              </w:rPr>
              <w:t xml:space="preserve"> аудитории СМИ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13 1 02 98704</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12 823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13 1 02 98704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12 823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13 1 02 98704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12 823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13 1 02 98709</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108 803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13 1 02 98709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108 803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13 1 02 98709</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108 803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«Развитие </w:t>
            </w:r>
            <w:proofErr w:type="spellStart"/>
            <w:r>
              <w:rPr>
                <w:color w:val="000000"/>
              </w:rPr>
              <w:t>медиасреды</w:t>
            </w:r>
            <w:proofErr w:type="spellEnd"/>
            <w:r>
              <w:rPr>
                <w:color w:val="000000"/>
              </w:rPr>
              <w:t xml:space="preserve"> Московской области, поддержка СМИ региона»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825 112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13 1 03 05050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31 100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13 1 03 05050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31 100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13 1 03 05050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31 100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Выпуск специальных номеров газет и журналов, посвященных празднованию знаменательных событий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13 1 03 05180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13 1 03 05180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13 1 03 05180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информационных агентств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13 1 03 98703</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725 182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13 1 03 98703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725 182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13 1 03 98703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725 182</w:t>
            </w:r>
          </w:p>
        </w:tc>
      </w:tr>
      <w:tr w:rsidR="0094692D">
        <w:tc>
          <w:tcPr>
            <w:tcW w:w="6043" w:type="dxa"/>
            <w:tcMar>
              <w:top w:w="0" w:type="dxa"/>
              <w:left w:w="0" w:type="dxa"/>
              <w:bottom w:w="0" w:type="dxa"/>
              <w:right w:w="0" w:type="dxa"/>
            </w:tcMar>
            <w:vAlign w:val="bottom"/>
          </w:tcPr>
          <w:p w:rsidR="0094692D" w:rsidRDefault="001A0FDD">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13 1 03 98711</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67 630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13 1 03 98711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67 630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13 1 03 98711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620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67 630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«Размещение материалов о деятельности Губернатора Московской области, Правительства Московской области, органов государственной власти и государственных органов Московской области, а также организаций, находящихся в их ведении, об основных событиях социально-экономического развития, общественно-политической жизни, культурном, спортивном, демографическом и политическом положении региона в общероссийских печатных и электронных СМИ»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200 084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13 1 04 98706</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13 1 04 98706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13 1 04 98706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13 1 04 98707</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184 084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13 1 04 98707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184 084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13 1 04 98707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184 084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«Изготовление и распространение (вещание) в эфире электронных СМИ телевизионных и </w:t>
            </w:r>
            <w:proofErr w:type="gramStart"/>
            <w:r>
              <w:rPr>
                <w:color w:val="000000"/>
              </w:rPr>
              <w:t>радио материалов</w:t>
            </w:r>
            <w:proofErr w:type="gramEnd"/>
            <w:r>
              <w:rPr>
                <w:color w:val="000000"/>
              </w:rPr>
              <w:t xml:space="preserve"> освещающих деятельность органов государственной власти Московской области, социально-экономическое, культурное, демографическое и политическое положение региона, а также исторические и общественно значимые события 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1 195 000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13 1 05 98708</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1 195 000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13 1 05 98708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1 195 000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13 1 05 98708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1 195 000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78 407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5 460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5 460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5 460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Создание </w:t>
            </w:r>
            <w:proofErr w:type="spellStart"/>
            <w:proofErr w:type="gramStart"/>
            <w:r>
              <w:rPr>
                <w:color w:val="000000"/>
              </w:rPr>
              <w:t>дизайн-макетов</w:t>
            </w:r>
            <w:proofErr w:type="spellEnd"/>
            <w:proofErr w:type="gramEnd"/>
            <w:r>
              <w:rPr>
                <w:color w:val="000000"/>
              </w:rPr>
              <w:t>, изготовление, монтаж-демонтаж баннеров об обращении с твердыми коммунальными отходами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13 1 06 98712</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3 600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Изготовление полиграфической продукции в сфере социальной защиты населения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13 1 06 98761</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7 300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13 1 06 98761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7 300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13 1 06 98761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7 300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Изготовление полиграфической продукции в сфере образования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13 1 06 98762</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13 1 06 98762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13 1 06 98762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Изготовление полиграфической продукции в сфере лесного хозяйства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13 1 06 98763</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3 665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13 1 06 98763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3 665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13 1 06 98763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3 665</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Изготовление полиграфической продукции в сфере экологии и природопользования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13 1 06 98764</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13 1 06 98764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13 1 06 98764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Изготовление полиграфической продукции в сфере инвестиций и инноваций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13 1 06 98765</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4 294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13 1 06 98765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4 294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13 1 06 98765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4 294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Изготовление полиграфической продукции в сфере здравоохранения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13 1 06 98766</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13 1 06 98766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13 1 06 98766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w:t>
            </w:r>
            <w:proofErr w:type="spellStart"/>
            <w:r>
              <w:rPr>
                <w:color w:val="000000"/>
              </w:rPr>
              <w:t>интернет-ресурсе</w:t>
            </w:r>
            <w:proofErr w:type="spellEnd"/>
            <w:r>
              <w:rPr>
                <w:color w:val="000000"/>
              </w:rPr>
              <w:t xml:space="preserve">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13 1 06 98767</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8 748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13 1 06 98767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8 748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13 1 06 98767</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8 748</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Изготовление полиграфической продукции в сфере обращения с твердыми коммунальными отходами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13 1 06 98768</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4 119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13 1 06 98768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4 119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13 1 06 98768</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4 119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Оплата информационных услуг в сфере культуры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13 1 06 98780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13 1 06 98780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5 040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Оплата информационных услуг в сфере физической культуры и спорта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13 1 06 98781</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13 1 06 98781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13 1 06 98781</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Оплата информационных услуг в сфере региональной безопасности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13 1 06 98782</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13 1 06 98782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13 1 06 98782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Оплата информационных услуг в сфере лесного хозяйства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13 1 06 98783</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17 682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13 1 06 98783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17 682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13 1 06 98783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17 682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Оплата информационных услуг в сфере инвестиций и инноваций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13 1 06 98784</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9 899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13 1 06 98784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9 899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13 1 06 98784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9 899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Оплата информационных услуг в сфере обращения с твердыми </w:t>
            </w:r>
            <w:r>
              <w:rPr>
                <w:color w:val="000000"/>
              </w:rPr>
              <w:lastRenderedPageBreak/>
              <w:t>коммунальными отходами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13 1 06 98785</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13 1 06 98785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13 1 06 98785</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900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Изготовление документального фильма о реформировании отрасли обращения с отходами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13 1 06 98786</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13 1 06 98786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13 1 06 98786</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1 500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Создание и распространение (вещание) на телевизионном канале Московской области,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13 1 06 98792</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13 1 06 98792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13 1 06 98792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13 1 07 00000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44 127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13 1 07 00590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44 127</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13 1 07 00590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27 321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13 1 07 00590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27 321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13 1 07 00590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16 756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13 1 07 00590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16 756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13 1 07 00590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13 1 07 00590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171 119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171 119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170 956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150 589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150 589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20 366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20 366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850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13 5 01 00820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12</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04</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13 5 01 00820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240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163</w:t>
            </w:r>
          </w:p>
        </w:tc>
      </w:tr>
      <w:tr w:rsidR="0094692D">
        <w:tc>
          <w:tcPr>
            <w:tcW w:w="6043" w:type="dxa"/>
            <w:tcMar>
              <w:top w:w="0" w:type="dxa"/>
              <w:left w:w="0" w:type="dxa"/>
              <w:bottom w:w="0" w:type="dxa"/>
              <w:right w:w="0" w:type="dxa"/>
            </w:tcMar>
            <w:vAlign w:val="bottom"/>
          </w:tcPr>
          <w:p w:rsidR="0094692D" w:rsidRDefault="001A0FDD">
            <w:pPr>
              <w:rPr>
                <w:b/>
                <w:bCs/>
                <w:color w:val="000000"/>
              </w:rPr>
            </w:pPr>
            <w:r>
              <w:rPr>
                <w:b/>
                <w:bCs/>
                <w:color w:val="000000"/>
              </w:rPr>
              <w:t>Обслуживание государственного и муниципального долга</w:t>
            </w:r>
          </w:p>
        </w:tc>
        <w:tc>
          <w:tcPr>
            <w:tcW w:w="566" w:type="dxa"/>
            <w:tcMar>
              <w:top w:w="0" w:type="dxa"/>
              <w:left w:w="0" w:type="dxa"/>
              <w:bottom w:w="0" w:type="dxa"/>
              <w:right w:w="0" w:type="dxa"/>
            </w:tcMar>
            <w:vAlign w:val="bottom"/>
          </w:tcPr>
          <w:p w:rsidR="0094692D" w:rsidRDefault="001A0FDD">
            <w:pPr>
              <w:jc w:val="center"/>
              <w:rPr>
                <w:b/>
                <w:bCs/>
                <w:color w:val="000000"/>
              </w:rPr>
            </w:pPr>
            <w:r>
              <w:rPr>
                <w:b/>
                <w:bCs/>
                <w:color w:val="000000"/>
              </w:rPr>
              <w:t>13</w:t>
            </w: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403" w:type="dxa"/>
            <w:tcMar>
              <w:top w:w="0" w:type="dxa"/>
              <w:left w:w="0" w:type="dxa"/>
              <w:bottom w:w="0" w:type="dxa"/>
              <w:right w:w="0" w:type="dxa"/>
            </w:tcMar>
            <w:vAlign w:val="bottom"/>
          </w:tcPr>
          <w:p w:rsidR="0094692D" w:rsidRDefault="0094692D">
            <w:pPr>
              <w:jc w:val="center"/>
              <w:rPr>
                <w:b/>
                <w:bCs/>
                <w:color w:val="000000"/>
              </w:rPr>
            </w:pP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062" w:type="dxa"/>
            <w:tcMar>
              <w:top w:w="0" w:type="dxa"/>
              <w:left w:w="0" w:type="dxa"/>
              <w:bottom w:w="0" w:type="dxa"/>
              <w:right w:w="0" w:type="dxa"/>
            </w:tcMar>
            <w:vAlign w:val="bottom"/>
          </w:tcPr>
          <w:p w:rsidR="0094692D" w:rsidRDefault="001A0FDD">
            <w:pPr>
              <w:jc w:val="right"/>
              <w:rPr>
                <w:b/>
                <w:bCs/>
                <w:color w:val="000000"/>
              </w:rPr>
            </w:pPr>
            <w:r>
              <w:rPr>
                <w:b/>
                <w:bCs/>
                <w:color w:val="000000"/>
              </w:rPr>
              <w:t>13 327 454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Обслуживание государственного внутреннего и муниципального долга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13 327 454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Государственная программа Московской области «Управление </w:t>
            </w:r>
            <w:r>
              <w:rPr>
                <w:color w:val="000000"/>
              </w:rPr>
              <w:lastRenderedPageBreak/>
              <w:t>имуществом и финансами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13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13 327 454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13 327 454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«Управление государственным долгом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12 4 06 00000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13 327 454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12 4 06 00020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13 327 454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Обслуживание государственного (муниципального) долга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12 4 06 00020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700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13 327 454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Обслуживание государственного долга субъекта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13</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12 4 06 00020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720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13 327 454</w:t>
            </w:r>
          </w:p>
        </w:tc>
      </w:tr>
      <w:tr w:rsidR="0094692D">
        <w:tc>
          <w:tcPr>
            <w:tcW w:w="6043" w:type="dxa"/>
            <w:tcMar>
              <w:top w:w="0" w:type="dxa"/>
              <w:left w:w="0" w:type="dxa"/>
              <w:bottom w:w="0" w:type="dxa"/>
              <w:right w:w="0" w:type="dxa"/>
            </w:tcMar>
            <w:vAlign w:val="bottom"/>
          </w:tcPr>
          <w:p w:rsidR="0094692D" w:rsidRDefault="001A0FDD">
            <w:pPr>
              <w:rPr>
                <w:b/>
                <w:bCs/>
                <w:color w:val="000000"/>
              </w:rPr>
            </w:pPr>
            <w:r>
              <w:rPr>
                <w:b/>
                <w:bCs/>
                <w:color w:val="000000"/>
              </w:rPr>
              <w:t>Межбюджетные трансферты общего характера бюджетам бюджетной системы Российской Федерации</w:t>
            </w:r>
          </w:p>
        </w:tc>
        <w:tc>
          <w:tcPr>
            <w:tcW w:w="566" w:type="dxa"/>
            <w:tcMar>
              <w:top w:w="0" w:type="dxa"/>
              <w:left w:w="0" w:type="dxa"/>
              <w:bottom w:w="0" w:type="dxa"/>
              <w:right w:w="0" w:type="dxa"/>
            </w:tcMar>
            <w:vAlign w:val="bottom"/>
          </w:tcPr>
          <w:p w:rsidR="0094692D" w:rsidRDefault="001A0FDD">
            <w:pPr>
              <w:jc w:val="center"/>
              <w:rPr>
                <w:b/>
                <w:bCs/>
                <w:color w:val="000000"/>
              </w:rPr>
            </w:pPr>
            <w:r>
              <w:rPr>
                <w:b/>
                <w:bCs/>
                <w:color w:val="000000"/>
              </w:rPr>
              <w:t>14</w:t>
            </w: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403" w:type="dxa"/>
            <w:tcMar>
              <w:top w:w="0" w:type="dxa"/>
              <w:left w:w="0" w:type="dxa"/>
              <w:bottom w:w="0" w:type="dxa"/>
              <w:right w:w="0" w:type="dxa"/>
            </w:tcMar>
            <w:vAlign w:val="bottom"/>
          </w:tcPr>
          <w:p w:rsidR="0094692D" w:rsidRDefault="0094692D">
            <w:pPr>
              <w:jc w:val="center"/>
              <w:rPr>
                <w:b/>
                <w:bCs/>
                <w:color w:val="000000"/>
              </w:rPr>
            </w:pP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062" w:type="dxa"/>
            <w:tcMar>
              <w:top w:w="0" w:type="dxa"/>
              <w:left w:w="0" w:type="dxa"/>
              <w:bottom w:w="0" w:type="dxa"/>
              <w:right w:w="0" w:type="dxa"/>
            </w:tcMar>
            <w:vAlign w:val="bottom"/>
          </w:tcPr>
          <w:p w:rsidR="0094692D" w:rsidRDefault="001A0FDD">
            <w:pPr>
              <w:jc w:val="right"/>
              <w:rPr>
                <w:b/>
                <w:bCs/>
                <w:color w:val="000000"/>
              </w:rPr>
            </w:pPr>
            <w:r>
              <w:rPr>
                <w:b/>
                <w:bCs/>
                <w:color w:val="000000"/>
              </w:rPr>
              <w:t>5 789 546</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Дотации на выравнивание бюджетной обеспеченности субъектов Российской Федерации и муниципальных образований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2 912 354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2 912 354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2 912 354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12 4 03 00000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2 912 354</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12 4 03 63110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1 457 942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12 4 03 63110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1 457 942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Дотации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12 4 03 63110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1 457 942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12 4 03 63120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1 454 412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12 4 03 63120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1 454 412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Дотации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01</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12 4 03 63120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1 454 412</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дотации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236 973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236 973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236 973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236 973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12 4 04 50100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236 973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12 4 04 50100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236 973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Дотации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02</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12 4 04 50100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510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236 973</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Прочие межбюджетные трансферты общего характера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94692D">
            <w:pPr>
              <w:jc w:val="center"/>
              <w:rPr>
                <w:color w:val="000000"/>
              </w:rPr>
            </w:pP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2 640 219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1 333 539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1 333 539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Основное мероприятие «Осуществление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11 1 04 00000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333 539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 xml:space="preserve">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 </w:t>
            </w:r>
            <w:r>
              <w:rPr>
                <w:color w:val="000000"/>
              </w:rPr>
              <w:lastRenderedPageBreak/>
              <w:t xml:space="preserve">способствующих развитию научно-производственного комплекса </w:t>
            </w:r>
            <w:proofErr w:type="spellStart"/>
            <w:r>
              <w:rPr>
                <w:color w:val="000000"/>
              </w:rPr>
              <w:t>наукоградов</w:t>
            </w:r>
            <w:proofErr w:type="spellEnd"/>
            <w:r>
              <w:rPr>
                <w:color w:val="000000"/>
              </w:rPr>
              <w:t xml:space="preserve"> Российской Федерации, а также сохранению и развитию инфраструктуры </w:t>
            </w:r>
            <w:proofErr w:type="spellStart"/>
            <w:r>
              <w:rPr>
                <w:color w:val="000000"/>
              </w:rPr>
              <w:t>наукоградов</w:t>
            </w:r>
            <w:proofErr w:type="spellEnd"/>
            <w:r>
              <w:rPr>
                <w:color w:val="000000"/>
              </w:rPr>
              <w:t xml:space="preserve"> Российской Федерации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lastRenderedPageBreak/>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04 R5250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333 539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04 R5250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333 539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Субсидии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04 R5250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520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333 539</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«Проведение конкурса для отбора лучших проектов по развитию территорий муниципальных образований Московской области и дальнейшая реализация проектов победителей конкурса»</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11 1 10 00000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Предоставление грантов муниципальным образованиям - победителям конкурса лучших проектов по развитию территорий муниципальных образований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11 1 10 62700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11 1 10 62700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11 1 10 62700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1 000 000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12 4 05 00000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Оценка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12 4 05 63500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12 4 05 63500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12 4 05 63500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50 000</w:t>
            </w:r>
          </w:p>
        </w:tc>
      </w:tr>
      <w:tr w:rsidR="0094692D">
        <w:tc>
          <w:tcPr>
            <w:tcW w:w="6043" w:type="dxa"/>
            <w:tcMar>
              <w:top w:w="0" w:type="dxa"/>
              <w:left w:w="0" w:type="dxa"/>
              <w:bottom w:w="0" w:type="dxa"/>
              <w:right w:w="0" w:type="dxa"/>
            </w:tcMar>
            <w:vAlign w:val="bottom"/>
          </w:tcPr>
          <w:p w:rsidR="0094692D" w:rsidRDefault="001A0FDD">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99 0 00 00000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1 256 680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межбюджетные трансферты в целях финансирования мероприятий в рамках заключенных Правительством Московской области соглашений о межрегиональном сотрудничестве</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99 0 00 03100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124 000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99 0 00 03100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124 000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99 0 00 03100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124 000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межбюджетные трансферты в форме дотаций</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99 0 00 65010</w:t>
            </w:r>
          </w:p>
        </w:tc>
        <w:tc>
          <w:tcPr>
            <w:tcW w:w="566" w:type="dxa"/>
            <w:tcMar>
              <w:top w:w="0" w:type="dxa"/>
              <w:left w:w="0" w:type="dxa"/>
              <w:bottom w:w="0" w:type="dxa"/>
              <w:right w:w="0" w:type="dxa"/>
            </w:tcMar>
            <w:vAlign w:val="bottom"/>
          </w:tcPr>
          <w:p w:rsidR="0094692D" w:rsidRDefault="0094692D">
            <w:pPr>
              <w:jc w:val="center"/>
              <w:rPr>
                <w:color w:val="000000"/>
              </w:rPr>
            </w:pP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1 132 680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99 0 00 65010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500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1 132 680</w:t>
            </w:r>
          </w:p>
        </w:tc>
      </w:tr>
      <w:tr w:rsidR="0094692D">
        <w:tc>
          <w:tcPr>
            <w:tcW w:w="6043" w:type="dxa"/>
            <w:tcMar>
              <w:top w:w="0" w:type="dxa"/>
              <w:left w:w="0" w:type="dxa"/>
              <w:bottom w:w="0" w:type="dxa"/>
              <w:right w:w="0" w:type="dxa"/>
            </w:tcMar>
            <w:vAlign w:val="bottom"/>
          </w:tcPr>
          <w:p w:rsidR="0094692D" w:rsidRDefault="001A0FDD">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14</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03</w:t>
            </w:r>
          </w:p>
        </w:tc>
        <w:tc>
          <w:tcPr>
            <w:tcW w:w="1403" w:type="dxa"/>
            <w:tcMar>
              <w:top w:w="0" w:type="dxa"/>
              <w:left w:w="0" w:type="dxa"/>
              <w:bottom w:w="0" w:type="dxa"/>
              <w:right w:w="0" w:type="dxa"/>
            </w:tcMar>
            <w:vAlign w:val="bottom"/>
          </w:tcPr>
          <w:p w:rsidR="0094692D" w:rsidRDefault="001A0FDD">
            <w:pPr>
              <w:jc w:val="center"/>
              <w:rPr>
                <w:color w:val="000000"/>
              </w:rPr>
            </w:pPr>
            <w:r>
              <w:rPr>
                <w:color w:val="000000"/>
              </w:rPr>
              <w:t>99 0 00 65010</w:t>
            </w:r>
          </w:p>
        </w:tc>
        <w:tc>
          <w:tcPr>
            <w:tcW w:w="566" w:type="dxa"/>
            <w:tcMar>
              <w:top w:w="0" w:type="dxa"/>
              <w:left w:w="0" w:type="dxa"/>
              <w:bottom w:w="0" w:type="dxa"/>
              <w:right w:w="0" w:type="dxa"/>
            </w:tcMar>
            <w:vAlign w:val="bottom"/>
          </w:tcPr>
          <w:p w:rsidR="0094692D" w:rsidRDefault="001A0FDD">
            <w:pPr>
              <w:jc w:val="center"/>
              <w:rPr>
                <w:color w:val="000000"/>
              </w:rPr>
            </w:pPr>
            <w:r>
              <w:rPr>
                <w:color w:val="000000"/>
              </w:rPr>
              <w:t>540</w:t>
            </w:r>
          </w:p>
        </w:tc>
        <w:tc>
          <w:tcPr>
            <w:tcW w:w="1062" w:type="dxa"/>
            <w:tcMar>
              <w:top w:w="0" w:type="dxa"/>
              <w:left w:w="0" w:type="dxa"/>
              <w:bottom w:w="0" w:type="dxa"/>
              <w:right w:w="0" w:type="dxa"/>
            </w:tcMar>
            <w:vAlign w:val="bottom"/>
          </w:tcPr>
          <w:p w:rsidR="0094692D" w:rsidRDefault="001A0FDD">
            <w:pPr>
              <w:jc w:val="right"/>
              <w:rPr>
                <w:color w:val="000000"/>
              </w:rPr>
            </w:pPr>
            <w:r>
              <w:rPr>
                <w:color w:val="000000"/>
              </w:rPr>
              <w:t>1 132 680</w:t>
            </w:r>
          </w:p>
        </w:tc>
      </w:tr>
      <w:tr w:rsidR="0094692D">
        <w:tc>
          <w:tcPr>
            <w:tcW w:w="6043" w:type="dxa"/>
            <w:tcMar>
              <w:top w:w="0" w:type="dxa"/>
              <w:left w:w="0" w:type="dxa"/>
              <w:bottom w:w="0" w:type="dxa"/>
              <w:right w:w="0" w:type="dxa"/>
            </w:tcMar>
            <w:vAlign w:val="bottom"/>
          </w:tcPr>
          <w:p w:rsidR="0094692D" w:rsidRDefault="001A0FDD">
            <w:pPr>
              <w:rPr>
                <w:b/>
                <w:bCs/>
                <w:color w:val="000000"/>
              </w:rPr>
            </w:pPr>
            <w:r>
              <w:rPr>
                <w:b/>
                <w:bCs/>
                <w:color w:val="000000"/>
              </w:rPr>
              <w:t>ВСЕГО РАСХОДОВ</w:t>
            </w: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403" w:type="dxa"/>
            <w:tcMar>
              <w:top w:w="0" w:type="dxa"/>
              <w:left w:w="0" w:type="dxa"/>
              <w:bottom w:w="0" w:type="dxa"/>
              <w:right w:w="0" w:type="dxa"/>
            </w:tcMar>
            <w:vAlign w:val="bottom"/>
          </w:tcPr>
          <w:p w:rsidR="0094692D" w:rsidRDefault="0094692D">
            <w:pPr>
              <w:jc w:val="center"/>
              <w:rPr>
                <w:b/>
                <w:bCs/>
                <w:color w:val="000000"/>
              </w:rPr>
            </w:pPr>
          </w:p>
        </w:tc>
        <w:tc>
          <w:tcPr>
            <w:tcW w:w="566" w:type="dxa"/>
            <w:tcMar>
              <w:top w:w="0" w:type="dxa"/>
              <w:left w:w="0" w:type="dxa"/>
              <w:bottom w:w="0" w:type="dxa"/>
              <w:right w:w="0" w:type="dxa"/>
            </w:tcMar>
            <w:vAlign w:val="bottom"/>
          </w:tcPr>
          <w:p w:rsidR="0094692D" w:rsidRDefault="0094692D">
            <w:pPr>
              <w:jc w:val="center"/>
              <w:rPr>
                <w:b/>
                <w:bCs/>
                <w:color w:val="000000"/>
              </w:rPr>
            </w:pPr>
          </w:p>
        </w:tc>
        <w:tc>
          <w:tcPr>
            <w:tcW w:w="1062" w:type="dxa"/>
            <w:tcMar>
              <w:top w:w="0" w:type="dxa"/>
              <w:left w:w="0" w:type="dxa"/>
              <w:bottom w:w="0" w:type="dxa"/>
              <w:right w:w="0" w:type="dxa"/>
            </w:tcMar>
            <w:vAlign w:val="bottom"/>
          </w:tcPr>
          <w:p w:rsidR="0094692D" w:rsidRDefault="001A0FDD">
            <w:pPr>
              <w:jc w:val="right"/>
              <w:rPr>
                <w:b/>
                <w:bCs/>
                <w:color w:val="000000"/>
              </w:rPr>
            </w:pPr>
            <w:r>
              <w:rPr>
                <w:b/>
                <w:bCs/>
                <w:color w:val="000000"/>
              </w:rPr>
              <w:t>580 392 045</w:t>
            </w:r>
          </w:p>
        </w:tc>
      </w:tr>
    </w:tbl>
    <w:p w:rsidR="001A0FDD" w:rsidRDefault="001A0FDD">
      <w:bookmarkStart w:id="1" w:name="_GoBack"/>
      <w:bookmarkEnd w:id="1"/>
    </w:p>
    <w:sectPr w:rsidR="001A0FDD" w:rsidSect="007773E7">
      <w:headerReference w:type="default" r:id="rId6"/>
      <w:footerReference w:type="default" r:id="rId7"/>
      <w:pgSz w:w="11905" w:h="16837"/>
      <w:pgMar w:top="566" w:right="566" w:bottom="566" w:left="1133" w:header="566" w:footer="304"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FDD" w:rsidRDefault="001A0FDD" w:rsidP="0094692D">
      <w:r>
        <w:separator/>
      </w:r>
    </w:p>
  </w:endnote>
  <w:endnote w:type="continuationSeparator" w:id="0">
    <w:p w:rsidR="001A0FDD" w:rsidRDefault="001A0FDD" w:rsidP="009469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94692D">
      <w:tc>
        <w:tcPr>
          <w:tcW w:w="10421" w:type="dxa"/>
        </w:tcPr>
        <w:p w:rsidR="0094692D" w:rsidRDefault="001A0FDD">
          <w:pPr>
            <w:rPr>
              <w:color w:val="000000"/>
            </w:rPr>
          </w:pPr>
          <w:r>
            <w:rPr>
              <w:color w:val="000000"/>
            </w:rPr>
            <w:t xml:space="preserve"> </w:t>
          </w:r>
        </w:p>
        <w:p w:rsidR="0094692D" w:rsidRDefault="0094692D">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FDD" w:rsidRDefault="001A0FDD" w:rsidP="0094692D">
      <w:r>
        <w:separator/>
      </w:r>
    </w:p>
  </w:footnote>
  <w:footnote w:type="continuationSeparator" w:id="0">
    <w:p w:rsidR="001A0FDD" w:rsidRDefault="001A0FDD" w:rsidP="009469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94692D" w:rsidTr="007773E7">
      <w:trPr>
        <w:trHeight w:val="284"/>
      </w:trPr>
      <w:tc>
        <w:tcPr>
          <w:tcW w:w="10421" w:type="dxa"/>
        </w:tcPr>
        <w:p w:rsidR="0094692D" w:rsidRDefault="00837876">
          <w:pPr>
            <w:jc w:val="center"/>
            <w:rPr>
              <w:color w:val="000000"/>
            </w:rPr>
          </w:pPr>
          <w:r>
            <w:fldChar w:fldCharType="begin"/>
          </w:r>
          <w:r w:rsidR="001A0FDD">
            <w:rPr>
              <w:color w:val="000000"/>
            </w:rPr>
            <w:instrText>PAGE</w:instrText>
          </w:r>
          <w:r>
            <w:fldChar w:fldCharType="separate"/>
          </w:r>
          <w:r w:rsidR="007773E7">
            <w:rPr>
              <w:noProof/>
              <w:color w:val="000000"/>
            </w:rPr>
            <w:t>147</w:t>
          </w:r>
          <w:r>
            <w:fldChar w:fldCharType="end"/>
          </w:r>
        </w:p>
        <w:p w:rsidR="0094692D" w:rsidRDefault="0094692D">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defaultTabStop w:val="708"/>
  <w:noPunctuationKerning/>
  <w:characterSpacingControl w:val="doNotCompress"/>
  <w:footnotePr>
    <w:footnote w:id="-1"/>
    <w:footnote w:id="0"/>
  </w:footnotePr>
  <w:endnotePr>
    <w:endnote w:id="-1"/>
    <w:endnote w:id="0"/>
  </w:endnotePr>
  <w:compat/>
  <w:rsids>
    <w:rsidRoot w:val="0094692D"/>
    <w:rsid w:val="001A0FDD"/>
    <w:rsid w:val="007773E7"/>
    <w:rsid w:val="00837876"/>
    <w:rsid w:val="0094692D"/>
    <w:rsid w:val="00AF73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8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94692D"/>
    <w:rPr>
      <w:color w:val="0000FF"/>
      <w:u w:val="single"/>
    </w:rPr>
  </w:style>
  <w:style w:type="paragraph" w:styleId="a4">
    <w:name w:val="header"/>
    <w:basedOn w:val="a"/>
    <w:link w:val="a5"/>
    <w:uiPriority w:val="99"/>
    <w:semiHidden/>
    <w:unhideWhenUsed/>
    <w:rsid w:val="007773E7"/>
    <w:pPr>
      <w:tabs>
        <w:tab w:val="center" w:pos="4677"/>
        <w:tab w:val="right" w:pos="9355"/>
      </w:tabs>
    </w:pPr>
  </w:style>
  <w:style w:type="character" w:customStyle="1" w:styleId="a5">
    <w:name w:val="Верхний колонтитул Знак"/>
    <w:basedOn w:val="a0"/>
    <w:link w:val="a4"/>
    <w:uiPriority w:val="99"/>
    <w:semiHidden/>
    <w:rsid w:val="007773E7"/>
  </w:style>
  <w:style w:type="paragraph" w:styleId="a6">
    <w:name w:val="footer"/>
    <w:basedOn w:val="a"/>
    <w:link w:val="a7"/>
    <w:uiPriority w:val="99"/>
    <w:semiHidden/>
    <w:unhideWhenUsed/>
    <w:rsid w:val="007773E7"/>
    <w:pPr>
      <w:tabs>
        <w:tab w:val="center" w:pos="4677"/>
        <w:tab w:val="right" w:pos="9355"/>
      </w:tabs>
    </w:pPr>
  </w:style>
  <w:style w:type="character" w:customStyle="1" w:styleId="a7">
    <w:name w:val="Нижний колонтитул Знак"/>
    <w:basedOn w:val="a0"/>
    <w:link w:val="a6"/>
    <w:uiPriority w:val="99"/>
    <w:semiHidden/>
    <w:rsid w:val="007773E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148</Pages>
  <Words>83783</Words>
  <Characters>477567</Characters>
  <Application>Microsoft Office Word</Application>
  <DocSecurity>0</DocSecurity>
  <Lines>3979</Lines>
  <Paragraphs>1120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Пастухова Полина Александровна</dc:creator>
  <cp:keywords/>
  <dc:description/>
  <cp:lastModifiedBy>ChekmarevaTM</cp:lastModifiedBy>
  <cp:revision>3</cp:revision>
  <dcterms:created xsi:type="dcterms:W3CDTF">2018-10-29T10:11:00Z</dcterms:created>
  <dcterms:modified xsi:type="dcterms:W3CDTF">2018-10-29T11:29:00Z</dcterms:modified>
</cp:coreProperties>
</file>