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0E" w:rsidRPr="00A93623" w:rsidRDefault="007A010E" w:rsidP="00A9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623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7A010E" w:rsidRPr="00A93623" w:rsidRDefault="007A010E" w:rsidP="00A9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623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закона Московской области </w:t>
      </w:r>
      <w:r w:rsidR="00A9362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«О внесении изменения </w:t>
      </w:r>
      <w:r w:rsidRPr="00A93623">
        <w:rPr>
          <w:rFonts w:ascii="Times New Roman" w:eastAsia="Times New Roman" w:hAnsi="Times New Roman" w:cs="Times New Roman"/>
          <w:b/>
          <w:sz w:val="28"/>
          <w:szCs w:val="28"/>
        </w:rPr>
        <w:t xml:space="preserve">в Закон Московской области </w:t>
      </w:r>
      <w:r w:rsidR="00A9362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93623">
        <w:rPr>
          <w:rFonts w:ascii="Times New Roman" w:eastAsia="Times New Roman" w:hAnsi="Times New Roman" w:cs="Times New Roman"/>
          <w:b/>
          <w:sz w:val="28"/>
          <w:szCs w:val="28"/>
        </w:rPr>
        <w:t>«О Правительстве Московской области»</w:t>
      </w:r>
    </w:p>
    <w:p w:rsidR="007A010E" w:rsidRDefault="007A010E" w:rsidP="007A01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010E" w:rsidRDefault="007A010E" w:rsidP="007A01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623" w:rsidRDefault="000D1D3F" w:rsidP="007A01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закона разработан </w:t>
      </w:r>
      <w:r w:rsidR="00A936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7A010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 27.06.2019 </w:t>
      </w:r>
      <w:r w:rsidR="00A93623">
        <w:rPr>
          <w:rFonts w:ascii="Times New Roman" w:eastAsia="Times New Roman" w:hAnsi="Times New Roman" w:cs="Times New Roman"/>
          <w:sz w:val="28"/>
          <w:szCs w:val="28"/>
        </w:rPr>
        <w:t xml:space="preserve">№ 151-ФЗ «О внесении изменений </w:t>
      </w:r>
      <w:r w:rsidR="007A010E">
        <w:rPr>
          <w:rFonts w:ascii="Times New Roman" w:eastAsia="Times New Roman" w:hAnsi="Times New Roman" w:cs="Times New Roman"/>
          <w:sz w:val="28"/>
          <w:szCs w:val="28"/>
        </w:rPr>
        <w:t xml:space="preserve">в Федеральный закон </w:t>
      </w:r>
      <w:r w:rsidR="00A93623">
        <w:rPr>
          <w:rFonts w:ascii="Times New Roman" w:eastAsia="Times New Roman" w:hAnsi="Times New Roman" w:cs="Times New Roman"/>
          <w:sz w:val="28"/>
          <w:szCs w:val="28"/>
        </w:rPr>
        <w:br/>
      </w:r>
      <w:r w:rsidR="007A010E">
        <w:rPr>
          <w:rFonts w:ascii="Times New Roman" w:eastAsia="Times New Roman" w:hAnsi="Times New Roman" w:cs="Times New Roman"/>
          <w:sz w:val="28"/>
          <w:szCs w:val="28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  <w:r w:rsidR="00A936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10E" w:rsidRDefault="00A93623" w:rsidP="007A01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Указанным Федеральным законом</w:t>
      </w:r>
      <w:r w:rsidR="007A010E">
        <w:rPr>
          <w:rFonts w:ascii="Times New Roman" w:eastAsia="Times New Roman" w:hAnsi="Times New Roman" w:cs="Times New Roman"/>
          <w:sz w:val="28"/>
          <w:szCs w:val="28"/>
        </w:rPr>
        <w:t xml:space="preserve"> Федеральны</w:t>
      </w:r>
      <w:r w:rsidR="00122E95">
        <w:rPr>
          <w:rFonts w:ascii="Times New Roman" w:eastAsia="Times New Roman" w:hAnsi="Times New Roman" w:cs="Times New Roman"/>
          <w:sz w:val="28"/>
          <w:szCs w:val="28"/>
        </w:rPr>
        <w:t xml:space="preserve">й закон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30.12.2004 № 214-ФЗ </w:t>
      </w:r>
      <w:r w:rsidR="007A010E">
        <w:rPr>
          <w:rFonts w:ascii="Times New Roman" w:eastAsia="Times New Roman" w:hAnsi="Times New Roman" w:cs="Times New Roman"/>
          <w:sz w:val="28"/>
          <w:szCs w:val="28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дополнен статьей 21.1, позволяющей субъекту Российской Федерации создавать Фонд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субъекта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7A010E">
        <w:rPr>
          <w:rFonts w:ascii="Times New Roman" w:eastAsia="Times New Roman" w:hAnsi="Times New Roman" w:cs="Times New Roman"/>
          <w:sz w:val="28"/>
          <w:szCs w:val="28"/>
        </w:rPr>
        <w:t>в соответствии с нормативным правовым актом субъекта Российской Федерации.</w:t>
      </w:r>
    </w:p>
    <w:p w:rsidR="00A93623" w:rsidRDefault="00862D23" w:rsidP="00862D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Проектом закона предлагается внести изменение в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№ 230/2005-ОЗ «О Правительстве Московской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(дополнив статью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93623">
        <w:rPr>
          <w:rFonts w:ascii="Times New Roman" w:eastAsia="Times New Roman" w:hAnsi="Times New Roman" w:cs="Times New Roman"/>
          <w:sz w:val="28"/>
          <w:szCs w:val="28"/>
        </w:rPr>
        <w:t>в целях наделения Правительства Московской области полномочием по принятию решения о создании унитарной некоммерческой организации в организационно-правовой форме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онда «Фонд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защиты прав граждан −</w:t>
      </w:r>
      <w:r w:rsidR="00A93623">
        <w:rPr>
          <w:rFonts w:ascii="Times New Roman" w:eastAsia="Times New Roman" w:hAnsi="Times New Roman" w:cs="Times New Roman"/>
          <w:sz w:val="28"/>
          <w:szCs w:val="28"/>
        </w:rPr>
        <w:t xml:space="preserve"> участников долевого строительства Московской области</w:t>
      </w:r>
      <w:proofErr w:type="gramEnd"/>
      <w:r w:rsidR="00A9362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2E95" w:rsidRDefault="00122E95" w:rsidP="00862D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проекта закона потребу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ет дополнительных расходов из бюджета Московской области.</w:t>
      </w:r>
    </w:p>
    <w:p w:rsidR="007A010E" w:rsidRDefault="007A010E" w:rsidP="007A01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закона не содержит положений, способствующих созданию условий для проявления коррупции. </w:t>
      </w:r>
    </w:p>
    <w:p w:rsidR="007A010E" w:rsidRDefault="007A010E" w:rsidP="007A010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A010E">
      <w:headerReference w:type="default" r:id="rId7"/>
      <w:pgSz w:w="11906" w:h="16838"/>
      <w:pgMar w:top="1134" w:right="850" w:bottom="1134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42" w:rsidRDefault="00A16142">
      <w:pPr>
        <w:spacing w:after="0" w:line="240" w:lineRule="auto"/>
      </w:pPr>
      <w:r>
        <w:separator/>
      </w:r>
    </w:p>
  </w:endnote>
  <w:endnote w:type="continuationSeparator" w:id="0">
    <w:p w:rsidR="00A16142" w:rsidRDefault="00A1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42" w:rsidRDefault="00A16142">
      <w:pPr>
        <w:spacing w:after="0" w:line="240" w:lineRule="auto"/>
      </w:pPr>
      <w:r>
        <w:separator/>
      </w:r>
    </w:p>
  </w:footnote>
  <w:footnote w:type="continuationSeparator" w:id="0">
    <w:p w:rsidR="00A16142" w:rsidRDefault="00A1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A8" w:rsidRDefault="004A74E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47547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930AA8" w:rsidRDefault="00A161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0E"/>
    <w:rsid w:val="000D1D3F"/>
    <w:rsid w:val="00122E95"/>
    <w:rsid w:val="004A74E6"/>
    <w:rsid w:val="007A010E"/>
    <w:rsid w:val="00862D23"/>
    <w:rsid w:val="00875A3C"/>
    <w:rsid w:val="00A16142"/>
    <w:rsid w:val="00A93623"/>
    <w:rsid w:val="00B439C4"/>
    <w:rsid w:val="00D47547"/>
    <w:rsid w:val="00EA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01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01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Прекраса Ольга Николаевна</dc:creator>
  <cp:keywords/>
  <dc:description/>
  <cp:lastModifiedBy>Пальцева Светлана Юрьевна</cp:lastModifiedBy>
  <cp:revision>8</cp:revision>
  <dcterms:created xsi:type="dcterms:W3CDTF">2020-03-16T09:51:00Z</dcterms:created>
  <dcterms:modified xsi:type="dcterms:W3CDTF">2020-03-16T10:55:00Z</dcterms:modified>
</cp:coreProperties>
</file>