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4F4" w:rsidRPr="001133CE" w:rsidRDefault="002D44F4" w:rsidP="00D42617">
      <w:pPr>
        <w:pStyle w:val="ConsPlusNormal"/>
        <w:ind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1133CE">
        <w:rPr>
          <w:rFonts w:ascii="Times New Roman" w:hAnsi="Times New Roman" w:cs="Times New Roman"/>
          <w:sz w:val="24"/>
          <w:szCs w:val="24"/>
        </w:rPr>
        <w:t>Приложение 8</w:t>
      </w:r>
    </w:p>
    <w:p w:rsidR="002D44F4" w:rsidRPr="001133CE" w:rsidRDefault="002D44F4" w:rsidP="00D42617">
      <w:pPr>
        <w:pStyle w:val="ConsPlusNormal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133CE">
        <w:rPr>
          <w:rFonts w:ascii="Times New Roman" w:hAnsi="Times New Roman" w:cs="Times New Roman"/>
          <w:sz w:val="24"/>
          <w:szCs w:val="24"/>
        </w:rPr>
        <w:t>к постановлению</w:t>
      </w:r>
    </w:p>
    <w:p w:rsidR="002D44F4" w:rsidRPr="001133CE" w:rsidRDefault="002D44F4" w:rsidP="00D42617">
      <w:pPr>
        <w:pStyle w:val="ConsPlusNormal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133CE">
        <w:rPr>
          <w:rFonts w:ascii="Times New Roman" w:hAnsi="Times New Roman" w:cs="Times New Roman"/>
          <w:sz w:val="24"/>
          <w:szCs w:val="24"/>
        </w:rPr>
        <w:t>Московской областной Думы</w:t>
      </w:r>
    </w:p>
    <w:p w:rsidR="005403AE" w:rsidRPr="004C5866" w:rsidRDefault="005403AE" w:rsidP="005403A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4C5866">
        <w:rPr>
          <w:rFonts w:ascii="Times New Roman" w:hAnsi="Times New Roman" w:cs="Times New Roman"/>
          <w:sz w:val="24"/>
          <w:szCs w:val="24"/>
        </w:rPr>
        <w:t xml:space="preserve">от </w:t>
      </w:r>
      <w:r w:rsidRPr="00913C64">
        <w:rPr>
          <w:rFonts w:ascii="Times New Roman" w:hAnsi="Times New Roman" w:cs="Times New Roman"/>
          <w:sz w:val="24"/>
          <w:szCs w:val="24"/>
        </w:rPr>
        <w:t xml:space="preserve">16 </w:t>
      </w:r>
      <w:r w:rsidR="00684835">
        <w:rPr>
          <w:rFonts w:ascii="Times New Roman" w:hAnsi="Times New Roman" w:cs="Times New Roman"/>
          <w:sz w:val="24"/>
          <w:szCs w:val="24"/>
        </w:rPr>
        <w:t xml:space="preserve">декабря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202</w:t>
      </w:r>
      <w:r w:rsidR="00684835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г. № 77/134-П</w:t>
      </w:r>
    </w:p>
    <w:p w:rsidR="002D44F4" w:rsidRPr="005B2E2B" w:rsidRDefault="002D44F4" w:rsidP="00D42617">
      <w:pPr>
        <w:pStyle w:val="ConsPlusNormal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1133CE" w:rsidRPr="00D60D3B" w:rsidRDefault="001133CE" w:rsidP="00D4261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2"/>
          <w:szCs w:val="28"/>
        </w:rPr>
      </w:pPr>
    </w:p>
    <w:p w:rsidR="00D60D3B" w:rsidRPr="00D60D3B" w:rsidRDefault="00D60D3B" w:rsidP="00D4261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2"/>
          <w:szCs w:val="28"/>
        </w:rPr>
      </w:pPr>
    </w:p>
    <w:p w:rsidR="00D60D3B" w:rsidRPr="00D60D3B" w:rsidRDefault="00D60D3B" w:rsidP="00D4261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2"/>
          <w:szCs w:val="28"/>
        </w:rPr>
      </w:pPr>
    </w:p>
    <w:p w:rsidR="002D44F4" w:rsidRPr="000106EC" w:rsidRDefault="007C35A8" w:rsidP="00D4261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06EC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EE4709" w:rsidRPr="000106EC" w:rsidRDefault="007C35A8" w:rsidP="00D4261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06EC">
        <w:rPr>
          <w:rFonts w:ascii="Times New Roman" w:hAnsi="Times New Roman" w:cs="Times New Roman"/>
          <w:b/>
          <w:bCs/>
          <w:sz w:val="28"/>
          <w:szCs w:val="28"/>
        </w:rPr>
        <w:t xml:space="preserve">о знаке Московской областной Думы </w:t>
      </w:r>
    </w:p>
    <w:p w:rsidR="002D44F4" w:rsidRPr="000106EC" w:rsidRDefault="007C35A8" w:rsidP="00D4261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06EC">
        <w:rPr>
          <w:rFonts w:ascii="Times New Roman" w:hAnsi="Times New Roman" w:cs="Times New Roman"/>
          <w:b/>
          <w:bCs/>
          <w:sz w:val="28"/>
          <w:szCs w:val="28"/>
        </w:rPr>
        <w:t xml:space="preserve">«За </w:t>
      </w:r>
      <w:r w:rsidR="001133CE" w:rsidRPr="000106EC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0106EC">
        <w:rPr>
          <w:rFonts w:ascii="Times New Roman" w:hAnsi="Times New Roman" w:cs="Times New Roman"/>
          <w:b/>
          <w:bCs/>
          <w:sz w:val="28"/>
          <w:szCs w:val="28"/>
        </w:rPr>
        <w:t>лужбу Закону»</w:t>
      </w:r>
    </w:p>
    <w:p w:rsidR="002D44F4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2D44F4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Знаком Московской областной Думы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 службу закону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7C35A8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1E39FD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знак) награждаются граждане за активное участие в правотворческой деятельности органов государственной власти Московской области, государственных органов Московской области, территориальных органов федеральных органов исполнительной власти по Московской области и органов местного самоуправления муниципальных образований Московской области, большой вклад в формирование и реализацию законодательства на территории Московской области, работники и служащие органов государственной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власти </w:t>
      </w:r>
      <w:r w:rsidR="00EE470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 организаций, обеспечивающих безопасность и правопорядок на территории Московской области, за высокие показатели в служебной деятельности.</w:t>
      </w:r>
    </w:p>
    <w:p w:rsidR="002D44F4" w:rsidRDefault="002D44F4" w:rsidP="00D42617">
      <w:pPr>
        <w:autoSpaceDE w:val="0"/>
        <w:autoSpaceDN w:val="0"/>
        <w:adjustRightInd w:val="0"/>
        <w:spacing w:before="28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 могут быть награждены лица, замещавшие государственные должности Московской области в Московской областной Думе и уволенные </w:t>
      </w:r>
      <w:r w:rsidR="001B3E0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 связи с прекращением полномочий, за исключением случаев прекращения полномочий в связи с утратой доверия, а также лица, замещавшие должности государственной гражданской службы Московской области в Московской областной Думе и уволенные в связи с выходом на пенсию, внесшие вклад </w:t>
      </w:r>
      <w:r w:rsidR="00EE470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развитие законодательства Московской области.</w:t>
      </w:r>
    </w:p>
    <w:p w:rsidR="002D44F4" w:rsidRDefault="002D44F4" w:rsidP="00D42617">
      <w:pPr>
        <w:autoSpaceDE w:val="0"/>
        <w:autoSpaceDN w:val="0"/>
        <w:adjustRightInd w:val="0"/>
        <w:spacing w:before="28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 имеет три степени: знак I степени, знак II степени и знак III степени. Высшей степенью знака является I степень.</w:t>
      </w:r>
    </w:p>
    <w:p w:rsidR="002D44F4" w:rsidRDefault="002D44F4" w:rsidP="00D42617">
      <w:pPr>
        <w:autoSpaceDE w:val="0"/>
        <w:autoSpaceDN w:val="0"/>
        <w:adjustRightInd w:val="0"/>
        <w:spacing w:before="28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Обязательным условием для награждения знаком III степени является наличие Почетной грамоты Московской областной Думы.</w:t>
      </w:r>
    </w:p>
    <w:p w:rsidR="00EE4709" w:rsidRPr="00D42617" w:rsidRDefault="002D44F4" w:rsidP="00D42617">
      <w:pPr>
        <w:autoSpaceDE w:val="0"/>
        <w:autoSpaceDN w:val="0"/>
        <w:adjustRightInd w:val="0"/>
        <w:spacing w:before="28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Лицу, награжденному знаком I, II или III степени, вручаются знак </w:t>
      </w:r>
      <w:r w:rsidR="00EE470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и удостоверение к знаку.</w:t>
      </w:r>
    </w:p>
    <w:p w:rsidR="00554F9E" w:rsidRDefault="00554F9E" w:rsidP="00D42617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54F9E" w:rsidRDefault="00554F9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D44F4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Многоцветный рисунок знака Московской областной Думы</w:t>
      </w:r>
    </w:p>
    <w:p w:rsidR="002D44F4" w:rsidRDefault="00F46620" w:rsidP="00D4261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2D44F4">
        <w:rPr>
          <w:rFonts w:ascii="Times New Roman" w:hAnsi="Times New Roman" w:cs="Times New Roman"/>
          <w:b/>
          <w:bCs/>
          <w:sz w:val="28"/>
          <w:szCs w:val="28"/>
        </w:rPr>
        <w:t>За службу закону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2D44F4">
        <w:rPr>
          <w:rFonts w:ascii="Times New Roman" w:hAnsi="Times New Roman" w:cs="Times New Roman"/>
          <w:b/>
          <w:bCs/>
          <w:sz w:val="28"/>
          <w:szCs w:val="28"/>
        </w:rPr>
        <w:t xml:space="preserve"> I степени</w:t>
      </w:r>
    </w:p>
    <w:p w:rsidR="006C4434" w:rsidRDefault="006C4434" w:rsidP="00D42617">
      <w:pPr>
        <w:pStyle w:val="ConsPlusTitle"/>
        <w:ind w:firstLine="709"/>
        <w:rPr>
          <w:rFonts w:ascii="Times New Roman" w:hAnsi="Times New Roman" w:cs="Times New Roman"/>
          <w:b w:val="0"/>
          <w:sz w:val="28"/>
          <w:szCs w:val="28"/>
        </w:rPr>
      </w:pPr>
    </w:p>
    <w:p w:rsidR="006C4434" w:rsidRDefault="002D44F4" w:rsidP="00D42617">
      <w:pPr>
        <w:pStyle w:val="ConsPlusTitle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noProof/>
          <w:position w:val="-378"/>
          <w:sz w:val="24"/>
          <w:szCs w:val="24"/>
        </w:rPr>
        <w:drawing>
          <wp:inline distT="0" distB="0" distL="0" distR="0" wp14:anchorId="08190E92" wp14:editId="44509F6D">
            <wp:extent cx="5505450" cy="4943475"/>
            <wp:effectExtent l="0" t="0" r="0" b="9525"/>
            <wp:docPr id="6" name="Рисунок 6" descr="base_14_306039_327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ase_14_306039_32770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434" w:rsidRDefault="006C4434" w:rsidP="00D42617">
      <w:pPr>
        <w:pStyle w:val="ConsPlusTitle"/>
        <w:ind w:firstLine="709"/>
        <w:rPr>
          <w:rFonts w:ascii="Times New Roman" w:hAnsi="Times New Roman" w:cs="Times New Roman"/>
          <w:b w:val="0"/>
          <w:sz w:val="28"/>
          <w:szCs w:val="28"/>
        </w:rPr>
      </w:pPr>
    </w:p>
    <w:p w:rsidR="006C4434" w:rsidRDefault="006C4434" w:rsidP="00D42617">
      <w:pPr>
        <w:pStyle w:val="ConsPlusTitle"/>
        <w:ind w:firstLine="709"/>
        <w:rPr>
          <w:rFonts w:ascii="Times New Roman" w:hAnsi="Times New Roman" w:cs="Times New Roman"/>
          <w:b w:val="0"/>
          <w:sz w:val="28"/>
          <w:szCs w:val="28"/>
        </w:rPr>
      </w:pPr>
    </w:p>
    <w:p w:rsidR="002D44F4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Описание знака Московской областной Думы</w:t>
      </w:r>
    </w:p>
    <w:p w:rsidR="002D44F4" w:rsidRDefault="00F46620" w:rsidP="00D4261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2D44F4">
        <w:rPr>
          <w:rFonts w:ascii="Times New Roman" w:hAnsi="Times New Roman" w:cs="Times New Roman"/>
          <w:b/>
          <w:bCs/>
          <w:sz w:val="28"/>
          <w:szCs w:val="28"/>
        </w:rPr>
        <w:t>За службу закону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2D44F4">
        <w:rPr>
          <w:rFonts w:ascii="Times New Roman" w:hAnsi="Times New Roman" w:cs="Times New Roman"/>
          <w:b/>
          <w:bCs/>
          <w:sz w:val="28"/>
          <w:szCs w:val="28"/>
        </w:rPr>
        <w:t xml:space="preserve"> I степени</w:t>
      </w:r>
    </w:p>
    <w:p w:rsidR="002D44F4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5A45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 Московской областной Думы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 службу закону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I степени (далее </w:t>
      </w:r>
      <w:r w:rsidR="007E5A45">
        <w:rPr>
          <w:rFonts w:ascii="Times New Roman" w:eastAsia="Times New Roman" w:hAnsi="Times New Roman" w:cs="Times New Roman"/>
          <w:sz w:val="24"/>
          <w:szCs w:val="16"/>
          <w:lang w:eastAsia="ru-RU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знак) изготавливается из сплава томпак (Л</w:t>
      </w:r>
      <w:r w:rsidR="00D42617">
        <w:rPr>
          <w:rFonts w:ascii="Times New Roman" w:eastAsia="Times New Roman" w:hAnsi="Times New Roman" w:cs="Times New Roman"/>
          <w:sz w:val="24"/>
          <w:szCs w:val="16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90) и представляет собой прямой равноконечный крест с заостренными концами. Угол концов креста </w:t>
      </w:r>
      <w:r w:rsidR="007E5A45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110°. Расстояние между концами креста</w:t>
      </w:r>
      <w:r w:rsidR="007E5A45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45 мм. Крест покрыт горячей эмалью красного цвета и имеет золотистую кайму. Концы креста соединены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золоти</w:t>
      </w:r>
      <w:r w:rsidR="007E5A45">
        <w:rPr>
          <w:rFonts w:ascii="Times New Roman" w:hAnsi="Times New Roman" w:cs="Times New Roman"/>
          <w:sz w:val="28"/>
          <w:szCs w:val="28"/>
        </w:rPr>
        <w:t>стыми</w:t>
      </w:r>
      <w:proofErr w:type="gramEnd"/>
      <w:r w:rsidR="007E5A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5A45">
        <w:rPr>
          <w:rFonts w:ascii="Times New Roman" w:hAnsi="Times New Roman" w:cs="Times New Roman"/>
          <w:sz w:val="28"/>
          <w:szCs w:val="28"/>
        </w:rPr>
        <w:t>штралами</w:t>
      </w:r>
      <w:proofErr w:type="spellEnd"/>
      <w:r w:rsidR="007E5A45">
        <w:rPr>
          <w:rFonts w:ascii="Times New Roman" w:hAnsi="Times New Roman" w:cs="Times New Roman"/>
          <w:sz w:val="28"/>
          <w:szCs w:val="28"/>
        </w:rPr>
        <w:t>. В центре креста</w:t>
      </w:r>
      <w:r w:rsidR="007E5A45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круглый медальон с полем, покрытым горячей эмалью красного цвета диаметром 15 мм и с каймой, покрытой горячей эмалью</w:t>
      </w:r>
      <w:r w:rsidR="007E5A45">
        <w:rPr>
          <w:rFonts w:ascii="Times New Roman" w:hAnsi="Times New Roman" w:cs="Times New Roman"/>
          <w:sz w:val="28"/>
          <w:szCs w:val="28"/>
        </w:rPr>
        <w:t xml:space="preserve"> синего цвета, в поле медальона</w:t>
      </w:r>
      <w:r w:rsidR="007E5A45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золотистое рельефное изображение полного герба Московской области размером </w:t>
      </w:r>
      <w:r w:rsidR="00165A2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9 x 13 мм. В кайме надпись рельефными золотистыми литерами: </w:t>
      </w:r>
      <w:r w:rsidR="007E5A4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вверху </w:t>
      </w:r>
      <w:r w:rsidR="007E5A45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–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 СЛУЖБУ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без кавычек с интервалом между словами 2 мм, </w:t>
      </w:r>
      <w:r w:rsidR="007E5A4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внизу </w:t>
      </w:r>
      <w:r w:rsidR="007E5A45">
        <w:rPr>
          <w:rFonts w:ascii="Times New Roman" w:eastAsia="Times New Roman" w:hAnsi="Times New Roman" w:cs="Times New Roman"/>
          <w:sz w:val="24"/>
          <w:szCs w:val="16"/>
          <w:lang w:eastAsia="ru-RU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ЗАКОНУ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без кавычек и высотой литер 2 мм. Лучи креста и круглый медальон в центре имеют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глишированную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поверхность.</w:t>
      </w:r>
    </w:p>
    <w:p w:rsidR="007E5A45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оборотной стороне знака в центре расположена надпись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МОСКОВСКАЯ ОБЛАСТНАЯ ДУМА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три строчки без кавычек.</w:t>
      </w:r>
    </w:p>
    <w:p w:rsidR="007E5A45" w:rsidRDefault="007E5A45" w:rsidP="00D42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4F4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 при помощи ушка и кольца соединяется с приспособлением </w:t>
      </w:r>
      <w:r w:rsidR="00EE470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для крепления ленты. Лента муаровая шириной 24 мм с одной красной широкой полосой шириной 12 мм, двумя синими и одной желтой полосами шириной 4 мм каждая.</w:t>
      </w:r>
    </w:p>
    <w:p w:rsidR="002D44F4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4F4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Многоцветный рисунок знака Московской областной Думы</w:t>
      </w:r>
    </w:p>
    <w:p w:rsidR="002D44F4" w:rsidRDefault="00F46620" w:rsidP="00D4261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2D44F4">
        <w:rPr>
          <w:rFonts w:ascii="Times New Roman" w:hAnsi="Times New Roman" w:cs="Times New Roman"/>
          <w:b/>
          <w:bCs/>
          <w:sz w:val="28"/>
          <w:szCs w:val="28"/>
        </w:rPr>
        <w:t>За службу закону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2D44F4">
        <w:rPr>
          <w:rFonts w:ascii="Times New Roman" w:hAnsi="Times New Roman" w:cs="Times New Roman"/>
          <w:b/>
          <w:bCs/>
          <w:sz w:val="28"/>
          <w:szCs w:val="28"/>
        </w:rPr>
        <w:t xml:space="preserve"> II степени</w:t>
      </w:r>
    </w:p>
    <w:p w:rsidR="006C4434" w:rsidRDefault="006C4434" w:rsidP="00D42617">
      <w:pPr>
        <w:pStyle w:val="ConsPlusTitle"/>
        <w:ind w:firstLine="709"/>
        <w:rPr>
          <w:rFonts w:ascii="Times New Roman" w:hAnsi="Times New Roman" w:cs="Times New Roman"/>
          <w:b w:val="0"/>
          <w:sz w:val="28"/>
          <w:szCs w:val="28"/>
        </w:rPr>
      </w:pPr>
    </w:p>
    <w:p w:rsidR="006C4434" w:rsidRDefault="002D44F4" w:rsidP="00D42617">
      <w:pPr>
        <w:pStyle w:val="ConsPlusTitle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noProof/>
          <w:position w:val="-373"/>
          <w:sz w:val="24"/>
          <w:szCs w:val="24"/>
        </w:rPr>
        <w:drawing>
          <wp:inline distT="0" distB="0" distL="0" distR="0" wp14:anchorId="6400EEC3" wp14:editId="12D4AAB3">
            <wp:extent cx="5467350" cy="4876800"/>
            <wp:effectExtent l="0" t="0" r="0" b="0"/>
            <wp:docPr id="7" name="Рисунок 7" descr="base_14_306039_327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base_14_306039_32771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434" w:rsidRDefault="006C4434" w:rsidP="00D42617">
      <w:pPr>
        <w:pStyle w:val="ConsPlusTitle"/>
        <w:ind w:firstLine="709"/>
        <w:rPr>
          <w:rFonts w:ascii="Times New Roman" w:hAnsi="Times New Roman" w:cs="Times New Roman"/>
          <w:b w:val="0"/>
          <w:sz w:val="28"/>
          <w:szCs w:val="28"/>
        </w:rPr>
      </w:pPr>
    </w:p>
    <w:p w:rsidR="009C53B2" w:rsidRDefault="009C53B2" w:rsidP="00D42617">
      <w:pPr>
        <w:pStyle w:val="ConsPlusTitle"/>
        <w:ind w:firstLine="709"/>
        <w:rPr>
          <w:rFonts w:ascii="Times New Roman" w:hAnsi="Times New Roman" w:cs="Times New Roman"/>
          <w:b w:val="0"/>
          <w:sz w:val="28"/>
          <w:szCs w:val="28"/>
        </w:rPr>
      </w:pPr>
    </w:p>
    <w:p w:rsidR="002D44F4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Описание знака Московской областной Думы</w:t>
      </w:r>
    </w:p>
    <w:p w:rsidR="002D44F4" w:rsidRDefault="00F46620" w:rsidP="00D4261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2D44F4">
        <w:rPr>
          <w:rFonts w:ascii="Times New Roman" w:hAnsi="Times New Roman" w:cs="Times New Roman"/>
          <w:b/>
          <w:bCs/>
          <w:sz w:val="28"/>
          <w:szCs w:val="28"/>
        </w:rPr>
        <w:t>За службу закону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2D44F4">
        <w:rPr>
          <w:rFonts w:ascii="Times New Roman" w:hAnsi="Times New Roman" w:cs="Times New Roman"/>
          <w:b/>
          <w:bCs/>
          <w:sz w:val="28"/>
          <w:szCs w:val="28"/>
        </w:rPr>
        <w:t xml:space="preserve"> II степени</w:t>
      </w:r>
    </w:p>
    <w:p w:rsidR="002D44F4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4F4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 Московской областной Думы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 службу закону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II степени (далее </w:t>
      </w:r>
      <w:r w:rsidR="007E5A45">
        <w:rPr>
          <w:rFonts w:ascii="Times New Roman" w:eastAsia="Times New Roman" w:hAnsi="Times New Roman" w:cs="Times New Roman"/>
          <w:sz w:val="24"/>
          <w:szCs w:val="16"/>
          <w:lang w:eastAsia="ru-RU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знак) изготавливается из сплава томпак (Л</w:t>
      </w:r>
      <w:r w:rsidR="00D42617">
        <w:rPr>
          <w:rFonts w:ascii="Times New Roman" w:eastAsia="Times New Roman" w:hAnsi="Times New Roman" w:cs="Times New Roman"/>
          <w:sz w:val="24"/>
          <w:szCs w:val="16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90) и представляет собой прямой </w:t>
      </w:r>
      <w:r>
        <w:rPr>
          <w:rFonts w:ascii="Times New Roman" w:hAnsi="Times New Roman" w:cs="Times New Roman"/>
          <w:sz w:val="28"/>
          <w:szCs w:val="28"/>
        </w:rPr>
        <w:lastRenderedPageBreak/>
        <w:t>равноконечный крест с заостренн</w:t>
      </w:r>
      <w:r w:rsidR="007E5A45">
        <w:rPr>
          <w:rFonts w:ascii="Times New Roman" w:hAnsi="Times New Roman" w:cs="Times New Roman"/>
          <w:sz w:val="28"/>
          <w:szCs w:val="28"/>
        </w:rPr>
        <w:t>ыми концами. Угол концов креста</w:t>
      </w:r>
      <w:r w:rsidR="007E5A45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110°. Расстояние между концами креста </w:t>
      </w:r>
      <w:r w:rsidR="007E5A45">
        <w:rPr>
          <w:rFonts w:ascii="Times New Roman" w:eastAsia="Times New Roman" w:hAnsi="Times New Roman" w:cs="Times New Roman"/>
          <w:sz w:val="24"/>
          <w:szCs w:val="16"/>
          <w:lang w:eastAsia="ru-RU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45 мм. Крест покрыт горячей эмалью красного цвета и имеет золотистую кайму. Концы креста соединены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серебристыми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штралами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центре креста </w:t>
      </w:r>
      <w:r w:rsidR="007E5A45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круглый медальон с полем, покрытым горячей эмалью красного цвета диаметром 15 мм и с каймой, покрытой горячей эмалью</w:t>
      </w:r>
      <w:r w:rsidR="007E5A45">
        <w:rPr>
          <w:rFonts w:ascii="Times New Roman" w:hAnsi="Times New Roman" w:cs="Times New Roman"/>
          <w:sz w:val="28"/>
          <w:szCs w:val="28"/>
        </w:rPr>
        <w:t xml:space="preserve"> синего цвета, в поле медальона</w:t>
      </w:r>
      <w:r w:rsidR="007E5A45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золотистое рельефное изображение полного герба Московской области размером </w:t>
      </w:r>
      <w:r w:rsidR="007E5A4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9 x 13 мм. В кайме надпись рельефны</w:t>
      </w:r>
      <w:r w:rsidR="007E5A45">
        <w:rPr>
          <w:rFonts w:ascii="Times New Roman" w:hAnsi="Times New Roman" w:cs="Times New Roman"/>
          <w:sz w:val="28"/>
          <w:szCs w:val="28"/>
        </w:rPr>
        <w:t xml:space="preserve">ми золотистыми литерами: </w:t>
      </w:r>
      <w:r w:rsidR="007E5A45">
        <w:rPr>
          <w:rFonts w:ascii="Times New Roman" w:hAnsi="Times New Roman" w:cs="Times New Roman"/>
          <w:sz w:val="28"/>
          <w:szCs w:val="28"/>
        </w:rPr>
        <w:br/>
        <w:t xml:space="preserve">вверху </w:t>
      </w:r>
      <w:r w:rsidR="007E5A45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 СЛУЖБУ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без кавычек с интервалом между словами 2 мм, </w:t>
      </w:r>
      <w:r w:rsidR="007E5A4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внизу </w:t>
      </w:r>
      <w:r w:rsidR="007E5A45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ЗАКОНУ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без кавычек и высотой литер 2 мм. Лучи креста и круглый медальон в центре имеют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глишированную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поверхность.</w:t>
      </w:r>
    </w:p>
    <w:p w:rsidR="002D44F4" w:rsidRDefault="002D44F4" w:rsidP="00D42617">
      <w:pPr>
        <w:autoSpaceDE w:val="0"/>
        <w:autoSpaceDN w:val="0"/>
        <w:adjustRightInd w:val="0"/>
        <w:spacing w:before="28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оборотной стороне знака в центре расположена надпись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МОСКОВСКАЯ ОБЛАСТНАЯ ДУМА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три строчки без кавычек.</w:t>
      </w:r>
    </w:p>
    <w:p w:rsidR="002D44F4" w:rsidRDefault="002D44F4" w:rsidP="00D42617">
      <w:pPr>
        <w:autoSpaceDE w:val="0"/>
        <w:autoSpaceDN w:val="0"/>
        <w:adjustRightInd w:val="0"/>
        <w:spacing w:before="28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 при помощи ушка и кольца соединяется с приспособлением </w:t>
      </w:r>
      <w:r w:rsidR="00EE470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для крепления ленты. Лента муаровая шириной 24 мм с одной красной широкой полосой шириной 12 мм, с двумя желтыми и тремя синими полосами шириной: желтые полосы</w:t>
      </w:r>
      <w:r w:rsidR="00D4622F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2,5 мм, синие</w:t>
      </w:r>
      <w:r w:rsidR="00D4622F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3 мм, 1 мм и 3 мм.</w:t>
      </w:r>
    </w:p>
    <w:p w:rsidR="009C53B2" w:rsidRDefault="009C53B2" w:rsidP="00D42617">
      <w:pPr>
        <w:pStyle w:val="ConsPlusTitle"/>
        <w:ind w:firstLine="709"/>
        <w:rPr>
          <w:rFonts w:ascii="Times New Roman" w:hAnsi="Times New Roman" w:cs="Times New Roman"/>
          <w:b w:val="0"/>
          <w:sz w:val="28"/>
          <w:szCs w:val="28"/>
        </w:rPr>
      </w:pPr>
    </w:p>
    <w:p w:rsidR="00D42617" w:rsidRDefault="00D42617" w:rsidP="00D42617">
      <w:pPr>
        <w:pStyle w:val="ConsPlusTitle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93E41" w:rsidRDefault="00C93E4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C53B2" w:rsidRPr="002D44F4" w:rsidRDefault="002D44F4" w:rsidP="00D42617">
      <w:pPr>
        <w:pStyle w:val="ConsPlusTitle"/>
        <w:ind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2D44F4">
        <w:rPr>
          <w:rFonts w:ascii="Times New Roman" w:hAnsi="Times New Roman" w:cs="Times New Roman"/>
          <w:sz w:val="28"/>
          <w:szCs w:val="28"/>
        </w:rPr>
        <w:lastRenderedPageBreak/>
        <w:t xml:space="preserve">Многоцветный рисунок знака Московской областной Думы </w:t>
      </w:r>
      <w:r w:rsidR="00EE4709">
        <w:rPr>
          <w:rFonts w:ascii="Times New Roman" w:hAnsi="Times New Roman" w:cs="Times New Roman"/>
          <w:sz w:val="28"/>
          <w:szCs w:val="28"/>
        </w:rPr>
        <w:br/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 w:rsidRPr="002D44F4">
        <w:rPr>
          <w:rFonts w:ascii="Times New Roman" w:hAnsi="Times New Roman" w:cs="Times New Roman"/>
          <w:sz w:val="28"/>
          <w:szCs w:val="28"/>
        </w:rPr>
        <w:t>За службу закону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 w:rsidRPr="002D44F4">
        <w:rPr>
          <w:rFonts w:ascii="Times New Roman" w:hAnsi="Times New Roman" w:cs="Times New Roman"/>
          <w:sz w:val="28"/>
          <w:szCs w:val="28"/>
        </w:rPr>
        <w:t xml:space="preserve"> III степени</w:t>
      </w:r>
    </w:p>
    <w:p w:rsidR="009C53B2" w:rsidRDefault="009C53B2" w:rsidP="00D42617">
      <w:pPr>
        <w:pStyle w:val="ConsPlusTitle"/>
        <w:ind w:firstLine="709"/>
        <w:rPr>
          <w:rFonts w:ascii="Times New Roman" w:hAnsi="Times New Roman" w:cs="Times New Roman"/>
          <w:b w:val="0"/>
          <w:sz w:val="28"/>
          <w:szCs w:val="28"/>
        </w:rPr>
      </w:pPr>
    </w:p>
    <w:p w:rsidR="009C53B2" w:rsidRDefault="002D44F4" w:rsidP="00D42617">
      <w:pPr>
        <w:pStyle w:val="ConsPlusTitle"/>
        <w:ind w:firstLine="709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noProof/>
          <w:position w:val="-359"/>
          <w:sz w:val="24"/>
          <w:szCs w:val="24"/>
        </w:rPr>
        <w:drawing>
          <wp:inline distT="0" distB="0" distL="0" distR="0" wp14:anchorId="03A5522C" wp14:editId="784E1DD9">
            <wp:extent cx="5276850" cy="4695825"/>
            <wp:effectExtent l="0" t="0" r="0" b="9525"/>
            <wp:docPr id="8" name="Рисунок 8" descr="base_14_306039_327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base_14_306039_32772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3B2" w:rsidRDefault="009C53B2" w:rsidP="00D42617">
      <w:pPr>
        <w:pStyle w:val="ConsPlusTitle"/>
        <w:ind w:firstLine="709"/>
        <w:rPr>
          <w:rFonts w:ascii="Times New Roman" w:hAnsi="Times New Roman" w:cs="Times New Roman"/>
          <w:b w:val="0"/>
          <w:sz w:val="28"/>
          <w:szCs w:val="28"/>
        </w:rPr>
      </w:pPr>
    </w:p>
    <w:p w:rsidR="009C53B2" w:rsidRDefault="009C53B2" w:rsidP="00D42617">
      <w:pPr>
        <w:pStyle w:val="ConsPlusTitle"/>
        <w:ind w:firstLine="709"/>
        <w:rPr>
          <w:rFonts w:ascii="Times New Roman" w:hAnsi="Times New Roman" w:cs="Times New Roman"/>
          <w:b w:val="0"/>
          <w:sz w:val="28"/>
          <w:szCs w:val="28"/>
        </w:rPr>
      </w:pPr>
    </w:p>
    <w:p w:rsidR="00D42617" w:rsidRDefault="00EE4709" w:rsidP="00D4261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2D44F4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Описание знака Московской областной Думы</w:t>
      </w:r>
    </w:p>
    <w:p w:rsidR="002D44F4" w:rsidRDefault="00F46620" w:rsidP="00D4261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2D44F4">
        <w:rPr>
          <w:rFonts w:ascii="Times New Roman" w:hAnsi="Times New Roman" w:cs="Times New Roman"/>
          <w:b/>
          <w:bCs/>
          <w:sz w:val="28"/>
          <w:szCs w:val="28"/>
        </w:rPr>
        <w:t>За службу закону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2D44F4">
        <w:rPr>
          <w:rFonts w:ascii="Times New Roman" w:hAnsi="Times New Roman" w:cs="Times New Roman"/>
          <w:b/>
          <w:bCs/>
          <w:sz w:val="28"/>
          <w:szCs w:val="28"/>
        </w:rPr>
        <w:t xml:space="preserve"> III степени</w:t>
      </w:r>
    </w:p>
    <w:p w:rsidR="002D44F4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4F4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 Московской областной Думы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 службу закону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 w:rsidR="007E5A45">
        <w:rPr>
          <w:rFonts w:ascii="Times New Roman" w:hAnsi="Times New Roman" w:cs="Times New Roman"/>
          <w:sz w:val="28"/>
          <w:szCs w:val="28"/>
        </w:rPr>
        <w:t xml:space="preserve"> III степени (далее</w:t>
      </w:r>
      <w:r w:rsidR="007E5A45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знак) изготавливается из сплава томпак (Л</w:t>
      </w:r>
      <w:r w:rsidR="00D42617">
        <w:rPr>
          <w:rFonts w:ascii="Times New Roman" w:eastAsia="Times New Roman" w:hAnsi="Times New Roman" w:cs="Times New Roman"/>
          <w:sz w:val="24"/>
          <w:szCs w:val="16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90) и представляет собой прямой равноконечный крест с заостренными концами. Угол концов креста − 110°. Расстояние между концами креста </w:t>
      </w:r>
      <w:r w:rsidR="007E5A45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45 мм. Крест покрыт горячей эмалью красного цвета и имеет серебристую кайму. Концы креста соединены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серебристыми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штралами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центре креста </w:t>
      </w:r>
      <w:r w:rsidR="007E5A45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круглый медальон с полем, покрытым горячей эмалью красного цвета диаметром 15 мм и с каймой, покрытой горячей эмалью синего цвета, в поле медальона </w:t>
      </w:r>
      <w:r w:rsidR="007E5A45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 xml:space="preserve">серебристое рельефное изображение полного герба Московской области размером </w:t>
      </w:r>
      <w:r w:rsidR="007E5A4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9 x 13 мм. В кайме надпись рельефным</w:t>
      </w:r>
      <w:r w:rsidR="007E5A45">
        <w:rPr>
          <w:rFonts w:ascii="Times New Roman" w:hAnsi="Times New Roman" w:cs="Times New Roman"/>
          <w:sz w:val="28"/>
          <w:szCs w:val="28"/>
        </w:rPr>
        <w:t xml:space="preserve">и серебристыми литерами: </w:t>
      </w:r>
      <w:r w:rsidR="007E5A45">
        <w:rPr>
          <w:rFonts w:ascii="Times New Roman" w:hAnsi="Times New Roman" w:cs="Times New Roman"/>
          <w:sz w:val="28"/>
          <w:szCs w:val="28"/>
        </w:rPr>
        <w:br/>
        <w:t>вверху</w:t>
      </w:r>
      <w:r w:rsidR="007E5A45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 СЛУЖБУ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без кавычек с интер</w:t>
      </w:r>
      <w:r w:rsidR="007E5A45">
        <w:rPr>
          <w:rFonts w:ascii="Times New Roman" w:hAnsi="Times New Roman" w:cs="Times New Roman"/>
          <w:sz w:val="28"/>
          <w:szCs w:val="28"/>
        </w:rPr>
        <w:t xml:space="preserve">валом между словами 2 мм, </w:t>
      </w:r>
      <w:r w:rsidR="007E5A45">
        <w:rPr>
          <w:rFonts w:ascii="Times New Roman" w:hAnsi="Times New Roman" w:cs="Times New Roman"/>
          <w:sz w:val="28"/>
          <w:szCs w:val="28"/>
        </w:rPr>
        <w:br/>
        <w:t>внизу</w:t>
      </w:r>
      <w:r w:rsidR="007E5A45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ЗАКОНУ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без кавычек и высотой литер 2 мм. Лучи креста и круглый медальон в центре имеют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глишированную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поверхность.</w:t>
      </w:r>
    </w:p>
    <w:p w:rsidR="002D44F4" w:rsidRDefault="002D44F4" w:rsidP="00D42617">
      <w:pPr>
        <w:autoSpaceDE w:val="0"/>
        <w:autoSpaceDN w:val="0"/>
        <w:adjustRightInd w:val="0"/>
        <w:spacing w:before="28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оборотной стороне знака в центре расположена надпись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МОСКОВСКАЯ ОБЛАСТНАЯ ДУМА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три строчки без кавычек.</w:t>
      </w:r>
    </w:p>
    <w:p w:rsidR="002D44F4" w:rsidRDefault="002D44F4" w:rsidP="00D42617">
      <w:pPr>
        <w:autoSpaceDE w:val="0"/>
        <w:autoSpaceDN w:val="0"/>
        <w:adjustRightInd w:val="0"/>
        <w:spacing w:before="28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 при помощи ушка и кольца соединяется с приспособлением </w:t>
      </w:r>
      <w:r w:rsidR="00EE470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для крепления ленты. Лента муаровая шириной 24 мм с одной красной широкой полосой шириной 12 мм, с тремя желтыми и четырьмя синими полосами шириной: желтые полосы </w:t>
      </w:r>
      <w:r w:rsidR="007E5A45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– </w:t>
      </w:r>
      <w:r w:rsidR="007E5A45">
        <w:rPr>
          <w:rFonts w:ascii="Times New Roman" w:hAnsi="Times New Roman" w:cs="Times New Roman"/>
          <w:sz w:val="28"/>
          <w:szCs w:val="28"/>
        </w:rPr>
        <w:t>2 мм, синие</w:t>
      </w:r>
      <w:r w:rsidR="007E5A45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2 мм, 1 мм, 1 мм и 2 мм.</w:t>
      </w:r>
    </w:p>
    <w:p w:rsidR="002D44F4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3E41" w:rsidRDefault="00C93E4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D42617" w:rsidRDefault="002D44F4" w:rsidP="00D4261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Многоцветный рисунок удостоверения к знаку Московской</w:t>
      </w:r>
      <w:r w:rsidR="00D426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D44F4" w:rsidRDefault="00D42617" w:rsidP="00D4261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областной </w:t>
      </w:r>
      <w:r w:rsidR="002D44F4">
        <w:rPr>
          <w:rFonts w:ascii="Times New Roman" w:hAnsi="Times New Roman" w:cs="Times New Roman"/>
          <w:b/>
          <w:bCs/>
          <w:sz w:val="28"/>
          <w:szCs w:val="28"/>
        </w:rPr>
        <w:t xml:space="preserve">Думы </w:t>
      </w:r>
      <w:r w:rsidR="00F46620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2D44F4">
        <w:rPr>
          <w:rFonts w:ascii="Times New Roman" w:hAnsi="Times New Roman" w:cs="Times New Roman"/>
          <w:b/>
          <w:bCs/>
          <w:sz w:val="28"/>
          <w:szCs w:val="28"/>
        </w:rPr>
        <w:t>За службу закону</w:t>
      </w:r>
      <w:r w:rsidR="00F46620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2D44F4">
        <w:rPr>
          <w:rFonts w:ascii="Times New Roman" w:hAnsi="Times New Roman" w:cs="Times New Roman"/>
          <w:b/>
          <w:bCs/>
          <w:sz w:val="28"/>
          <w:szCs w:val="28"/>
        </w:rPr>
        <w:t xml:space="preserve"> I степени</w:t>
      </w:r>
    </w:p>
    <w:p w:rsidR="00EB60BE" w:rsidRDefault="00EB60BE" w:rsidP="00D4261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B60BE" w:rsidRDefault="00EB60BE" w:rsidP="00D4261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DC130D" wp14:editId="00D3D848">
            <wp:extent cx="5124450" cy="7829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4F4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4C11" w:rsidRDefault="00CF4C11" w:rsidP="00D4261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D44F4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Описание удостоверения к знаку Московской областной Думы</w:t>
      </w:r>
    </w:p>
    <w:p w:rsidR="002D44F4" w:rsidRDefault="00F46620" w:rsidP="00D4261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2D44F4">
        <w:rPr>
          <w:rFonts w:ascii="Times New Roman" w:hAnsi="Times New Roman" w:cs="Times New Roman"/>
          <w:b/>
          <w:bCs/>
          <w:sz w:val="28"/>
          <w:szCs w:val="28"/>
        </w:rPr>
        <w:t>За службу закону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2D44F4">
        <w:rPr>
          <w:rFonts w:ascii="Times New Roman" w:hAnsi="Times New Roman" w:cs="Times New Roman"/>
          <w:b/>
          <w:bCs/>
          <w:sz w:val="28"/>
          <w:szCs w:val="28"/>
        </w:rPr>
        <w:t xml:space="preserve"> I степени</w:t>
      </w:r>
    </w:p>
    <w:p w:rsidR="002D44F4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4F4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Удостоверение к знаку Московской областной Думы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 службу закону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470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I степени (далее</w:t>
      </w:r>
      <w:r w:rsidR="00E777DD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удостоверение) имеет форму книжки в обложке бордового цвета под кожу. Размер книжки в развернутом виде 105 x 160 мм.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обложке удостоверения воспроизведен золотым тиснением одноцветный рисунок полного герба Московской области размером 25 мм в ширину и 35 мм в высоту, под ним надпись в четыре строки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УДОСТОВЕРЕНИЕ к знаку Московской областной Думы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без кавычек, под ней надпись в одну строку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 СЛУЖБУ ЗАКОНУ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кавычках, выполненные золотым тиснением шрифтом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Times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New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Roman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полужирного начертания кеглем 18.</w:t>
      </w:r>
      <w:proofErr w:type="gramEnd"/>
    </w:p>
    <w:p w:rsidR="002D44F4" w:rsidRDefault="002D44F4" w:rsidP="00D42617">
      <w:pPr>
        <w:autoSpaceDE w:val="0"/>
        <w:autoSpaceDN w:val="0"/>
        <w:adjustRightInd w:val="0"/>
        <w:spacing w:before="28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левом светло-зеленом листе разворота размером 100 x 70 мм изображен многоцветный рисунок знака I степени.</w:t>
      </w:r>
    </w:p>
    <w:p w:rsidR="002D44F4" w:rsidRDefault="002D44F4" w:rsidP="00D42617">
      <w:pPr>
        <w:autoSpaceDE w:val="0"/>
        <w:autoSpaceDN w:val="0"/>
        <w:adjustRightInd w:val="0"/>
        <w:spacing w:before="28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правом светло-зеленом листе разворота размером 100 x 70 мм вверху </w:t>
      </w:r>
      <w:r w:rsidR="00EE470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на расстоянии 11 мм от верхнего края до верхнего края букв по центру надпись в одну строку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УДОСТОВЕРЕНИЕ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без кавычек, выполненная черным шрифтом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Times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New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Roman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полужирного прописного начертания кеглем 14. Ниже оставлено место для заполнения фамилии, имени и отчества награжденного.</w:t>
      </w:r>
    </w:p>
    <w:p w:rsidR="002D44F4" w:rsidRDefault="002D44F4" w:rsidP="00D42617">
      <w:pPr>
        <w:autoSpaceDE w:val="0"/>
        <w:autoSpaceDN w:val="0"/>
        <w:adjustRightInd w:val="0"/>
        <w:spacing w:before="28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расстоянии 64 мм от нижнего края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выклейки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центру надпись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Награжде</w:t>
      </w:r>
      <w:proofErr w:type="gramStart"/>
      <w:r>
        <w:rPr>
          <w:rFonts w:ascii="Times New Roman" w:hAnsi="Times New Roman" w:cs="Times New Roman"/>
          <w:sz w:val="28"/>
          <w:szCs w:val="28"/>
        </w:rPr>
        <w:t>н(</w:t>
      </w:r>
      <w:proofErr w:type="gramEnd"/>
      <w:r>
        <w:rPr>
          <w:rFonts w:ascii="Times New Roman" w:hAnsi="Times New Roman" w:cs="Times New Roman"/>
          <w:sz w:val="28"/>
          <w:szCs w:val="28"/>
        </w:rPr>
        <w:t>а) знаком Московской областной Думы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без кавычек в две строки, выполненная черным шрифтом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Arial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обычного начертания кеглем 12, надпись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 СЛУЖБУ ЗАКОНУ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кавычках и следующая за ней надпись </w:t>
      </w:r>
      <w:r w:rsidR="00EE4709">
        <w:rPr>
          <w:rFonts w:ascii="Times New Roman" w:hAnsi="Times New Roman" w:cs="Times New Roman"/>
          <w:sz w:val="28"/>
          <w:szCs w:val="28"/>
        </w:rPr>
        <w:br/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I СТЕПЕНИ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без кавычек, выполненные черным шрифтом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Times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New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Roman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полужирного прописного начертания кеглем 14. На расстоянии 35 мм </w:t>
      </w:r>
      <w:r w:rsidR="00EE470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от нижнего края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выклейки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ближе к краю левой стороны на расстоянии 8 мм надпись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Председатель Московской областной Думы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без кавычек, выполненная черным шрифтом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Times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New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Roman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обычного начертания </w:t>
      </w:r>
      <w:r w:rsidR="00E777D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кеглем 8.</w:t>
      </w:r>
    </w:p>
    <w:p w:rsidR="002D44F4" w:rsidRDefault="002D44F4" w:rsidP="00D42617">
      <w:pPr>
        <w:autoSpaceDE w:val="0"/>
        <w:autoSpaceDN w:val="0"/>
        <w:adjustRightInd w:val="0"/>
        <w:spacing w:before="28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предусмотрено место для подписи, даты и номера постановления Московской областной Думы или распоряжения Председателя Московской областной Думы, которым оформлено решение о награждении.</w:t>
      </w:r>
    </w:p>
    <w:p w:rsidR="002D44F4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4C11" w:rsidRDefault="00CF4C11" w:rsidP="00D4261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D44F4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Многоцветный рисунок удостоверения к знаку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Московской</w:t>
      </w:r>
      <w:proofErr w:type="gramEnd"/>
    </w:p>
    <w:p w:rsidR="002D44F4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областной Думы </w:t>
      </w:r>
      <w:r w:rsidR="00F46620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За службу закону</w:t>
      </w:r>
      <w:r w:rsidR="00F46620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II степени</w:t>
      </w:r>
    </w:p>
    <w:p w:rsidR="00CF4C11" w:rsidRDefault="00CF4C11" w:rsidP="00D4261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4C11" w:rsidRDefault="00CF4C11" w:rsidP="00D4261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1CED9D" wp14:editId="22D4875D">
            <wp:extent cx="5124450" cy="7829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4F4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4C11" w:rsidRDefault="00CF4C11" w:rsidP="00D4261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D44F4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Описание удостоверения к знаку Московской областной Думы</w:t>
      </w:r>
    </w:p>
    <w:p w:rsidR="002D44F4" w:rsidRDefault="00F46620" w:rsidP="00D4261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2D44F4">
        <w:rPr>
          <w:rFonts w:ascii="Times New Roman" w:hAnsi="Times New Roman" w:cs="Times New Roman"/>
          <w:b/>
          <w:bCs/>
          <w:sz w:val="28"/>
          <w:szCs w:val="28"/>
        </w:rPr>
        <w:t>За службу закону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2D44F4">
        <w:rPr>
          <w:rFonts w:ascii="Times New Roman" w:hAnsi="Times New Roman" w:cs="Times New Roman"/>
          <w:b/>
          <w:bCs/>
          <w:sz w:val="28"/>
          <w:szCs w:val="28"/>
        </w:rPr>
        <w:t xml:space="preserve"> II степени</w:t>
      </w:r>
    </w:p>
    <w:p w:rsidR="002D44F4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4F4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Удостоверение к знаку Московской областной Думы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 службу закону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4709">
        <w:rPr>
          <w:rFonts w:ascii="Times New Roman" w:hAnsi="Times New Roman" w:cs="Times New Roman"/>
          <w:sz w:val="28"/>
          <w:szCs w:val="28"/>
        </w:rPr>
        <w:br/>
      </w:r>
      <w:r w:rsidR="00E777DD">
        <w:rPr>
          <w:rFonts w:ascii="Times New Roman" w:hAnsi="Times New Roman" w:cs="Times New Roman"/>
          <w:sz w:val="28"/>
          <w:szCs w:val="28"/>
        </w:rPr>
        <w:t>I</w:t>
      </w:r>
      <w:r w:rsidR="003F46A3">
        <w:rPr>
          <w:rFonts w:ascii="Times New Roman" w:hAnsi="Times New Roman" w:cs="Times New Roman"/>
          <w:sz w:val="28"/>
          <w:szCs w:val="28"/>
        </w:rPr>
        <w:t>I</w:t>
      </w:r>
      <w:r w:rsidR="00E777DD">
        <w:rPr>
          <w:rFonts w:ascii="Times New Roman" w:hAnsi="Times New Roman" w:cs="Times New Roman"/>
          <w:sz w:val="28"/>
          <w:szCs w:val="28"/>
        </w:rPr>
        <w:t xml:space="preserve"> степени (далее</w:t>
      </w:r>
      <w:r w:rsidR="00E777DD">
        <w:rPr>
          <w:rFonts w:ascii="Times New Roman" w:eastAsia="Times New Roman" w:hAnsi="Times New Roman" w:cs="Times New Roman"/>
          <w:sz w:val="24"/>
          <w:szCs w:val="16"/>
          <w:lang w:eastAsia="ru-RU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удостоверение) имеет форму книжки в обложке бордового цвета под кожу. Размер книжки в развернутом виде 105 x 160 мм.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обложке удостоверения воспроизведен золотым тиснением одноцветный рисунок полного герба Московской области размером 25 мм в ширину и 35 мм в высоту, под ним надпись в четыре строки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УДОСТОВЕРЕНИЕ к знаку Московской областной Думы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без кавычек, под ней надпись в одну строку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 СЛУЖБУ ЗАКОНУ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кавычках, выполненные золотым тиснением шрифтом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Times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New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Roman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полужирного начертания кеглем 18.</w:t>
      </w:r>
      <w:proofErr w:type="gramEnd"/>
    </w:p>
    <w:p w:rsidR="002D44F4" w:rsidRDefault="002D44F4" w:rsidP="00D42617">
      <w:pPr>
        <w:autoSpaceDE w:val="0"/>
        <w:autoSpaceDN w:val="0"/>
        <w:adjustRightInd w:val="0"/>
        <w:spacing w:before="28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левом светло-зеленом листе разворота размером 100 x 70 мм изображен многоцветный рисунок знака II степени.</w:t>
      </w:r>
    </w:p>
    <w:p w:rsidR="002D44F4" w:rsidRDefault="002D44F4" w:rsidP="00D42617">
      <w:pPr>
        <w:autoSpaceDE w:val="0"/>
        <w:autoSpaceDN w:val="0"/>
        <w:adjustRightInd w:val="0"/>
        <w:spacing w:before="28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правом светло-зеленом листе разворота размером 100 x 70 мм вверху </w:t>
      </w:r>
      <w:r w:rsidR="00EE470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на расстоянии 11 мм от верхнего края до верхнего края букв по центру надпись в одну строку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УДОСТОВЕРЕНИЕ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без кавычек, выполненная черным шрифтом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Times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New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Roman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полужирного прописного начертания кеглем 14. Ниже оставлено место для заполнения фамилии, имени и отчества награжденного.</w:t>
      </w:r>
    </w:p>
    <w:p w:rsidR="002D44F4" w:rsidRDefault="002D44F4" w:rsidP="00D42617">
      <w:pPr>
        <w:autoSpaceDE w:val="0"/>
        <w:autoSpaceDN w:val="0"/>
        <w:adjustRightInd w:val="0"/>
        <w:spacing w:before="28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расстоянии 64 мм от нижнего края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выклейки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центру надпись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Награжде</w:t>
      </w:r>
      <w:proofErr w:type="gramStart"/>
      <w:r>
        <w:rPr>
          <w:rFonts w:ascii="Times New Roman" w:hAnsi="Times New Roman" w:cs="Times New Roman"/>
          <w:sz w:val="28"/>
          <w:szCs w:val="28"/>
        </w:rPr>
        <w:t>н(</w:t>
      </w:r>
      <w:proofErr w:type="gramEnd"/>
      <w:r>
        <w:rPr>
          <w:rFonts w:ascii="Times New Roman" w:hAnsi="Times New Roman" w:cs="Times New Roman"/>
          <w:sz w:val="28"/>
          <w:szCs w:val="28"/>
        </w:rPr>
        <w:t>а) знаком Московской областной Думы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без кавычек в две строки, выполненная черным шрифтом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Arial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обычного начертания кеглем 12, надпись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 СЛУЖБУ ЗАКОНУ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кавычках и следующая за ней надпись </w:t>
      </w:r>
      <w:r w:rsidR="00EE4709">
        <w:rPr>
          <w:rFonts w:ascii="Times New Roman" w:hAnsi="Times New Roman" w:cs="Times New Roman"/>
          <w:sz w:val="28"/>
          <w:szCs w:val="28"/>
        </w:rPr>
        <w:br/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II СТЕПЕНИ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выполненные черным шрифтом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Times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New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Roman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полужирного прописного начертания кеглем 14. На расстоянии 35 мм </w:t>
      </w:r>
      <w:r w:rsidR="00EE470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от нижнего края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выклейки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ближе к краю левой стороны на расстоянии 8 мм надпись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Председатель Московской областной Думы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без кавычек, выполненная черным шрифтом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Times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New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Roman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обычного начертания </w:t>
      </w:r>
      <w:r w:rsidR="00E777D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кеглем 8.</w:t>
      </w:r>
    </w:p>
    <w:p w:rsidR="002D44F4" w:rsidRDefault="002D44F4" w:rsidP="00D42617">
      <w:pPr>
        <w:autoSpaceDE w:val="0"/>
        <w:autoSpaceDN w:val="0"/>
        <w:adjustRightInd w:val="0"/>
        <w:spacing w:before="28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предусмотрено место для подписи, даты и номера постановления Московской областной Думы или распоряжения Председателя Московской областной Думы, которым оформлено решение о награждении.</w:t>
      </w:r>
    </w:p>
    <w:p w:rsidR="002D44F4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4C11" w:rsidRDefault="00CF4C11" w:rsidP="00D4261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D44F4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Многоцветный рисунок удостоверения к знаку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Московской</w:t>
      </w:r>
      <w:proofErr w:type="gramEnd"/>
    </w:p>
    <w:p w:rsidR="002D44F4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областной Думы </w:t>
      </w:r>
      <w:r w:rsidR="00F46620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За службу закону</w:t>
      </w:r>
      <w:r w:rsidR="00F46620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III степени</w:t>
      </w:r>
    </w:p>
    <w:p w:rsidR="00CF4C11" w:rsidRDefault="00CF4C11" w:rsidP="00D4261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F4C11" w:rsidRDefault="00CF4C11" w:rsidP="00D4261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59CC3B" wp14:editId="65FCDE48">
            <wp:extent cx="5124450" cy="7829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4F4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4C11" w:rsidRDefault="00CF4C11" w:rsidP="00D42617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2D44F4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Описание удостоверения к знаку Московской областной Думы</w:t>
      </w:r>
    </w:p>
    <w:p w:rsidR="002D44F4" w:rsidRDefault="00F46620" w:rsidP="00D4261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2D44F4">
        <w:rPr>
          <w:rFonts w:ascii="Times New Roman" w:hAnsi="Times New Roman" w:cs="Times New Roman"/>
          <w:b/>
          <w:bCs/>
          <w:sz w:val="28"/>
          <w:szCs w:val="28"/>
        </w:rPr>
        <w:t>За службу закону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2D44F4">
        <w:rPr>
          <w:rFonts w:ascii="Times New Roman" w:hAnsi="Times New Roman" w:cs="Times New Roman"/>
          <w:b/>
          <w:bCs/>
          <w:sz w:val="28"/>
          <w:szCs w:val="28"/>
        </w:rPr>
        <w:t xml:space="preserve"> III степени</w:t>
      </w:r>
    </w:p>
    <w:p w:rsidR="002D44F4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44F4" w:rsidRDefault="002D44F4" w:rsidP="00D426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Удостоверение к знаку Московской областной Думы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 службу закону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III степени (далее </w:t>
      </w:r>
      <w:r w:rsidR="00384A38">
        <w:rPr>
          <w:rFonts w:ascii="Times New Roman" w:eastAsia="Times New Roman" w:hAnsi="Times New Roman" w:cs="Times New Roman"/>
          <w:sz w:val="24"/>
          <w:szCs w:val="16"/>
          <w:lang w:eastAsia="ru-RU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удостоверение) имеет форму книжки в обложке бордового цвета под кожу. Размер книжки в развернутом виде 105 x 160 мм.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обложке удостоверения воспроизведен золотым тиснением одноцветный рисунок полного герба Московской области размером 25 мм в ширину и 35 мм в высоту, под ним надпись в четыре строки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УДОСТОВЕРЕНИЕ к знаку Московской областной Думы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без кавычек, под ней надпись в одну строку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 СЛУЖБУ ЗАКОНУ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кавычках, выполненные золотым тиснением шрифтом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Times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New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Roman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полужирного начертания кеглем 18.</w:t>
      </w:r>
      <w:proofErr w:type="gramEnd"/>
    </w:p>
    <w:p w:rsidR="002D44F4" w:rsidRDefault="002D44F4" w:rsidP="00D42617">
      <w:pPr>
        <w:autoSpaceDE w:val="0"/>
        <w:autoSpaceDN w:val="0"/>
        <w:adjustRightInd w:val="0"/>
        <w:spacing w:before="28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левом светло-зеленом листе разворота размером 100 x 70 мм изображен многоцветный рисунок знака III степени.</w:t>
      </w:r>
    </w:p>
    <w:p w:rsidR="002D44F4" w:rsidRDefault="002D44F4" w:rsidP="00D42617">
      <w:pPr>
        <w:autoSpaceDE w:val="0"/>
        <w:autoSpaceDN w:val="0"/>
        <w:adjustRightInd w:val="0"/>
        <w:spacing w:before="28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правом светло-зеленом листе разворота размером 100 x 70 мм вверху </w:t>
      </w:r>
      <w:r w:rsidR="00EE470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на расстоянии 11 мм от верхнего края до верхнего края букв по центру надпись в одну строку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УДОСТОВЕРЕНИЕ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без кавычек, выполненная черным шрифтом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Times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New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Roman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полужирного прописного начертания кеглем 14. Ниже оставлено место для заполнения фамилии, имени и отчества награжденного.</w:t>
      </w:r>
    </w:p>
    <w:p w:rsidR="002D44F4" w:rsidRDefault="002D44F4" w:rsidP="00D42617">
      <w:pPr>
        <w:autoSpaceDE w:val="0"/>
        <w:autoSpaceDN w:val="0"/>
        <w:adjustRightInd w:val="0"/>
        <w:spacing w:before="28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расстоянии 64 мм от нижнего края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выклейки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центру надпись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Награжде</w:t>
      </w:r>
      <w:proofErr w:type="gramStart"/>
      <w:r>
        <w:rPr>
          <w:rFonts w:ascii="Times New Roman" w:hAnsi="Times New Roman" w:cs="Times New Roman"/>
          <w:sz w:val="28"/>
          <w:szCs w:val="28"/>
        </w:rPr>
        <w:t>н(</w:t>
      </w:r>
      <w:proofErr w:type="gramEnd"/>
      <w:r>
        <w:rPr>
          <w:rFonts w:ascii="Times New Roman" w:hAnsi="Times New Roman" w:cs="Times New Roman"/>
          <w:sz w:val="28"/>
          <w:szCs w:val="28"/>
        </w:rPr>
        <w:t>а) знаком Московской областной Думы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без кавычек в две строки, выполненная черным шрифтом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Arial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обычного начертания кеглем 12, надпись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ЗА СЛУЖБУ ЗАКОНУ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кавычках и следующая за ней надпись </w:t>
      </w:r>
      <w:r w:rsidR="00EE4709">
        <w:rPr>
          <w:rFonts w:ascii="Times New Roman" w:hAnsi="Times New Roman" w:cs="Times New Roman"/>
          <w:sz w:val="28"/>
          <w:szCs w:val="28"/>
        </w:rPr>
        <w:br/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III СТЕПЕНИ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без кавычек, выполненные черным шрифтом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Times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New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Roman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полужирного прописного начертания кеглем 14. На расстоянии 35 мм </w:t>
      </w:r>
      <w:r w:rsidR="00EE470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от нижнего края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выклейки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ближе к краю левой стороны на расстоянии 8 мм надпись </w:t>
      </w:r>
      <w:r w:rsidR="00F4662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Председатель Московской областной Думы</w:t>
      </w:r>
      <w:r w:rsidR="00F4662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без кавычек, выполненная черным шрифтом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Times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New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</w:t>
      </w:r>
      <w:r w:rsidR="007C35A8">
        <w:rPr>
          <w:rFonts w:ascii="Times New Roman" w:hAnsi="Times New Roman" w:cs="Times New Roman"/>
          <w:sz w:val="28"/>
          <w:szCs w:val="28"/>
        </w:rPr>
        <w:t>oman</w:t>
      </w:r>
      <w:proofErr w:type="spellEnd"/>
      <w:r w:rsidR="007C35A8">
        <w:rPr>
          <w:rFonts w:ascii="Times New Roman" w:hAnsi="Times New Roman" w:cs="Times New Roman"/>
          <w:sz w:val="28"/>
          <w:szCs w:val="28"/>
        </w:rPr>
        <w:t xml:space="preserve"> обычного начертания кеглем </w:t>
      </w:r>
      <w:r>
        <w:rPr>
          <w:rFonts w:ascii="Times New Roman" w:hAnsi="Times New Roman" w:cs="Times New Roman"/>
          <w:sz w:val="28"/>
          <w:szCs w:val="28"/>
        </w:rPr>
        <w:t>8.</w:t>
      </w:r>
    </w:p>
    <w:p w:rsidR="002D44F4" w:rsidRDefault="002D44F4" w:rsidP="00D42617">
      <w:pPr>
        <w:autoSpaceDE w:val="0"/>
        <w:autoSpaceDN w:val="0"/>
        <w:adjustRightInd w:val="0"/>
        <w:spacing w:before="28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предусмотрено место для подписи, даты и номера постановления Московской областной Думы или распоряжения Председателя Московской областной Думы, которым оформлено решение о награждении.</w:t>
      </w:r>
    </w:p>
    <w:sectPr w:rsidR="002D44F4" w:rsidSect="00E07751">
      <w:headerReference w:type="default" r:id="rId15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54D" w:rsidRDefault="000F054D" w:rsidP="00D42617">
      <w:pPr>
        <w:spacing w:after="0" w:line="240" w:lineRule="auto"/>
      </w:pPr>
      <w:r>
        <w:separator/>
      </w:r>
    </w:p>
  </w:endnote>
  <w:endnote w:type="continuationSeparator" w:id="0">
    <w:p w:rsidR="000F054D" w:rsidRDefault="000F054D" w:rsidP="00D42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54D" w:rsidRDefault="000F054D" w:rsidP="00D42617">
      <w:pPr>
        <w:spacing w:after="0" w:line="240" w:lineRule="auto"/>
      </w:pPr>
      <w:r>
        <w:separator/>
      </w:r>
    </w:p>
  </w:footnote>
  <w:footnote w:type="continuationSeparator" w:id="0">
    <w:p w:rsidR="000F054D" w:rsidRDefault="000F054D" w:rsidP="00D426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223818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D42617" w:rsidRPr="00D42617" w:rsidRDefault="00D42617">
        <w:pPr>
          <w:pStyle w:val="a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D4261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42617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4261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84835">
          <w:rPr>
            <w:rFonts w:ascii="Times New Roman" w:hAnsi="Times New Roman" w:cs="Times New Roman"/>
            <w:noProof/>
            <w:sz w:val="28"/>
            <w:szCs w:val="28"/>
          </w:rPr>
          <w:t>12</w:t>
        </w:r>
        <w:r w:rsidRPr="00D42617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D42617" w:rsidRDefault="00D4261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D47C9F"/>
    <w:multiLevelType w:val="hybridMultilevel"/>
    <w:tmpl w:val="4CC229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31C"/>
    <w:rsid w:val="000024C4"/>
    <w:rsid w:val="000106EC"/>
    <w:rsid w:val="00017BA1"/>
    <w:rsid w:val="00065320"/>
    <w:rsid w:val="00067306"/>
    <w:rsid w:val="000806CD"/>
    <w:rsid w:val="00084E0B"/>
    <w:rsid w:val="000A3CFF"/>
    <w:rsid w:val="000C077A"/>
    <w:rsid w:val="000C231C"/>
    <w:rsid w:val="000F054D"/>
    <w:rsid w:val="001133CE"/>
    <w:rsid w:val="00133E86"/>
    <w:rsid w:val="0015690D"/>
    <w:rsid w:val="00162838"/>
    <w:rsid w:val="00165A23"/>
    <w:rsid w:val="00182331"/>
    <w:rsid w:val="00194537"/>
    <w:rsid w:val="001B3E01"/>
    <w:rsid w:val="001B4B4C"/>
    <w:rsid w:val="001E39FD"/>
    <w:rsid w:val="001E6DA5"/>
    <w:rsid w:val="001F31F2"/>
    <w:rsid w:val="00202EE9"/>
    <w:rsid w:val="002047E5"/>
    <w:rsid w:val="0023156E"/>
    <w:rsid w:val="002355BE"/>
    <w:rsid w:val="00237341"/>
    <w:rsid w:val="00287E5E"/>
    <w:rsid w:val="002C55F2"/>
    <w:rsid w:val="002D44F4"/>
    <w:rsid w:val="002D6E1B"/>
    <w:rsid w:val="002E5320"/>
    <w:rsid w:val="002F7EFA"/>
    <w:rsid w:val="00317C1C"/>
    <w:rsid w:val="0032436F"/>
    <w:rsid w:val="00352A8F"/>
    <w:rsid w:val="00384A38"/>
    <w:rsid w:val="00392982"/>
    <w:rsid w:val="003C0600"/>
    <w:rsid w:val="003C43E9"/>
    <w:rsid w:val="003F46A3"/>
    <w:rsid w:val="00434013"/>
    <w:rsid w:val="00434F99"/>
    <w:rsid w:val="004806B6"/>
    <w:rsid w:val="00481590"/>
    <w:rsid w:val="004A63A4"/>
    <w:rsid w:val="004B2087"/>
    <w:rsid w:val="004D1840"/>
    <w:rsid w:val="00500010"/>
    <w:rsid w:val="00500514"/>
    <w:rsid w:val="005027F4"/>
    <w:rsid w:val="00526D5D"/>
    <w:rsid w:val="005403AE"/>
    <w:rsid w:val="00554F9E"/>
    <w:rsid w:val="005614C3"/>
    <w:rsid w:val="0056555F"/>
    <w:rsid w:val="00594B5D"/>
    <w:rsid w:val="005A04B7"/>
    <w:rsid w:val="005B2692"/>
    <w:rsid w:val="005B2E2B"/>
    <w:rsid w:val="00631AA2"/>
    <w:rsid w:val="006434A9"/>
    <w:rsid w:val="00661253"/>
    <w:rsid w:val="00675A43"/>
    <w:rsid w:val="00684835"/>
    <w:rsid w:val="006B18AC"/>
    <w:rsid w:val="006C4434"/>
    <w:rsid w:val="006D2326"/>
    <w:rsid w:val="007055F9"/>
    <w:rsid w:val="0073732A"/>
    <w:rsid w:val="00747BD4"/>
    <w:rsid w:val="00771998"/>
    <w:rsid w:val="0079625E"/>
    <w:rsid w:val="00797152"/>
    <w:rsid w:val="007B5C75"/>
    <w:rsid w:val="007C35A8"/>
    <w:rsid w:val="007D29D4"/>
    <w:rsid w:val="007E29BA"/>
    <w:rsid w:val="007E5A45"/>
    <w:rsid w:val="00816E63"/>
    <w:rsid w:val="00834936"/>
    <w:rsid w:val="00835249"/>
    <w:rsid w:val="00881D88"/>
    <w:rsid w:val="0089261F"/>
    <w:rsid w:val="008A051B"/>
    <w:rsid w:val="008B004C"/>
    <w:rsid w:val="008C7B35"/>
    <w:rsid w:val="008D2FD3"/>
    <w:rsid w:val="00940B2A"/>
    <w:rsid w:val="009770C6"/>
    <w:rsid w:val="009969DE"/>
    <w:rsid w:val="009C53B2"/>
    <w:rsid w:val="009E3540"/>
    <w:rsid w:val="009E72C2"/>
    <w:rsid w:val="009F0EE6"/>
    <w:rsid w:val="00A04125"/>
    <w:rsid w:val="00A10D77"/>
    <w:rsid w:val="00A12932"/>
    <w:rsid w:val="00A52279"/>
    <w:rsid w:val="00A74882"/>
    <w:rsid w:val="00AC4431"/>
    <w:rsid w:val="00AC787E"/>
    <w:rsid w:val="00AE412C"/>
    <w:rsid w:val="00B0682A"/>
    <w:rsid w:val="00B22E20"/>
    <w:rsid w:val="00B2515D"/>
    <w:rsid w:val="00B65F53"/>
    <w:rsid w:val="00B7758F"/>
    <w:rsid w:val="00B8430B"/>
    <w:rsid w:val="00BA0262"/>
    <w:rsid w:val="00C30918"/>
    <w:rsid w:val="00C9049D"/>
    <w:rsid w:val="00C93E41"/>
    <w:rsid w:val="00C96176"/>
    <w:rsid w:val="00CB45A0"/>
    <w:rsid w:val="00CD4BD4"/>
    <w:rsid w:val="00CE01D9"/>
    <w:rsid w:val="00CE6E8D"/>
    <w:rsid w:val="00CE7B13"/>
    <w:rsid w:val="00CF4C11"/>
    <w:rsid w:val="00D23EED"/>
    <w:rsid w:val="00D40E89"/>
    <w:rsid w:val="00D42617"/>
    <w:rsid w:val="00D4622F"/>
    <w:rsid w:val="00D60D3B"/>
    <w:rsid w:val="00D672A9"/>
    <w:rsid w:val="00D67843"/>
    <w:rsid w:val="00D96DF7"/>
    <w:rsid w:val="00D97D10"/>
    <w:rsid w:val="00DC653B"/>
    <w:rsid w:val="00DC73D6"/>
    <w:rsid w:val="00DD014C"/>
    <w:rsid w:val="00DE1796"/>
    <w:rsid w:val="00DE2E80"/>
    <w:rsid w:val="00DF15D1"/>
    <w:rsid w:val="00DF2FE8"/>
    <w:rsid w:val="00DF4F9C"/>
    <w:rsid w:val="00E07751"/>
    <w:rsid w:val="00E511AB"/>
    <w:rsid w:val="00E55BEA"/>
    <w:rsid w:val="00E6759C"/>
    <w:rsid w:val="00E71153"/>
    <w:rsid w:val="00E72509"/>
    <w:rsid w:val="00E7356D"/>
    <w:rsid w:val="00E777DD"/>
    <w:rsid w:val="00E801F7"/>
    <w:rsid w:val="00E85861"/>
    <w:rsid w:val="00EA7C01"/>
    <w:rsid w:val="00EB60BE"/>
    <w:rsid w:val="00EE4709"/>
    <w:rsid w:val="00F1363B"/>
    <w:rsid w:val="00F35833"/>
    <w:rsid w:val="00F4253D"/>
    <w:rsid w:val="00F46620"/>
    <w:rsid w:val="00F84C9A"/>
    <w:rsid w:val="00FA5EA5"/>
    <w:rsid w:val="00FC2B52"/>
    <w:rsid w:val="00FE0F43"/>
    <w:rsid w:val="00FE64BC"/>
    <w:rsid w:val="00FE787A"/>
    <w:rsid w:val="00FE78DC"/>
    <w:rsid w:val="00FF4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231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0C231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0C231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C231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uiPriority w:val="1"/>
    <w:qFormat/>
    <w:rsid w:val="005A04B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67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72A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42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42617"/>
  </w:style>
  <w:style w:type="paragraph" w:styleId="a8">
    <w:name w:val="footer"/>
    <w:basedOn w:val="a"/>
    <w:link w:val="a9"/>
    <w:uiPriority w:val="99"/>
    <w:unhideWhenUsed/>
    <w:rsid w:val="00D42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26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231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0C231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0C231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C231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uiPriority w:val="1"/>
    <w:qFormat/>
    <w:rsid w:val="005A04B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67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72A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42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42617"/>
  </w:style>
  <w:style w:type="paragraph" w:styleId="a8">
    <w:name w:val="footer"/>
    <w:basedOn w:val="a"/>
    <w:link w:val="a9"/>
    <w:uiPriority w:val="99"/>
    <w:unhideWhenUsed/>
    <w:rsid w:val="00D42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26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A9343-9209-4A58-8815-DDC8F09A7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1788</Words>
  <Characters>10197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Старынина Оксана Алексеевна</dc:creator>
  <cp:lastModifiedBy>Старынина Оксана Алексеевна</cp:lastModifiedBy>
  <cp:revision>25</cp:revision>
  <cp:lastPrinted>2020-12-11T06:34:00Z</cp:lastPrinted>
  <dcterms:created xsi:type="dcterms:W3CDTF">2020-12-14T14:23:00Z</dcterms:created>
  <dcterms:modified xsi:type="dcterms:W3CDTF">2021-01-19T09:24:00Z</dcterms:modified>
</cp:coreProperties>
</file>