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31F2" w:rsidRPr="00DF2308" w:rsidRDefault="001F31F2" w:rsidP="001F31F2">
      <w:pPr>
        <w:pStyle w:val="ConsPlusNormal"/>
        <w:jc w:val="right"/>
        <w:outlineLvl w:val="0"/>
        <w:rPr>
          <w:rFonts w:ascii="Times New Roman" w:hAnsi="Times New Roman" w:cs="Times New Roman"/>
          <w:sz w:val="24"/>
          <w:szCs w:val="24"/>
        </w:rPr>
      </w:pPr>
      <w:r w:rsidRPr="00DF2308">
        <w:rPr>
          <w:rFonts w:ascii="Times New Roman" w:hAnsi="Times New Roman" w:cs="Times New Roman"/>
          <w:sz w:val="24"/>
          <w:szCs w:val="24"/>
        </w:rPr>
        <w:t>Приложение 9</w:t>
      </w:r>
    </w:p>
    <w:p w:rsidR="001F31F2" w:rsidRPr="00DF2308" w:rsidRDefault="001F31F2" w:rsidP="001F31F2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DF2308">
        <w:rPr>
          <w:rFonts w:ascii="Times New Roman" w:hAnsi="Times New Roman" w:cs="Times New Roman"/>
          <w:sz w:val="24"/>
          <w:szCs w:val="24"/>
        </w:rPr>
        <w:t>к постановлению</w:t>
      </w:r>
    </w:p>
    <w:p w:rsidR="001F31F2" w:rsidRPr="00DF2308" w:rsidRDefault="001F31F2" w:rsidP="001F31F2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DF2308">
        <w:rPr>
          <w:rFonts w:ascii="Times New Roman" w:hAnsi="Times New Roman" w:cs="Times New Roman"/>
          <w:sz w:val="24"/>
          <w:szCs w:val="24"/>
        </w:rPr>
        <w:t>Московской областной Думы</w:t>
      </w:r>
    </w:p>
    <w:p w:rsidR="00E84235" w:rsidRPr="004C5866" w:rsidRDefault="00E84235" w:rsidP="00E84235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4C5866">
        <w:rPr>
          <w:rFonts w:ascii="Times New Roman" w:hAnsi="Times New Roman" w:cs="Times New Roman"/>
          <w:sz w:val="24"/>
          <w:szCs w:val="24"/>
        </w:rPr>
        <w:t xml:space="preserve">от </w:t>
      </w:r>
      <w:r w:rsidRPr="00913C64">
        <w:rPr>
          <w:rFonts w:ascii="Times New Roman" w:hAnsi="Times New Roman" w:cs="Times New Roman"/>
          <w:sz w:val="24"/>
          <w:szCs w:val="24"/>
        </w:rPr>
        <w:t xml:space="preserve">16 </w:t>
      </w:r>
      <w:r>
        <w:rPr>
          <w:rFonts w:ascii="Times New Roman" w:hAnsi="Times New Roman" w:cs="Times New Roman"/>
          <w:sz w:val="24"/>
          <w:szCs w:val="24"/>
        </w:rPr>
        <w:t>декабря 2020 г. № 77/134-П</w:t>
      </w:r>
    </w:p>
    <w:p w:rsidR="001F31F2" w:rsidRDefault="001F31F2" w:rsidP="004D1840">
      <w:pPr>
        <w:pStyle w:val="ConsPlusTitle"/>
        <w:ind w:firstLine="540"/>
        <w:rPr>
          <w:rFonts w:ascii="Times New Roman" w:hAnsi="Times New Roman" w:cs="Times New Roman"/>
          <w:b w:val="0"/>
          <w:sz w:val="28"/>
          <w:szCs w:val="28"/>
        </w:rPr>
      </w:pPr>
      <w:bookmarkStart w:id="0" w:name="_GoBack"/>
      <w:bookmarkEnd w:id="0"/>
    </w:p>
    <w:p w:rsidR="00EE4709" w:rsidRPr="004B5A7E" w:rsidRDefault="00EE4709" w:rsidP="001F31F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4B5A7E" w:rsidRPr="004B5A7E" w:rsidRDefault="004B5A7E" w:rsidP="001F31F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4B5A7E" w:rsidRPr="004B5A7E" w:rsidRDefault="004B5A7E" w:rsidP="001F31F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1F31F2" w:rsidRDefault="007C35A8" w:rsidP="001F31F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Положение</w:t>
      </w:r>
    </w:p>
    <w:p w:rsidR="001F31F2" w:rsidRDefault="007C35A8" w:rsidP="00EE470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о знаке Московской областной Думы </w:t>
      </w:r>
      <w:r>
        <w:rPr>
          <w:rFonts w:ascii="Times New Roman" w:hAnsi="Times New Roman" w:cs="Times New Roman"/>
          <w:b/>
          <w:bCs/>
          <w:sz w:val="28"/>
          <w:szCs w:val="28"/>
        </w:rPr>
        <w:br/>
        <w:t>«За вклад в развитие законодательства»</w:t>
      </w:r>
    </w:p>
    <w:p w:rsidR="001F31F2" w:rsidRDefault="001F31F2" w:rsidP="001F31F2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1F31F2" w:rsidRDefault="001F31F2" w:rsidP="009455E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Знаком Московской областной Думы </w:t>
      </w:r>
      <w:r w:rsidR="00F46620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За вклад в развитие законодательства</w:t>
      </w:r>
      <w:r w:rsidR="00F46620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(далее </w:t>
      </w:r>
      <w:r w:rsidR="002C55F2">
        <w:rPr>
          <w:rFonts w:ascii="Times New Roman" w:hAnsi="Times New Roman" w:cs="Times New Roman"/>
          <w:sz w:val="28"/>
          <w:szCs w:val="28"/>
        </w:rPr>
        <w:t xml:space="preserve">также </w:t>
      </w:r>
      <w:r w:rsidR="00BF4BC0">
        <w:rPr>
          <w:rFonts w:ascii="Times New Roman" w:hAnsi="Times New Roman" w:cs="Times New Roman"/>
          <w:sz w:val="28"/>
          <w:szCs w:val="28"/>
        </w:rPr>
        <w:t>−</w:t>
      </w:r>
      <w:r>
        <w:rPr>
          <w:rFonts w:ascii="Times New Roman" w:hAnsi="Times New Roman" w:cs="Times New Roman"/>
          <w:sz w:val="28"/>
          <w:szCs w:val="28"/>
        </w:rPr>
        <w:t xml:space="preserve"> знак) награждаются граждане за вклад </w:t>
      </w:r>
      <w:r w:rsidR="002C55F2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в развитие законодательства, гражданского общества, местного самоуправления, государственного строительства, международных парламентских связей и укрепление законности, а также защиту прав и свобод граждан.</w:t>
      </w:r>
    </w:p>
    <w:p w:rsidR="001F31F2" w:rsidRDefault="001F31F2" w:rsidP="009455E3">
      <w:pPr>
        <w:autoSpaceDE w:val="0"/>
        <w:autoSpaceDN w:val="0"/>
        <w:adjustRightInd w:val="0"/>
        <w:spacing w:before="280"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Знак имеет две степени: знак I степени и знак II степени. Высшей степенью знака является I степень.</w:t>
      </w:r>
    </w:p>
    <w:p w:rsidR="001F31F2" w:rsidRDefault="001F31F2" w:rsidP="009455E3">
      <w:pPr>
        <w:autoSpaceDE w:val="0"/>
        <w:autoSpaceDN w:val="0"/>
        <w:adjustRightInd w:val="0"/>
        <w:spacing w:before="280"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Лицу, награжденному знаком I степени, вручаются знак на шейной ленте, миниатюрная копия знака I степени и удостоверение к знаку I степени.</w:t>
      </w:r>
    </w:p>
    <w:p w:rsidR="001F31F2" w:rsidRDefault="001F31F2" w:rsidP="009455E3">
      <w:pPr>
        <w:autoSpaceDE w:val="0"/>
        <w:autoSpaceDN w:val="0"/>
        <w:adjustRightInd w:val="0"/>
        <w:spacing w:before="280"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Лицу, награжденному знаком II степени, вручаются знак II степени </w:t>
      </w:r>
      <w:r w:rsidR="00EE4709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и удостоверение к знаку II степени.</w:t>
      </w:r>
    </w:p>
    <w:p w:rsidR="001F31F2" w:rsidRDefault="001F31F2" w:rsidP="001F31F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83478" w:rsidRDefault="00283478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:rsidR="001F31F2" w:rsidRDefault="001F31F2" w:rsidP="001F31F2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Многоцветный рисунок знака Московской областной Думы</w:t>
      </w:r>
    </w:p>
    <w:p w:rsidR="001F31F2" w:rsidRDefault="00F46620" w:rsidP="001F31F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«</w:t>
      </w:r>
      <w:r w:rsidR="001F31F2">
        <w:rPr>
          <w:rFonts w:ascii="Times New Roman" w:hAnsi="Times New Roman" w:cs="Times New Roman"/>
          <w:b/>
          <w:bCs/>
          <w:sz w:val="28"/>
          <w:szCs w:val="28"/>
        </w:rPr>
        <w:t>За вклад в развитие законодательства</w:t>
      </w:r>
      <w:r>
        <w:rPr>
          <w:rFonts w:ascii="Times New Roman" w:hAnsi="Times New Roman" w:cs="Times New Roman"/>
          <w:b/>
          <w:bCs/>
          <w:sz w:val="28"/>
          <w:szCs w:val="28"/>
        </w:rPr>
        <w:t>»</w:t>
      </w:r>
      <w:r w:rsidR="001F31F2">
        <w:rPr>
          <w:rFonts w:ascii="Times New Roman" w:hAnsi="Times New Roman" w:cs="Times New Roman"/>
          <w:b/>
          <w:bCs/>
          <w:sz w:val="28"/>
          <w:szCs w:val="28"/>
        </w:rPr>
        <w:t xml:space="preserve"> I степени</w:t>
      </w:r>
    </w:p>
    <w:p w:rsidR="00C814FC" w:rsidRDefault="00C814FC" w:rsidP="001F31F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814FC" w:rsidRDefault="00C814FC" w:rsidP="001F31F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52AE2C1" wp14:editId="5949A761">
            <wp:extent cx="5311471" cy="4439649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t="7458"/>
                    <a:stretch/>
                  </pic:blipFill>
                  <pic:spPr bwMode="auto">
                    <a:xfrm>
                      <a:off x="0" y="0"/>
                      <a:ext cx="5314950" cy="44425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31F2" w:rsidRDefault="001F31F2" w:rsidP="001F31F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F31F2" w:rsidRDefault="001F31F2" w:rsidP="001F31F2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Многоцветный рисунок миниатюрной копии знака</w:t>
      </w:r>
    </w:p>
    <w:p w:rsidR="001F31F2" w:rsidRDefault="001F31F2" w:rsidP="001F31F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Московской областной Думы </w:t>
      </w:r>
      <w:r w:rsidR="00F46620">
        <w:rPr>
          <w:rFonts w:ascii="Times New Roman" w:hAnsi="Times New Roman" w:cs="Times New Roman"/>
          <w:b/>
          <w:bCs/>
          <w:sz w:val="28"/>
          <w:szCs w:val="28"/>
        </w:rPr>
        <w:t>«</w:t>
      </w:r>
      <w:r>
        <w:rPr>
          <w:rFonts w:ascii="Times New Roman" w:hAnsi="Times New Roman" w:cs="Times New Roman"/>
          <w:b/>
          <w:bCs/>
          <w:sz w:val="28"/>
          <w:szCs w:val="28"/>
        </w:rPr>
        <w:t>За вклад в развитие</w:t>
      </w:r>
    </w:p>
    <w:p w:rsidR="001F31F2" w:rsidRDefault="001F31F2" w:rsidP="001F31F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законодательства</w:t>
      </w:r>
      <w:r w:rsidR="00F46620">
        <w:rPr>
          <w:rFonts w:ascii="Times New Roman" w:hAnsi="Times New Roman" w:cs="Times New Roman"/>
          <w:b/>
          <w:bCs/>
          <w:sz w:val="28"/>
          <w:szCs w:val="28"/>
        </w:rPr>
        <w:t>»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I степени</w:t>
      </w:r>
    </w:p>
    <w:p w:rsidR="009C53B2" w:rsidRDefault="009C53B2" w:rsidP="004D1840">
      <w:pPr>
        <w:pStyle w:val="ConsPlusTitle"/>
        <w:ind w:firstLine="540"/>
        <w:rPr>
          <w:rFonts w:ascii="Times New Roman" w:hAnsi="Times New Roman" w:cs="Times New Roman"/>
          <w:b w:val="0"/>
          <w:sz w:val="28"/>
          <w:szCs w:val="28"/>
        </w:rPr>
      </w:pPr>
    </w:p>
    <w:p w:rsidR="009C53B2" w:rsidRDefault="009C53B2" w:rsidP="004D1840">
      <w:pPr>
        <w:pStyle w:val="ConsPlusTitle"/>
        <w:ind w:firstLine="540"/>
        <w:rPr>
          <w:rFonts w:ascii="Times New Roman" w:hAnsi="Times New Roman" w:cs="Times New Roman"/>
          <w:b w:val="0"/>
          <w:sz w:val="28"/>
          <w:szCs w:val="28"/>
        </w:rPr>
      </w:pPr>
    </w:p>
    <w:p w:rsidR="009C53B2" w:rsidRDefault="001F31F2" w:rsidP="001F31F2">
      <w:pPr>
        <w:pStyle w:val="ConsPlusTitle"/>
        <w:ind w:firstLine="540"/>
        <w:jc w:val="center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noProof/>
          <w:position w:val="-81"/>
          <w:sz w:val="24"/>
          <w:szCs w:val="24"/>
        </w:rPr>
        <w:drawing>
          <wp:inline distT="0" distB="0" distL="0" distR="0" wp14:anchorId="59C891E9" wp14:editId="7E927F31">
            <wp:extent cx="2371725" cy="1171575"/>
            <wp:effectExtent l="0" t="0" r="9525" b="9525"/>
            <wp:docPr id="9" name="Рисунок 9" descr="base_14_306039_3277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base_14_306039_32773"/>
                    <pic:cNvPicPr preferRelativeResize="0">
                      <a:picLocks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53B2" w:rsidRDefault="009C53B2" w:rsidP="004D1840">
      <w:pPr>
        <w:pStyle w:val="ConsPlusTitle"/>
        <w:ind w:firstLine="540"/>
        <w:rPr>
          <w:rFonts w:ascii="Times New Roman" w:hAnsi="Times New Roman" w:cs="Times New Roman"/>
          <w:b w:val="0"/>
          <w:sz w:val="28"/>
          <w:szCs w:val="28"/>
        </w:rPr>
      </w:pPr>
    </w:p>
    <w:p w:rsidR="006C4434" w:rsidRDefault="006C4434" w:rsidP="004D1840">
      <w:pPr>
        <w:pStyle w:val="ConsPlusTitle"/>
        <w:ind w:firstLine="540"/>
        <w:rPr>
          <w:rFonts w:ascii="Times New Roman" w:hAnsi="Times New Roman" w:cs="Times New Roman"/>
          <w:b w:val="0"/>
          <w:sz w:val="28"/>
          <w:szCs w:val="28"/>
        </w:rPr>
      </w:pPr>
    </w:p>
    <w:p w:rsidR="001F31F2" w:rsidRPr="001F31F2" w:rsidRDefault="001F31F2" w:rsidP="001F31F2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 w:rsidRPr="001F31F2">
        <w:rPr>
          <w:rFonts w:ascii="Times New Roman" w:hAnsi="Times New Roman" w:cs="Times New Roman"/>
          <w:b/>
          <w:bCs/>
          <w:sz w:val="28"/>
          <w:szCs w:val="28"/>
        </w:rPr>
        <w:t xml:space="preserve">Описание знака Московской областной Думы </w:t>
      </w:r>
      <w:r w:rsidR="00F46620">
        <w:rPr>
          <w:rFonts w:ascii="Times New Roman" w:hAnsi="Times New Roman" w:cs="Times New Roman"/>
          <w:b/>
          <w:bCs/>
          <w:sz w:val="28"/>
          <w:szCs w:val="28"/>
        </w:rPr>
        <w:t>«</w:t>
      </w:r>
      <w:r w:rsidRPr="001F31F2">
        <w:rPr>
          <w:rFonts w:ascii="Times New Roman" w:hAnsi="Times New Roman" w:cs="Times New Roman"/>
          <w:b/>
          <w:bCs/>
          <w:sz w:val="28"/>
          <w:szCs w:val="28"/>
        </w:rPr>
        <w:t>За вклад</w:t>
      </w:r>
    </w:p>
    <w:p w:rsidR="001F31F2" w:rsidRPr="001F31F2" w:rsidRDefault="001F31F2" w:rsidP="001F31F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F31F2">
        <w:rPr>
          <w:rFonts w:ascii="Times New Roman" w:hAnsi="Times New Roman" w:cs="Times New Roman"/>
          <w:b/>
          <w:bCs/>
          <w:sz w:val="28"/>
          <w:szCs w:val="28"/>
        </w:rPr>
        <w:t>в развитие законодательства</w:t>
      </w:r>
      <w:r w:rsidR="00F46620">
        <w:rPr>
          <w:rFonts w:ascii="Times New Roman" w:hAnsi="Times New Roman" w:cs="Times New Roman"/>
          <w:b/>
          <w:bCs/>
          <w:sz w:val="28"/>
          <w:szCs w:val="28"/>
        </w:rPr>
        <w:t>»</w:t>
      </w:r>
      <w:r w:rsidRPr="001F31F2">
        <w:rPr>
          <w:rFonts w:ascii="Times New Roman" w:hAnsi="Times New Roman" w:cs="Times New Roman"/>
          <w:b/>
          <w:bCs/>
          <w:sz w:val="28"/>
          <w:szCs w:val="28"/>
        </w:rPr>
        <w:t xml:space="preserve"> I степени</w:t>
      </w:r>
    </w:p>
    <w:p w:rsidR="001F31F2" w:rsidRPr="001F31F2" w:rsidRDefault="001F31F2" w:rsidP="001F31F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F31F2" w:rsidRPr="001F31F2" w:rsidRDefault="001F31F2" w:rsidP="009455E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31F2">
        <w:rPr>
          <w:rFonts w:ascii="Times New Roman" w:hAnsi="Times New Roman" w:cs="Times New Roman"/>
          <w:sz w:val="28"/>
          <w:szCs w:val="28"/>
        </w:rPr>
        <w:t xml:space="preserve">Знак Московской областной Думы </w:t>
      </w:r>
      <w:r w:rsidR="00F46620">
        <w:rPr>
          <w:rFonts w:ascii="Times New Roman" w:hAnsi="Times New Roman" w:cs="Times New Roman"/>
          <w:sz w:val="28"/>
          <w:szCs w:val="28"/>
        </w:rPr>
        <w:t>«</w:t>
      </w:r>
      <w:r w:rsidRPr="001F31F2">
        <w:rPr>
          <w:rFonts w:ascii="Times New Roman" w:hAnsi="Times New Roman" w:cs="Times New Roman"/>
          <w:sz w:val="28"/>
          <w:szCs w:val="28"/>
        </w:rPr>
        <w:t>За вклад в развитие законодательства</w:t>
      </w:r>
      <w:r w:rsidR="00F46620">
        <w:rPr>
          <w:rFonts w:ascii="Times New Roman" w:hAnsi="Times New Roman" w:cs="Times New Roman"/>
          <w:sz w:val="28"/>
          <w:szCs w:val="28"/>
        </w:rPr>
        <w:t>»</w:t>
      </w:r>
      <w:r w:rsidRPr="001F31F2">
        <w:rPr>
          <w:rFonts w:ascii="Times New Roman" w:hAnsi="Times New Roman" w:cs="Times New Roman"/>
          <w:sz w:val="28"/>
          <w:szCs w:val="28"/>
        </w:rPr>
        <w:t xml:space="preserve"> I степени представляет собой красный четырехконечный овальный крест с закругленными концами размером 54 x 63 мм, на которых </w:t>
      </w:r>
      <w:r w:rsidRPr="001F31F2">
        <w:rPr>
          <w:rFonts w:ascii="Times New Roman" w:hAnsi="Times New Roman" w:cs="Times New Roman"/>
          <w:sz w:val="28"/>
          <w:szCs w:val="28"/>
        </w:rPr>
        <w:lastRenderedPageBreak/>
        <w:t xml:space="preserve">помещено изображение золотистых фигур из гербового щита Московской области размером 12 x 13 мм. В центре креста расположен белый овальный медальон, имеющий широкий синий кант размером 4 мм. По канту золотистыми литерами помещена надпись </w:t>
      </w:r>
      <w:r w:rsidR="00F46620">
        <w:rPr>
          <w:rFonts w:ascii="Times New Roman" w:hAnsi="Times New Roman" w:cs="Times New Roman"/>
          <w:sz w:val="28"/>
          <w:szCs w:val="28"/>
        </w:rPr>
        <w:t>«</w:t>
      </w:r>
      <w:r w:rsidRPr="001F31F2">
        <w:rPr>
          <w:rFonts w:ascii="Times New Roman" w:hAnsi="Times New Roman" w:cs="Times New Roman"/>
          <w:sz w:val="28"/>
          <w:szCs w:val="28"/>
        </w:rPr>
        <w:t>ЗА ВКЛАД В РАЗВИТИЕ ЗАКОНОДАТЕЛЬСТВА</w:t>
      </w:r>
      <w:r w:rsidR="00F46620">
        <w:rPr>
          <w:rFonts w:ascii="Times New Roman" w:hAnsi="Times New Roman" w:cs="Times New Roman"/>
          <w:sz w:val="28"/>
          <w:szCs w:val="28"/>
        </w:rPr>
        <w:t>»</w:t>
      </w:r>
      <w:r w:rsidRPr="001F31F2">
        <w:rPr>
          <w:rFonts w:ascii="Times New Roman" w:hAnsi="Times New Roman" w:cs="Times New Roman"/>
          <w:sz w:val="28"/>
          <w:szCs w:val="28"/>
        </w:rPr>
        <w:t xml:space="preserve"> без кавычек, высота литер 3 мм с интервалом между словами 1,5 мм. В центре медальона</w:t>
      </w:r>
      <w:r w:rsidR="009455E3">
        <w:rPr>
          <w:rFonts w:ascii="Times New Roman" w:eastAsia="Times New Roman" w:hAnsi="Times New Roman" w:cs="Times New Roman"/>
          <w:sz w:val="24"/>
          <w:szCs w:val="16"/>
          <w:lang w:eastAsia="ru-RU"/>
        </w:rPr>
        <w:t xml:space="preserve"> – </w:t>
      </w:r>
      <w:r w:rsidRPr="001F31F2">
        <w:rPr>
          <w:rFonts w:ascii="Times New Roman" w:hAnsi="Times New Roman" w:cs="Times New Roman"/>
          <w:sz w:val="28"/>
          <w:szCs w:val="28"/>
        </w:rPr>
        <w:t xml:space="preserve">золотистый столп Закона </w:t>
      </w:r>
      <w:r w:rsidR="00BF202D">
        <w:rPr>
          <w:rFonts w:ascii="Times New Roman" w:hAnsi="Times New Roman" w:cs="Times New Roman"/>
          <w:sz w:val="28"/>
          <w:szCs w:val="28"/>
        </w:rPr>
        <w:br/>
      </w:r>
      <w:r w:rsidRPr="001F31F2">
        <w:rPr>
          <w:rFonts w:ascii="Times New Roman" w:hAnsi="Times New Roman" w:cs="Times New Roman"/>
          <w:sz w:val="28"/>
          <w:szCs w:val="28"/>
        </w:rPr>
        <w:t xml:space="preserve">с </w:t>
      </w:r>
      <w:proofErr w:type="gramStart"/>
      <w:r w:rsidRPr="001F31F2">
        <w:rPr>
          <w:rFonts w:ascii="Times New Roman" w:hAnsi="Times New Roman" w:cs="Times New Roman"/>
          <w:sz w:val="28"/>
          <w:szCs w:val="28"/>
        </w:rPr>
        <w:t>перекрещенными</w:t>
      </w:r>
      <w:proofErr w:type="gramEnd"/>
      <w:r w:rsidRPr="001F31F2">
        <w:rPr>
          <w:rFonts w:ascii="Times New Roman" w:hAnsi="Times New Roman" w:cs="Times New Roman"/>
          <w:sz w:val="28"/>
          <w:szCs w:val="28"/>
        </w:rPr>
        <w:t xml:space="preserve"> золотистыми скипетром и дубовой ветвью, увенчанный золотистой короной. Крест наложен на овальную подложку, выполненную </w:t>
      </w:r>
      <w:r w:rsidR="00BF202D">
        <w:rPr>
          <w:rFonts w:ascii="Times New Roman" w:hAnsi="Times New Roman" w:cs="Times New Roman"/>
          <w:sz w:val="28"/>
          <w:szCs w:val="28"/>
        </w:rPr>
        <w:br/>
      </w:r>
      <w:r w:rsidRPr="001F31F2">
        <w:rPr>
          <w:rFonts w:ascii="Times New Roman" w:hAnsi="Times New Roman" w:cs="Times New Roman"/>
          <w:sz w:val="28"/>
          <w:szCs w:val="28"/>
        </w:rPr>
        <w:t>в виде красной ленты с двумя узкими желтыми полосами по краям. Все элементы знака выполняются из медных сплавов</w:t>
      </w:r>
      <w:r w:rsidR="009455E3">
        <w:rPr>
          <w:rFonts w:ascii="Times New Roman" w:eastAsia="Times New Roman" w:hAnsi="Times New Roman" w:cs="Times New Roman"/>
          <w:sz w:val="24"/>
          <w:szCs w:val="16"/>
          <w:lang w:eastAsia="ru-RU"/>
        </w:rPr>
        <w:t xml:space="preserve"> – </w:t>
      </w:r>
      <w:r w:rsidRPr="001F31F2">
        <w:rPr>
          <w:rFonts w:ascii="Times New Roman" w:hAnsi="Times New Roman" w:cs="Times New Roman"/>
          <w:sz w:val="28"/>
          <w:szCs w:val="28"/>
        </w:rPr>
        <w:t xml:space="preserve">томпак (Л-90) с дальнейшим покрытием ювелирными эмалями и декоративным гальваническим </w:t>
      </w:r>
      <w:r w:rsidR="00BF202D">
        <w:rPr>
          <w:rFonts w:ascii="Times New Roman" w:hAnsi="Times New Roman" w:cs="Times New Roman"/>
          <w:sz w:val="28"/>
          <w:szCs w:val="28"/>
        </w:rPr>
        <w:br/>
      </w:r>
      <w:r w:rsidRPr="001F31F2">
        <w:rPr>
          <w:rFonts w:ascii="Times New Roman" w:hAnsi="Times New Roman" w:cs="Times New Roman"/>
          <w:sz w:val="28"/>
          <w:szCs w:val="28"/>
        </w:rPr>
        <w:t>покрытием</w:t>
      </w:r>
      <w:r w:rsidR="009455E3">
        <w:rPr>
          <w:rFonts w:ascii="Times New Roman" w:eastAsia="Times New Roman" w:hAnsi="Times New Roman" w:cs="Times New Roman"/>
          <w:sz w:val="24"/>
          <w:szCs w:val="16"/>
          <w:lang w:eastAsia="ru-RU"/>
        </w:rPr>
        <w:t xml:space="preserve"> – </w:t>
      </w:r>
      <w:r w:rsidRPr="001F31F2">
        <w:rPr>
          <w:rFonts w:ascii="Times New Roman" w:hAnsi="Times New Roman" w:cs="Times New Roman"/>
          <w:sz w:val="28"/>
          <w:szCs w:val="28"/>
        </w:rPr>
        <w:t xml:space="preserve">позолота. Знак имеет на оборотной стороне булавочный зажим </w:t>
      </w:r>
      <w:r w:rsidR="00BF202D">
        <w:rPr>
          <w:rFonts w:ascii="Times New Roman" w:hAnsi="Times New Roman" w:cs="Times New Roman"/>
          <w:sz w:val="28"/>
          <w:szCs w:val="28"/>
        </w:rPr>
        <w:br/>
      </w:r>
      <w:r w:rsidRPr="001F31F2">
        <w:rPr>
          <w:rFonts w:ascii="Times New Roman" w:hAnsi="Times New Roman" w:cs="Times New Roman"/>
          <w:sz w:val="28"/>
          <w:szCs w:val="28"/>
        </w:rPr>
        <w:t>и крепление для шейной ленты. Шейная лента красного и синего цветов шириной 42 мм.</w:t>
      </w:r>
    </w:p>
    <w:p w:rsidR="001F31F2" w:rsidRPr="001F31F2" w:rsidRDefault="001F31F2" w:rsidP="009455E3">
      <w:pPr>
        <w:autoSpaceDE w:val="0"/>
        <w:autoSpaceDN w:val="0"/>
        <w:adjustRightInd w:val="0"/>
        <w:spacing w:before="240"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31F2">
        <w:rPr>
          <w:rFonts w:ascii="Times New Roman" w:hAnsi="Times New Roman" w:cs="Times New Roman"/>
          <w:sz w:val="28"/>
          <w:szCs w:val="28"/>
        </w:rPr>
        <w:t xml:space="preserve">Под зажимом расположена надпись </w:t>
      </w:r>
      <w:r w:rsidR="00F46620">
        <w:rPr>
          <w:rFonts w:ascii="Times New Roman" w:hAnsi="Times New Roman" w:cs="Times New Roman"/>
          <w:sz w:val="28"/>
          <w:szCs w:val="28"/>
        </w:rPr>
        <w:t>«</w:t>
      </w:r>
      <w:r w:rsidRPr="001F31F2">
        <w:rPr>
          <w:rFonts w:ascii="Times New Roman" w:hAnsi="Times New Roman" w:cs="Times New Roman"/>
          <w:sz w:val="28"/>
          <w:szCs w:val="28"/>
        </w:rPr>
        <w:t>МОСКОВСКАЯ ОБЛАСТНАЯ ДУМА</w:t>
      </w:r>
      <w:r w:rsidR="00F46620">
        <w:rPr>
          <w:rFonts w:ascii="Times New Roman" w:hAnsi="Times New Roman" w:cs="Times New Roman"/>
          <w:sz w:val="28"/>
          <w:szCs w:val="28"/>
        </w:rPr>
        <w:t>»</w:t>
      </w:r>
      <w:r w:rsidRPr="001F31F2">
        <w:rPr>
          <w:rFonts w:ascii="Times New Roman" w:hAnsi="Times New Roman" w:cs="Times New Roman"/>
          <w:sz w:val="28"/>
          <w:szCs w:val="28"/>
        </w:rPr>
        <w:t xml:space="preserve"> в три строчки без кавычек.</w:t>
      </w:r>
    </w:p>
    <w:p w:rsidR="001F31F2" w:rsidRPr="001F31F2" w:rsidRDefault="001F31F2" w:rsidP="009455E3">
      <w:pPr>
        <w:autoSpaceDE w:val="0"/>
        <w:autoSpaceDN w:val="0"/>
        <w:adjustRightInd w:val="0"/>
        <w:spacing w:before="240"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31F2">
        <w:rPr>
          <w:rFonts w:ascii="Times New Roman" w:hAnsi="Times New Roman" w:cs="Times New Roman"/>
          <w:sz w:val="28"/>
          <w:szCs w:val="28"/>
        </w:rPr>
        <w:t>Миниатюрная копия знака размером 25 x 29 мм.</w:t>
      </w:r>
    </w:p>
    <w:p w:rsidR="001F31F2" w:rsidRPr="001F31F2" w:rsidRDefault="001F31F2" w:rsidP="009455E3">
      <w:pPr>
        <w:autoSpaceDE w:val="0"/>
        <w:autoSpaceDN w:val="0"/>
        <w:adjustRightInd w:val="0"/>
        <w:spacing w:before="240"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31F2">
        <w:rPr>
          <w:rFonts w:ascii="Times New Roman" w:hAnsi="Times New Roman" w:cs="Times New Roman"/>
          <w:sz w:val="28"/>
          <w:szCs w:val="28"/>
        </w:rPr>
        <w:t>На оборотной стороне миниатюрной копии знака</w:t>
      </w:r>
      <w:r w:rsidR="009455E3">
        <w:rPr>
          <w:rFonts w:ascii="Times New Roman" w:eastAsia="Times New Roman" w:hAnsi="Times New Roman" w:cs="Times New Roman"/>
          <w:sz w:val="24"/>
          <w:szCs w:val="16"/>
          <w:lang w:eastAsia="ru-RU"/>
        </w:rPr>
        <w:t xml:space="preserve"> – </w:t>
      </w:r>
      <w:r w:rsidRPr="001F31F2">
        <w:rPr>
          <w:rFonts w:ascii="Times New Roman" w:hAnsi="Times New Roman" w:cs="Times New Roman"/>
          <w:sz w:val="28"/>
          <w:szCs w:val="28"/>
        </w:rPr>
        <w:t xml:space="preserve">цанговый зажим </w:t>
      </w:r>
      <w:r w:rsidR="009455E3">
        <w:rPr>
          <w:rFonts w:ascii="Times New Roman" w:hAnsi="Times New Roman" w:cs="Times New Roman"/>
          <w:sz w:val="28"/>
          <w:szCs w:val="28"/>
        </w:rPr>
        <w:br/>
      </w:r>
      <w:r w:rsidRPr="001F31F2">
        <w:rPr>
          <w:rFonts w:ascii="Times New Roman" w:hAnsi="Times New Roman" w:cs="Times New Roman"/>
          <w:sz w:val="28"/>
          <w:szCs w:val="28"/>
        </w:rPr>
        <w:t>для его крепления к одежде.</w:t>
      </w:r>
    </w:p>
    <w:p w:rsidR="001F31F2" w:rsidRPr="001F31F2" w:rsidRDefault="001F31F2" w:rsidP="009455E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E4709" w:rsidRDefault="00EE4709" w:rsidP="009455E3">
      <w:pPr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:rsidR="001F31F2" w:rsidRPr="001F31F2" w:rsidRDefault="001F31F2" w:rsidP="001F31F2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 w:rsidRPr="001F31F2">
        <w:rPr>
          <w:rFonts w:ascii="Times New Roman" w:hAnsi="Times New Roman" w:cs="Times New Roman"/>
          <w:b/>
          <w:bCs/>
          <w:sz w:val="28"/>
          <w:szCs w:val="28"/>
        </w:rPr>
        <w:lastRenderedPageBreak/>
        <w:t>Многоцветный рисунок знака Московской областной Думы</w:t>
      </w:r>
    </w:p>
    <w:p w:rsidR="001F31F2" w:rsidRPr="001F31F2" w:rsidRDefault="00F46620" w:rsidP="001F31F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«</w:t>
      </w:r>
      <w:r w:rsidR="001F31F2" w:rsidRPr="001F31F2">
        <w:rPr>
          <w:rFonts w:ascii="Times New Roman" w:hAnsi="Times New Roman" w:cs="Times New Roman"/>
          <w:b/>
          <w:bCs/>
          <w:sz w:val="28"/>
          <w:szCs w:val="28"/>
        </w:rPr>
        <w:t>За вклад в развитие законодательства</w:t>
      </w:r>
      <w:r>
        <w:rPr>
          <w:rFonts w:ascii="Times New Roman" w:hAnsi="Times New Roman" w:cs="Times New Roman"/>
          <w:b/>
          <w:bCs/>
          <w:sz w:val="28"/>
          <w:szCs w:val="28"/>
        </w:rPr>
        <w:t>»</w:t>
      </w:r>
      <w:r w:rsidR="001F31F2" w:rsidRPr="001F31F2">
        <w:rPr>
          <w:rFonts w:ascii="Times New Roman" w:hAnsi="Times New Roman" w:cs="Times New Roman"/>
          <w:b/>
          <w:bCs/>
          <w:sz w:val="28"/>
          <w:szCs w:val="28"/>
        </w:rPr>
        <w:t xml:space="preserve"> II степени</w:t>
      </w:r>
    </w:p>
    <w:p w:rsidR="000C231C" w:rsidRPr="00194537" w:rsidRDefault="000C231C" w:rsidP="00194537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0C231C" w:rsidRPr="00194537" w:rsidRDefault="00E84235" w:rsidP="00194537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position w:val="-368"/>
          <w:sz w:val="24"/>
          <w:szCs w:val="24"/>
        </w:rPr>
        <w:pict>
          <v:shape id="_x0000_i1025" style="width:411.95pt;height:378.8pt" coordsize="" o:spt="100" adj="0,,0" path="" filled="f" stroked="f">
            <v:stroke joinstyle="miter"/>
            <v:imagedata r:id="rId11" o:title="base_14_306039_32774"/>
            <v:formulas/>
            <v:path o:connecttype="segments"/>
          </v:shape>
        </w:pict>
      </w:r>
    </w:p>
    <w:p w:rsidR="000C231C" w:rsidRPr="00194537" w:rsidRDefault="000C231C" w:rsidP="00194537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1F31F2" w:rsidRPr="001F31F2" w:rsidRDefault="001F31F2" w:rsidP="001F31F2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 w:rsidRPr="001F31F2">
        <w:rPr>
          <w:rFonts w:ascii="Times New Roman" w:hAnsi="Times New Roman" w:cs="Times New Roman"/>
          <w:b/>
          <w:bCs/>
          <w:sz w:val="28"/>
          <w:szCs w:val="28"/>
        </w:rPr>
        <w:t>Описание знака Московской областной Думы</w:t>
      </w:r>
    </w:p>
    <w:p w:rsidR="001F31F2" w:rsidRPr="001F31F2" w:rsidRDefault="00F46620" w:rsidP="001F31F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«</w:t>
      </w:r>
      <w:r w:rsidR="001F31F2" w:rsidRPr="001F31F2">
        <w:rPr>
          <w:rFonts w:ascii="Times New Roman" w:hAnsi="Times New Roman" w:cs="Times New Roman"/>
          <w:b/>
          <w:bCs/>
          <w:sz w:val="28"/>
          <w:szCs w:val="28"/>
        </w:rPr>
        <w:t>За вклад в развитие законодательства</w:t>
      </w:r>
      <w:r>
        <w:rPr>
          <w:rFonts w:ascii="Times New Roman" w:hAnsi="Times New Roman" w:cs="Times New Roman"/>
          <w:b/>
          <w:bCs/>
          <w:sz w:val="28"/>
          <w:szCs w:val="28"/>
        </w:rPr>
        <w:t>»</w:t>
      </w:r>
      <w:r w:rsidR="001F31F2" w:rsidRPr="001F31F2">
        <w:rPr>
          <w:rFonts w:ascii="Times New Roman" w:hAnsi="Times New Roman" w:cs="Times New Roman"/>
          <w:b/>
          <w:bCs/>
          <w:sz w:val="28"/>
          <w:szCs w:val="28"/>
        </w:rPr>
        <w:t xml:space="preserve"> II степени</w:t>
      </w:r>
    </w:p>
    <w:p w:rsidR="001F31F2" w:rsidRPr="001F31F2" w:rsidRDefault="001F31F2" w:rsidP="001F31F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F31F2" w:rsidRPr="001F31F2" w:rsidRDefault="001F31F2" w:rsidP="009455E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31F2">
        <w:rPr>
          <w:rFonts w:ascii="Times New Roman" w:hAnsi="Times New Roman" w:cs="Times New Roman"/>
          <w:sz w:val="28"/>
          <w:szCs w:val="28"/>
        </w:rPr>
        <w:t xml:space="preserve">Знак Московской областной Думы </w:t>
      </w:r>
      <w:r w:rsidR="00F46620">
        <w:rPr>
          <w:rFonts w:ascii="Times New Roman" w:hAnsi="Times New Roman" w:cs="Times New Roman"/>
          <w:sz w:val="28"/>
          <w:szCs w:val="28"/>
        </w:rPr>
        <w:t>«</w:t>
      </w:r>
      <w:r w:rsidRPr="001F31F2">
        <w:rPr>
          <w:rFonts w:ascii="Times New Roman" w:hAnsi="Times New Roman" w:cs="Times New Roman"/>
          <w:sz w:val="28"/>
          <w:szCs w:val="28"/>
        </w:rPr>
        <w:t>За вклад в развитие законодательства</w:t>
      </w:r>
      <w:r w:rsidR="00F46620">
        <w:rPr>
          <w:rFonts w:ascii="Times New Roman" w:hAnsi="Times New Roman" w:cs="Times New Roman"/>
          <w:sz w:val="28"/>
          <w:szCs w:val="28"/>
        </w:rPr>
        <w:t>»</w:t>
      </w:r>
      <w:r w:rsidRPr="001F31F2">
        <w:rPr>
          <w:rFonts w:ascii="Times New Roman" w:hAnsi="Times New Roman" w:cs="Times New Roman"/>
          <w:sz w:val="28"/>
          <w:szCs w:val="28"/>
        </w:rPr>
        <w:t xml:space="preserve"> II степени (далее</w:t>
      </w:r>
      <w:r w:rsidR="009455E3">
        <w:rPr>
          <w:rFonts w:ascii="Times New Roman" w:eastAsia="Times New Roman" w:hAnsi="Times New Roman" w:cs="Times New Roman"/>
          <w:sz w:val="24"/>
          <w:szCs w:val="16"/>
          <w:lang w:eastAsia="ru-RU"/>
        </w:rPr>
        <w:t xml:space="preserve"> – </w:t>
      </w:r>
      <w:r w:rsidRPr="001F31F2">
        <w:rPr>
          <w:rFonts w:ascii="Times New Roman" w:hAnsi="Times New Roman" w:cs="Times New Roman"/>
          <w:sz w:val="28"/>
          <w:szCs w:val="28"/>
        </w:rPr>
        <w:t xml:space="preserve">знак) представляет собой красный четырехконечный овальный крест с закругленными концами размером 39 x 45 мм, на которых помещено изображение серебристых фигур из гербового щита Московской области размером 8 x 9 мм. В центре креста расположен белый овальный медальон, имеющий синий кант размером 3 мм. По канту золотистыми литерами помещена надпись </w:t>
      </w:r>
      <w:r w:rsidR="00F46620">
        <w:rPr>
          <w:rFonts w:ascii="Times New Roman" w:hAnsi="Times New Roman" w:cs="Times New Roman"/>
          <w:sz w:val="28"/>
          <w:szCs w:val="28"/>
        </w:rPr>
        <w:t>«</w:t>
      </w:r>
      <w:r w:rsidRPr="001F31F2">
        <w:rPr>
          <w:rFonts w:ascii="Times New Roman" w:hAnsi="Times New Roman" w:cs="Times New Roman"/>
          <w:sz w:val="28"/>
          <w:szCs w:val="28"/>
        </w:rPr>
        <w:t>ЗА ВКЛАД В РАЗВИТИЕ ЗАКОНОДАТЕЛЬСТВА</w:t>
      </w:r>
      <w:r w:rsidR="00F46620">
        <w:rPr>
          <w:rFonts w:ascii="Times New Roman" w:hAnsi="Times New Roman" w:cs="Times New Roman"/>
          <w:sz w:val="28"/>
          <w:szCs w:val="28"/>
        </w:rPr>
        <w:t>»</w:t>
      </w:r>
      <w:r w:rsidRPr="001F31F2">
        <w:rPr>
          <w:rFonts w:ascii="Times New Roman" w:hAnsi="Times New Roman" w:cs="Times New Roman"/>
          <w:sz w:val="28"/>
          <w:szCs w:val="28"/>
        </w:rPr>
        <w:t xml:space="preserve"> без кавычек с высотой литер 3 мм и интервалом между словами 1 мм. В центре медальона</w:t>
      </w:r>
      <w:r w:rsidR="009455E3">
        <w:rPr>
          <w:rFonts w:ascii="Times New Roman" w:eastAsia="Times New Roman" w:hAnsi="Times New Roman" w:cs="Times New Roman"/>
          <w:sz w:val="24"/>
          <w:szCs w:val="16"/>
          <w:lang w:eastAsia="ru-RU"/>
        </w:rPr>
        <w:t xml:space="preserve"> – </w:t>
      </w:r>
      <w:r w:rsidRPr="001F31F2">
        <w:rPr>
          <w:rFonts w:ascii="Times New Roman" w:hAnsi="Times New Roman" w:cs="Times New Roman"/>
          <w:sz w:val="28"/>
          <w:szCs w:val="28"/>
        </w:rPr>
        <w:t xml:space="preserve">серебристый столп Закона </w:t>
      </w:r>
      <w:r w:rsidR="00EE4709">
        <w:rPr>
          <w:rFonts w:ascii="Times New Roman" w:hAnsi="Times New Roman" w:cs="Times New Roman"/>
          <w:sz w:val="28"/>
          <w:szCs w:val="28"/>
        </w:rPr>
        <w:br/>
      </w:r>
      <w:r w:rsidRPr="001F31F2">
        <w:rPr>
          <w:rFonts w:ascii="Times New Roman" w:hAnsi="Times New Roman" w:cs="Times New Roman"/>
          <w:sz w:val="28"/>
          <w:szCs w:val="28"/>
        </w:rPr>
        <w:t xml:space="preserve">с </w:t>
      </w:r>
      <w:proofErr w:type="gramStart"/>
      <w:r w:rsidRPr="001F31F2">
        <w:rPr>
          <w:rFonts w:ascii="Times New Roman" w:hAnsi="Times New Roman" w:cs="Times New Roman"/>
          <w:sz w:val="28"/>
          <w:szCs w:val="28"/>
        </w:rPr>
        <w:t>перекрещенными</w:t>
      </w:r>
      <w:proofErr w:type="gramEnd"/>
      <w:r w:rsidRPr="001F31F2">
        <w:rPr>
          <w:rFonts w:ascii="Times New Roman" w:hAnsi="Times New Roman" w:cs="Times New Roman"/>
          <w:sz w:val="28"/>
          <w:szCs w:val="28"/>
        </w:rPr>
        <w:t xml:space="preserve"> серебристыми скипетром и дубовой ветвью, увенчанный серебристой короной. Крест наложен на овальную подложку, выполненную </w:t>
      </w:r>
      <w:r w:rsidR="001B3E01">
        <w:rPr>
          <w:rFonts w:ascii="Times New Roman" w:hAnsi="Times New Roman" w:cs="Times New Roman"/>
          <w:sz w:val="28"/>
          <w:szCs w:val="28"/>
        </w:rPr>
        <w:br/>
      </w:r>
      <w:r w:rsidRPr="001F31F2">
        <w:rPr>
          <w:rFonts w:ascii="Times New Roman" w:hAnsi="Times New Roman" w:cs="Times New Roman"/>
          <w:sz w:val="28"/>
          <w:szCs w:val="28"/>
        </w:rPr>
        <w:t xml:space="preserve">в виде красной ленты с двумя узкими желтыми полосами по краям. </w:t>
      </w:r>
      <w:r w:rsidR="009455E3">
        <w:rPr>
          <w:rFonts w:ascii="Times New Roman" w:hAnsi="Times New Roman" w:cs="Times New Roman"/>
          <w:sz w:val="28"/>
          <w:szCs w:val="28"/>
        </w:rPr>
        <w:br/>
      </w:r>
      <w:r w:rsidRPr="001F31F2">
        <w:rPr>
          <w:rFonts w:ascii="Times New Roman" w:hAnsi="Times New Roman" w:cs="Times New Roman"/>
          <w:sz w:val="28"/>
          <w:szCs w:val="28"/>
        </w:rPr>
        <w:t>Все элементы знака выполняются из медных сплавов</w:t>
      </w:r>
      <w:r w:rsidR="009455E3">
        <w:rPr>
          <w:rFonts w:ascii="Times New Roman" w:eastAsia="Times New Roman" w:hAnsi="Times New Roman" w:cs="Times New Roman"/>
          <w:sz w:val="24"/>
          <w:szCs w:val="16"/>
          <w:lang w:eastAsia="ru-RU"/>
        </w:rPr>
        <w:t xml:space="preserve"> – </w:t>
      </w:r>
      <w:r w:rsidRPr="001F31F2">
        <w:rPr>
          <w:rFonts w:ascii="Times New Roman" w:hAnsi="Times New Roman" w:cs="Times New Roman"/>
          <w:sz w:val="28"/>
          <w:szCs w:val="28"/>
        </w:rPr>
        <w:t xml:space="preserve">томпак (Л-90) </w:t>
      </w:r>
      <w:r w:rsidR="009455E3">
        <w:rPr>
          <w:rFonts w:ascii="Times New Roman" w:hAnsi="Times New Roman" w:cs="Times New Roman"/>
          <w:sz w:val="28"/>
          <w:szCs w:val="28"/>
        </w:rPr>
        <w:br/>
      </w:r>
      <w:r w:rsidRPr="001F31F2">
        <w:rPr>
          <w:rFonts w:ascii="Times New Roman" w:hAnsi="Times New Roman" w:cs="Times New Roman"/>
          <w:sz w:val="28"/>
          <w:szCs w:val="28"/>
        </w:rPr>
        <w:lastRenderedPageBreak/>
        <w:t xml:space="preserve">с дальнейшим покрытием ювелирными эмалями и декоративным гальваническим покрытием </w:t>
      </w:r>
      <w:r w:rsidR="009455E3">
        <w:rPr>
          <w:rFonts w:ascii="Times New Roman" w:eastAsia="Times New Roman" w:hAnsi="Times New Roman" w:cs="Times New Roman"/>
          <w:sz w:val="24"/>
          <w:szCs w:val="16"/>
          <w:lang w:eastAsia="ru-RU"/>
        </w:rPr>
        <w:t xml:space="preserve"> – </w:t>
      </w:r>
      <w:r w:rsidRPr="001F31F2">
        <w:rPr>
          <w:rFonts w:ascii="Times New Roman" w:hAnsi="Times New Roman" w:cs="Times New Roman"/>
          <w:sz w:val="28"/>
          <w:szCs w:val="28"/>
        </w:rPr>
        <w:t>позолота, серебрение.</w:t>
      </w:r>
    </w:p>
    <w:p w:rsidR="001F31F2" w:rsidRPr="001F31F2" w:rsidRDefault="001F31F2" w:rsidP="001F31F2">
      <w:pPr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F31F2">
        <w:rPr>
          <w:rFonts w:ascii="Times New Roman" w:hAnsi="Times New Roman" w:cs="Times New Roman"/>
          <w:sz w:val="28"/>
          <w:szCs w:val="28"/>
        </w:rPr>
        <w:t xml:space="preserve">На оборотной стороне знака расположена надпись </w:t>
      </w:r>
      <w:r w:rsidR="00F46620">
        <w:rPr>
          <w:rFonts w:ascii="Times New Roman" w:hAnsi="Times New Roman" w:cs="Times New Roman"/>
          <w:sz w:val="28"/>
          <w:szCs w:val="28"/>
        </w:rPr>
        <w:t>«</w:t>
      </w:r>
      <w:r w:rsidRPr="001F31F2">
        <w:rPr>
          <w:rFonts w:ascii="Times New Roman" w:hAnsi="Times New Roman" w:cs="Times New Roman"/>
          <w:sz w:val="28"/>
          <w:szCs w:val="28"/>
        </w:rPr>
        <w:t>МОСКОВСКАЯ ОБЛАСТНАЯ ДУМА</w:t>
      </w:r>
      <w:r w:rsidR="00F46620">
        <w:rPr>
          <w:rFonts w:ascii="Times New Roman" w:hAnsi="Times New Roman" w:cs="Times New Roman"/>
          <w:sz w:val="28"/>
          <w:szCs w:val="28"/>
        </w:rPr>
        <w:t>»</w:t>
      </w:r>
      <w:r w:rsidRPr="001F31F2">
        <w:rPr>
          <w:rFonts w:ascii="Times New Roman" w:hAnsi="Times New Roman" w:cs="Times New Roman"/>
          <w:sz w:val="28"/>
          <w:szCs w:val="28"/>
        </w:rPr>
        <w:t xml:space="preserve"> в три строчки без кавычек.</w:t>
      </w:r>
    </w:p>
    <w:p w:rsidR="001F31F2" w:rsidRPr="001F31F2" w:rsidRDefault="001F31F2" w:rsidP="001F31F2">
      <w:pPr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F31F2">
        <w:rPr>
          <w:rFonts w:ascii="Times New Roman" w:hAnsi="Times New Roman" w:cs="Times New Roman"/>
          <w:sz w:val="28"/>
          <w:szCs w:val="28"/>
        </w:rPr>
        <w:t xml:space="preserve">Знак при помощи ушка и кольца соединяется с приспособлением </w:t>
      </w:r>
      <w:r w:rsidR="00EE4709">
        <w:rPr>
          <w:rFonts w:ascii="Times New Roman" w:hAnsi="Times New Roman" w:cs="Times New Roman"/>
          <w:sz w:val="28"/>
          <w:szCs w:val="28"/>
        </w:rPr>
        <w:br/>
      </w:r>
      <w:r w:rsidRPr="001F31F2">
        <w:rPr>
          <w:rFonts w:ascii="Times New Roman" w:hAnsi="Times New Roman" w:cs="Times New Roman"/>
          <w:sz w:val="28"/>
          <w:szCs w:val="28"/>
        </w:rPr>
        <w:t>для крепления ленты. Лента красного и синего цветов шириной 24 мм.</w:t>
      </w:r>
    </w:p>
    <w:p w:rsidR="001F31F2" w:rsidRPr="001F31F2" w:rsidRDefault="001F31F2" w:rsidP="001F31F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814FC" w:rsidRDefault="00C814FC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:rsidR="001F31F2" w:rsidRPr="001F31F2" w:rsidRDefault="001F31F2" w:rsidP="001F31F2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 w:rsidRPr="001F31F2">
        <w:rPr>
          <w:rFonts w:ascii="Times New Roman" w:hAnsi="Times New Roman" w:cs="Times New Roman"/>
          <w:b/>
          <w:bCs/>
          <w:sz w:val="28"/>
          <w:szCs w:val="28"/>
        </w:rPr>
        <w:lastRenderedPageBreak/>
        <w:t>Многоцветный рисунок удостоверения к знаку</w:t>
      </w:r>
    </w:p>
    <w:p w:rsidR="001F31F2" w:rsidRPr="001F31F2" w:rsidRDefault="001F31F2" w:rsidP="001F31F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F31F2">
        <w:rPr>
          <w:rFonts w:ascii="Times New Roman" w:hAnsi="Times New Roman" w:cs="Times New Roman"/>
          <w:b/>
          <w:bCs/>
          <w:sz w:val="28"/>
          <w:szCs w:val="28"/>
        </w:rPr>
        <w:t xml:space="preserve">Московской областной Думы </w:t>
      </w:r>
      <w:r w:rsidR="00F46620">
        <w:rPr>
          <w:rFonts w:ascii="Times New Roman" w:hAnsi="Times New Roman" w:cs="Times New Roman"/>
          <w:b/>
          <w:bCs/>
          <w:sz w:val="28"/>
          <w:szCs w:val="28"/>
        </w:rPr>
        <w:t>«</w:t>
      </w:r>
      <w:r w:rsidRPr="001F31F2">
        <w:rPr>
          <w:rFonts w:ascii="Times New Roman" w:hAnsi="Times New Roman" w:cs="Times New Roman"/>
          <w:b/>
          <w:bCs/>
          <w:sz w:val="28"/>
          <w:szCs w:val="28"/>
        </w:rPr>
        <w:t>За вклад в развитие</w:t>
      </w:r>
    </w:p>
    <w:p w:rsidR="001F31F2" w:rsidRDefault="001F31F2" w:rsidP="001F31F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F31F2">
        <w:rPr>
          <w:rFonts w:ascii="Times New Roman" w:hAnsi="Times New Roman" w:cs="Times New Roman"/>
          <w:b/>
          <w:bCs/>
          <w:sz w:val="28"/>
          <w:szCs w:val="28"/>
        </w:rPr>
        <w:t>законодательства</w:t>
      </w:r>
      <w:r w:rsidR="00F46620">
        <w:rPr>
          <w:rFonts w:ascii="Times New Roman" w:hAnsi="Times New Roman" w:cs="Times New Roman"/>
          <w:b/>
          <w:bCs/>
          <w:sz w:val="28"/>
          <w:szCs w:val="28"/>
        </w:rPr>
        <w:t>»</w:t>
      </w:r>
      <w:r w:rsidRPr="001F31F2">
        <w:rPr>
          <w:rFonts w:ascii="Times New Roman" w:hAnsi="Times New Roman" w:cs="Times New Roman"/>
          <w:b/>
          <w:bCs/>
          <w:sz w:val="28"/>
          <w:szCs w:val="28"/>
        </w:rPr>
        <w:t xml:space="preserve"> I степени</w:t>
      </w:r>
    </w:p>
    <w:p w:rsidR="00C814FC" w:rsidRDefault="00C814FC" w:rsidP="001F31F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814FC" w:rsidRPr="001F31F2" w:rsidRDefault="00C814FC" w:rsidP="001F31F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D782788" wp14:editId="27E0DB7B">
            <wp:extent cx="5133975" cy="782955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33975" cy="782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31F2" w:rsidRPr="001F31F2" w:rsidRDefault="001F31F2" w:rsidP="001F31F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814FC" w:rsidRDefault="00C814FC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:rsidR="001F31F2" w:rsidRPr="001F31F2" w:rsidRDefault="001F31F2" w:rsidP="00BF202D">
      <w:pPr>
        <w:autoSpaceDE w:val="0"/>
        <w:autoSpaceDN w:val="0"/>
        <w:adjustRightInd w:val="0"/>
        <w:spacing w:after="0" w:line="240" w:lineRule="auto"/>
        <w:ind w:firstLine="709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 w:rsidRPr="001F31F2">
        <w:rPr>
          <w:rFonts w:ascii="Times New Roman" w:hAnsi="Times New Roman" w:cs="Times New Roman"/>
          <w:b/>
          <w:bCs/>
          <w:sz w:val="28"/>
          <w:szCs w:val="28"/>
        </w:rPr>
        <w:lastRenderedPageBreak/>
        <w:t>Описание</w:t>
      </w:r>
    </w:p>
    <w:p w:rsidR="001F31F2" w:rsidRPr="001F31F2" w:rsidRDefault="001F31F2" w:rsidP="00BF202D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F31F2">
        <w:rPr>
          <w:rFonts w:ascii="Times New Roman" w:hAnsi="Times New Roman" w:cs="Times New Roman"/>
          <w:b/>
          <w:bCs/>
          <w:sz w:val="28"/>
          <w:szCs w:val="28"/>
        </w:rPr>
        <w:t>удостоверения к знаку Московской областной Думы</w:t>
      </w:r>
    </w:p>
    <w:p w:rsidR="001F31F2" w:rsidRPr="001F31F2" w:rsidRDefault="00F46620" w:rsidP="00BF202D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«</w:t>
      </w:r>
      <w:r w:rsidR="001F31F2" w:rsidRPr="001F31F2">
        <w:rPr>
          <w:rFonts w:ascii="Times New Roman" w:hAnsi="Times New Roman" w:cs="Times New Roman"/>
          <w:b/>
          <w:bCs/>
          <w:sz w:val="28"/>
          <w:szCs w:val="28"/>
        </w:rPr>
        <w:t>За вклад в развитие законодательства</w:t>
      </w:r>
      <w:r>
        <w:rPr>
          <w:rFonts w:ascii="Times New Roman" w:hAnsi="Times New Roman" w:cs="Times New Roman"/>
          <w:b/>
          <w:bCs/>
          <w:sz w:val="28"/>
          <w:szCs w:val="28"/>
        </w:rPr>
        <w:t>»</w:t>
      </w:r>
      <w:r w:rsidR="001F31F2" w:rsidRPr="001F31F2">
        <w:rPr>
          <w:rFonts w:ascii="Times New Roman" w:hAnsi="Times New Roman" w:cs="Times New Roman"/>
          <w:b/>
          <w:bCs/>
          <w:sz w:val="28"/>
          <w:szCs w:val="28"/>
        </w:rPr>
        <w:t xml:space="preserve"> I степени</w:t>
      </w:r>
    </w:p>
    <w:p w:rsidR="001F31F2" w:rsidRPr="001F31F2" w:rsidRDefault="001F31F2" w:rsidP="00BF202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F31F2" w:rsidRPr="001F31F2" w:rsidRDefault="001F31F2" w:rsidP="00BF202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31F2">
        <w:rPr>
          <w:rFonts w:ascii="Times New Roman" w:hAnsi="Times New Roman" w:cs="Times New Roman"/>
          <w:sz w:val="28"/>
          <w:szCs w:val="28"/>
        </w:rPr>
        <w:t xml:space="preserve">Удостоверение к знаку Московской областной Думы </w:t>
      </w:r>
      <w:r w:rsidR="00F46620">
        <w:rPr>
          <w:rFonts w:ascii="Times New Roman" w:hAnsi="Times New Roman" w:cs="Times New Roman"/>
          <w:sz w:val="28"/>
          <w:szCs w:val="28"/>
        </w:rPr>
        <w:t>«</w:t>
      </w:r>
      <w:r w:rsidRPr="001F31F2">
        <w:rPr>
          <w:rFonts w:ascii="Times New Roman" w:hAnsi="Times New Roman" w:cs="Times New Roman"/>
          <w:sz w:val="28"/>
          <w:szCs w:val="28"/>
        </w:rPr>
        <w:t>За вклад в развитие законодательства</w:t>
      </w:r>
      <w:r w:rsidR="00F46620">
        <w:rPr>
          <w:rFonts w:ascii="Times New Roman" w:hAnsi="Times New Roman" w:cs="Times New Roman"/>
          <w:sz w:val="28"/>
          <w:szCs w:val="28"/>
        </w:rPr>
        <w:t>»</w:t>
      </w:r>
      <w:r w:rsidRPr="001F31F2">
        <w:rPr>
          <w:rFonts w:ascii="Times New Roman" w:hAnsi="Times New Roman" w:cs="Times New Roman"/>
          <w:sz w:val="28"/>
          <w:szCs w:val="28"/>
        </w:rPr>
        <w:t xml:space="preserve"> I степени (далее</w:t>
      </w:r>
      <w:r w:rsidR="009455E3">
        <w:rPr>
          <w:rFonts w:ascii="Times New Roman" w:eastAsia="Times New Roman" w:hAnsi="Times New Roman" w:cs="Times New Roman"/>
          <w:sz w:val="24"/>
          <w:szCs w:val="16"/>
          <w:lang w:eastAsia="ru-RU"/>
        </w:rPr>
        <w:t xml:space="preserve"> – </w:t>
      </w:r>
      <w:r w:rsidRPr="001F31F2">
        <w:rPr>
          <w:rFonts w:ascii="Times New Roman" w:hAnsi="Times New Roman" w:cs="Times New Roman"/>
          <w:sz w:val="28"/>
          <w:szCs w:val="28"/>
        </w:rPr>
        <w:t xml:space="preserve">удостоверение) имеет форму книжки </w:t>
      </w:r>
      <w:r w:rsidR="00EE4709">
        <w:rPr>
          <w:rFonts w:ascii="Times New Roman" w:hAnsi="Times New Roman" w:cs="Times New Roman"/>
          <w:sz w:val="28"/>
          <w:szCs w:val="28"/>
        </w:rPr>
        <w:br/>
      </w:r>
      <w:r w:rsidRPr="001F31F2">
        <w:rPr>
          <w:rFonts w:ascii="Times New Roman" w:hAnsi="Times New Roman" w:cs="Times New Roman"/>
          <w:sz w:val="28"/>
          <w:szCs w:val="28"/>
        </w:rPr>
        <w:t xml:space="preserve">в обложке бордового цвета под кожу. Размер книжки в развернутом виде </w:t>
      </w:r>
      <w:r w:rsidR="009455E3">
        <w:rPr>
          <w:rFonts w:ascii="Times New Roman" w:hAnsi="Times New Roman" w:cs="Times New Roman"/>
          <w:sz w:val="28"/>
          <w:szCs w:val="28"/>
        </w:rPr>
        <w:br/>
      </w:r>
      <w:r w:rsidRPr="001F31F2">
        <w:rPr>
          <w:rFonts w:ascii="Times New Roman" w:hAnsi="Times New Roman" w:cs="Times New Roman"/>
          <w:sz w:val="28"/>
          <w:szCs w:val="28"/>
        </w:rPr>
        <w:t xml:space="preserve">105 x 160 мм. </w:t>
      </w:r>
      <w:proofErr w:type="gramStart"/>
      <w:r w:rsidRPr="001F31F2">
        <w:rPr>
          <w:rFonts w:ascii="Times New Roman" w:hAnsi="Times New Roman" w:cs="Times New Roman"/>
          <w:sz w:val="28"/>
          <w:szCs w:val="28"/>
        </w:rPr>
        <w:t xml:space="preserve">На обложке удостоверения воспроизведен золотым тиснением одноцветный рисунок полного герба Московской области размером 25 мм </w:t>
      </w:r>
      <w:r w:rsidR="00EE4709">
        <w:rPr>
          <w:rFonts w:ascii="Times New Roman" w:hAnsi="Times New Roman" w:cs="Times New Roman"/>
          <w:sz w:val="28"/>
          <w:szCs w:val="28"/>
        </w:rPr>
        <w:br/>
      </w:r>
      <w:r w:rsidRPr="001F31F2">
        <w:rPr>
          <w:rFonts w:ascii="Times New Roman" w:hAnsi="Times New Roman" w:cs="Times New Roman"/>
          <w:sz w:val="28"/>
          <w:szCs w:val="28"/>
        </w:rPr>
        <w:t xml:space="preserve">в ширину и 35 мм в высоту, под ним надпись в четыре строки </w:t>
      </w:r>
      <w:r w:rsidR="00F46620">
        <w:rPr>
          <w:rFonts w:ascii="Times New Roman" w:hAnsi="Times New Roman" w:cs="Times New Roman"/>
          <w:sz w:val="28"/>
          <w:szCs w:val="28"/>
        </w:rPr>
        <w:t>«</w:t>
      </w:r>
      <w:r w:rsidRPr="001F31F2">
        <w:rPr>
          <w:rFonts w:ascii="Times New Roman" w:hAnsi="Times New Roman" w:cs="Times New Roman"/>
          <w:sz w:val="28"/>
          <w:szCs w:val="28"/>
        </w:rPr>
        <w:t>УДОСТОВЕРЕНИЕ к знаку Московской областной Думы</w:t>
      </w:r>
      <w:r w:rsidR="00F46620">
        <w:rPr>
          <w:rFonts w:ascii="Times New Roman" w:hAnsi="Times New Roman" w:cs="Times New Roman"/>
          <w:sz w:val="28"/>
          <w:szCs w:val="28"/>
        </w:rPr>
        <w:t>»</w:t>
      </w:r>
      <w:r w:rsidRPr="001F31F2">
        <w:rPr>
          <w:rFonts w:ascii="Times New Roman" w:hAnsi="Times New Roman" w:cs="Times New Roman"/>
          <w:sz w:val="28"/>
          <w:szCs w:val="28"/>
        </w:rPr>
        <w:t xml:space="preserve"> без кавычек, </w:t>
      </w:r>
      <w:r w:rsidR="001B3E01">
        <w:rPr>
          <w:rFonts w:ascii="Times New Roman" w:hAnsi="Times New Roman" w:cs="Times New Roman"/>
          <w:sz w:val="28"/>
          <w:szCs w:val="28"/>
        </w:rPr>
        <w:br/>
      </w:r>
      <w:r w:rsidRPr="001F31F2">
        <w:rPr>
          <w:rFonts w:ascii="Times New Roman" w:hAnsi="Times New Roman" w:cs="Times New Roman"/>
          <w:sz w:val="28"/>
          <w:szCs w:val="28"/>
        </w:rPr>
        <w:t xml:space="preserve">под ней надпись в две строки </w:t>
      </w:r>
      <w:r w:rsidR="00F46620">
        <w:rPr>
          <w:rFonts w:ascii="Times New Roman" w:hAnsi="Times New Roman" w:cs="Times New Roman"/>
          <w:sz w:val="28"/>
          <w:szCs w:val="28"/>
        </w:rPr>
        <w:t>«</w:t>
      </w:r>
      <w:r w:rsidRPr="001F31F2">
        <w:rPr>
          <w:rFonts w:ascii="Times New Roman" w:hAnsi="Times New Roman" w:cs="Times New Roman"/>
          <w:sz w:val="28"/>
          <w:szCs w:val="28"/>
        </w:rPr>
        <w:t>ЗА ВКЛАД В РАЗВИТИЕ ЗАКОНОДАТЕЛЬСТВА</w:t>
      </w:r>
      <w:r w:rsidR="00F46620">
        <w:rPr>
          <w:rFonts w:ascii="Times New Roman" w:hAnsi="Times New Roman" w:cs="Times New Roman"/>
          <w:sz w:val="28"/>
          <w:szCs w:val="28"/>
        </w:rPr>
        <w:t>»</w:t>
      </w:r>
      <w:r w:rsidRPr="001F31F2">
        <w:rPr>
          <w:rFonts w:ascii="Times New Roman" w:hAnsi="Times New Roman" w:cs="Times New Roman"/>
          <w:sz w:val="28"/>
          <w:szCs w:val="28"/>
        </w:rPr>
        <w:t xml:space="preserve"> в кавычках, выполненные золотым тиснением шрифтом </w:t>
      </w:r>
      <w:proofErr w:type="spellStart"/>
      <w:r w:rsidRPr="001F31F2">
        <w:rPr>
          <w:rFonts w:ascii="Times New Roman" w:hAnsi="Times New Roman" w:cs="Times New Roman"/>
          <w:sz w:val="28"/>
          <w:szCs w:val="28"/>
        </w:rPr>
        <w:t>Times</w:t>
      </w:r>
      <w:proofErr w:type="spellEnd"/>
      <w:r w:rsidRPr="001F31F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31F2">
        <w:rPr>
          <w:rFonts w:ascii="Times New Roman" w:hAnsi="Times New Roman" w:cs="Times New Roman"/>
          <w:sz w:val="28"/>
          <w:szCs w:val="28"/>
        </w:rPr>
        <w:t>New</w:t>
      </w:r>
      <w:proofErr w:type="spellEnd"/>
      <w:r w:rsidRPr="001F31F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31F2">
        <w:rPr>
          <w:rFonts w:ascii="Times New Roman" w:hAnsi="Times New Roman" w:cs="Times New Roman"/>
          <w:sz w:val="28"/>
          <w:szCs w:val="28"/>
        </w:rPr>
        <w:t>Roman</w:t>
      </w:r>
      <w:proofErr w:type="spellEnd"/>
      <w:r w:rsidRPr="001F31F2">
        <w:rPr>
          <w:rFonts w:ascii="Times New Roman" w:hAnsi="Times New Roman" w:cs="Times New Roman"/>
          <w:sz w:val="28"/>
          <w:szCs w:val="28"/>
        </w:rPr>
        <w:t xml:space="preserve"> полужирного начертания кеглем 18.</w:t>
      </w:r>
      <w:proofErr w:type="gramEnd"/>
    </w:p>
    <w:p w:rsidR="001F31F2" w:rsidRPr="001F31F2" w:rsidRDefault="001F31F2" w:rsidP="00BF202D">
      <w:pPr>
        <w:autoSpaceDE w:val="0"/>
        <w:autoSpaceDN w:val="0"/>
        <w:adjustRightInd w:val="0"/>
        <w:spacing w:before="240"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31F2">
        <w:rPr>
          <w:rFonts w:ascii="Times New Roman" w:hAnsi="Times New Roman" w:cs="Times New Roman"/>
          <w:sz w:val="28"/>
          <w:szCs w:val="28"/>
        </w:rPr>
        <w:t xml:space="preserve">На левом светло-зеленом листе разворота размером 100 x 70 мм друг </w:t>
      </w:r>
      <w:r w:rsidR="001B3E01">
        <w:rPr>
          <w:rFonts w:ascii="Times New Roman" w:hAnsi="Times New Roman" w:cs="Times New Roman"/>
          <w:sz w:val="28"/>
          <w:szCs w:val="28"/>
        </w:rPr>
        <w:br/>
      </w:r>
      <w:r w:rsidRPr="001F31F2">
        <w:rPr>
          <w:rFonts w:ascii="Times New Roman" w:hAnsi="Times New Roman" w:cs="Times New Roman"/>
          <w:sz w:val="28"/>
          <w:szCs w:val="28"/>
        </w:rPr>
        <w:t xml:space="preserve">под другом изображены два многоцветных рисунка, изображающих знак </w:t>
      </w:r>
      <w:r w:rsidR="00EE4709">
        <w:rPr>
          <w:rFonts w:ascii="Times New Roman" w:hAnsi="Times New Roman" w:cs="Times New Roman"/>
          <w:sz w:val="28"/>
          <w:szCs w:val="28"/>
        </w:rPr>
        <w:br/>
      </w:r>
      <w:r w:rsidRPr="001F31F2">
        <w:rPr>
          <w:rFonts w:ascii="Times New Roman" w:hAnsi="Times New Roman" w:cs="Times New Roman"/>
          <w:sz w:val="28"/>
          <w:szCs w:val="28"/>
        </w:rPr>
        <w:t>и миниатюрную копию знака I степени.</w:t>
      </w:r>
    </w:p>
    <w:p w:rsidR="001F31F2" w:rsidRPr="001F31F2" w:rsidRDefault="001F31F2" w:rsidP="00BF202D">
      <w:pPr>
        <w:autoSpaceDE w:val="0"/>
        <w:autoSpaceDN w:val="0"/>
        <w:adjustRightInd w:val="0"/>
        <w:spacing w:before="240"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31F2">
        <w:rPr>
          <w:rFonts w:ascii="Times New Roman" w:hAnsi="Times New Roman" w:cs="Times New Roman"/>
          <w:sz w:val="28"/>
          <w:szCs w:val="28"/>
        </w:rPr>
        <w:t xml:space="preserve">На правом светло-зеленом листе разворота размером 100 x 70 мм вверху </w:t>
      </w:r>
      <w:r w:rsidR="001B3E01">
        <w:rPr>
          <w:rFonts w:ascii="Times New Roman" w:hAnsi="Times New Roman" w:cs="Times New Roman"/>
          <w:sz w:val="28"/>
          <w:szCs w:val="28"/>
        </w:rPr>
        <w:br/>
      </w:r>
      <w:r w:rsidRPr="001F31F2">
        <w:rPr>
          <w:rFonts w:ascii="Times New Roman" w:hAnsi="Times New Roman" w:cs="Times New Roman"/>
          <w:sz w:val="28"/>
          <w:szCs w:val="28"/>
        </w:rPr>
        <w:t xml:space="preserve">на расстоянии 11 мм от верхнего края до верхнего края букв по центру надпись </w:t>
      </w:r>
      <w:r w:rsidR="00EE4709">
        <w:rPr>
          <w:rFonts w:ascii="Times New Roman" w:hAnsi="Times New Roman" w:cs="Times New Roman"/>
          <w:sz w:val="28"/>
          <w:szCs w:val="28"/>
        </w:rPr>
        <w:br/>
      </w:r>
      <w:r w:rsidRPr="001F31F2">
        <w:rPr>
          <w:rFonts w:ascii="Times New Roman" w:hAnsi="Times New Roman" w:cs="Times New Roman"/>
          <w:sz w:val="28"/>
          <w:szCs w:val="28"/>
        </w:rPr>
        <w:t xml:space="preserve">в одну строку </w:t>
      </w:r>
      <w:r w:rsidR="00F46620">
        <w:rPr>
          <w:rFonts w:ascii="Times New Roman" w:hAnsi="Times New Roman" w:cs="Times New Roman"/>
          <w:sz w:val="28"/>
          <w:szCs w:val="28"/>
        </w:rPr>
        <w:t>«</w:t>
      </w:r>
      <w:r w:rsidRPr="001F31F2">
        <w:rPr>
          <w:rFonts w:ascii="Times New Roman" w:hAnsi="Times New Roman" w:cs="Times New Roman"/>
          <w:sz w:val="28"/>
          <w:szCs w:val="28"/>
        </w:rPr>
        <w:t>УДОСТОВЕРЕНИЕ</w:t>
      </w:r>
      <w:r w:rsidR="00F46620">
        <w:rPr>
          <w:rFonts w:ascii="Times New Roman" w:hAnsi="Times New Roman" w:cs="Times New Roman"/>
          <w:sz w:val="28"/>
          <w:szCs w:val="28"/>
        </w:rPr>
        <w:t>»</w:t>
      </w:r>
      <w:r w:rsidRPr="001F31F2">
        <w:rPr>
          <w:rFonts w:ascii="Times New Roman" w:hAnsi="Times New Roman" w:cs="Times New Roman"/>
          <w:sz w:val="28"/>
          <w:szCs w:val="28"/>
        </w:rPr>
        <w:t xml:space="preserve"> без кавычек, выполненная черным шрифтом </w:t>
      </w:r>
      <w:proofErr w:type="spellStart"/>
      <w:r w:rsidRPr="001F31F2">
        <w:rPr>
          <w:rFonts w:ascii="Times New Roman" w:hAnsi="Times New Roman" w:cs="Times New Roman"/>
          <w:sz w:val="28"/>
          <w:szCs w:val="28"/>
        </w:rPr>
        <w:t>Times</w:t>
      </w:r>
      <w:proofErr w:type="spellEnd"/>
      <w:r w:rsidRPr="001F31F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31F2">
        <w:rPr>
          <w:rFonts w:ascii="Times New Roman" w:hAnsi="Times New Roman" w:cs="Times New Roman"/>
          <w:sz w:val="28"/>
          <w:szCs w:val="28"/>
        </w:rPr>
        <w:t>New</w:t>
      </w:r>
      <w:proofErr w:type="spellEnd"/>
      <w:r w:rsidRPr="001F31F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31F2">
        <w:rPr>
          <w:rFonts w:ascii="Times New Roman" w:hAnsi="Times New Roman" w:cs="Times New Roman"/>
          <w:sz w:val="28"/>
          <w:szCs w:val="28"/>
        </w:rPr>
        <w:t>Roman</w:t>
      </w:r>
      <w:proofErr w:type="spellEnd"/>
      <w:r w:rsidRPr="001F31F2">
        <w:rPr>
          <w:rFonts w:ascii="Times New Roman" w:hAnsi="Times New Roman" w:cs="Times New Roman"/>
          <w:sz w:val="28"/>
          <w:szCs w:val="28"/>
        </w:rPr>
        <w:t xml:space="preserve"> полужирного прописного начертания кеглем 14. Ниже оставлено место для заполнения фамилии, имени и отчества награжденного.</w:t>
      </w:r>
    </w:p>
    <w:p w:rsidR="001F31F2" w:rsidRPr="001F31F2" w:rsidRDefault="001F31F2" w:rsidP="00BF202D">
      <w:pPr>
        <w:autoSpaceDE w:val="0"/>
        <w:autoSpaceDN w:val="0"/>
        <w:adjustRightInd w:val="0"/>
        <w:spacing w:before="240"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31F2">
        <w:rPr>
          <w:rFonts w:ascii="Times New Roman" w:hAnsi="Times New Roman" w:cs="Times New Roman"/>
          <w:sz w:val="28"/>
          <w:szCs w:val="28"/>
        </w:rPr>
        <w:t xml:space="preserve">На расстоянии 64 мм от нижнего края </w:t>
      </w:r>
      <w:proofErr w:type="spellStart"/>
      <w:r w:rsidRPr="001F31F2">
        <w:rPr>
          <w:rFonts w:ascii="Times New Roman" w:hAnsi="Times New Roman" w:cs="Times New Roman"/>
          <w:sz w:val="28"/>
          <w:szCs w:val="28"/>
        </w:rPr>
        <w:t>выклейки</w:t>
      </w:r>
      <w:proofErr w:type="spellEnd"/>
      <w:r w:rsidRPr="001F31F2">
        <w:rPr>
          <w:rFonts w:ascii="Times New Roman" w:hAnsi="Times New Roman" w:cs="Times New Roman"/>
          <w:sz w:val="28"/>
          <w:szCs w:val="28"/>
        </w:rPr>
        <w:t xml:space="preserve"> по центру надпись </w:t>
      </w:r>
      <w:r w:rsidR="00F46620">
        <w:rPr>
          <w:rFonts w:ascii="Times New Roman" w:hAnsi="Times New Roman" w:cs="Times New Roman"/>
          <w:sz w:val="28"/>
          <w:szCs w:val="28"/>
        </w:rPr>
        <w:t>«</w:t>
      </w:r>
      <w:r w:rsidRPr="001F31F2">
        <w:rPr>
          <w:rFonts w:ascii="Times New Roman" w:hAnsi="Times New Roman" w:cs="Times New Roman"/>
          <w:sz w:val="28"/>
          <w:szCs w:val="28"/>
        </w:rPr>
        <w:t>Награжде</w:t>
      </w:r>
      <w:proofErr w:type="gramStart"/>
      <w:r w:rsidRPr="001F31F2">
        <w:rPr>
          <w:rFonts w:ascii="Times New Roman" w:hAnsi="Times New Roman" w:cs="Times New Roman"/>
          <w:sz w:val="28"/>
          <w:szCs w:val="28"/>
        </w:rPr>
        <w:t>н(</w:t>
      </w:r>
      <w:proofErr w:type="gramEnd"/>
      <w:r w:rsidRPr="001F31F2">
        <w:rPr>
          <w:rFonts w:ascii="Times New Roman" w:hAnsi="Times New Roman" w:cs="Times New Roman"/>
          <w:sz w:val="28"/>
          <w:szCs w:val="28"/>
        </w:rPr>
        <w:t>а) знаком Московской областной Думы</w:t>
      </w:r>
      <w:r w:rsidR="00F46620">
        <w:rPr>
          <w:rFonts w:ascii="Times New Roman" w:hAnsi="Times New Roman" w:cs="Times New Roman"/>
          <w:sz w:val="28"/>
          <w:szCs w:val="28"/>
        </w:rPr>
        <w:t>»</w:t>
      </w:r>
      <w:r w:rsidRPr="001F31F2">
        <w:rPr>
          <w:rFonts w:ascii="Times New Roman" w:hAnsi="Times New Roman" w:cs="Times New Roman"/>
          <w:sz w:val="28"/>
          <w:szCs w:val="28"/>
        </w:rPr>
        <w:t xml:space="preserve"> без кавычек в две строки, выполненная черным шрифтом </w:t>
      </w:r>
      <w:proofErr w:type="spellStart"/>
      <w:r w:rsidRPr="001F31F2">
        <w:rPr>
          <w:rFonts w:ascii="Times New Roman" w:hAnsi="Times New Roman" w:cs="Times New Roman"/>
          <w:sz w:val="28"/>
          <w:szCs w:val="28"/>
        </w:rPr>
        <w:t>Arial</w:t>
      </w:r>
      <w:proofErr w:type="spellEnd"/>
      <w:r w:rsidRPr="001F31F2">
        <w:rPr>
          <w:rFonts w:ascii="Times New Roman" w:hAnsi="Times New Roman" w:cs="Times New Roman"/>
          <w:sz w:val="28"/>
          <w:szCs w:val="28"/>
        </w:rPr>
        <w:t xml:space="preserve"> обычного начертания кеглем 12, и надпись </w:t>
      </w:r>
      <w:r w:rsidR="00F46620">
        <w:rPr>
          <w:rFonts w:ascii="Times New Roman" w:hAnsi="Times New Roman" w:cs="Times New Roman"/>
          <w:sz w:val="28"/>
          <w:szCs w:val="28"/>
        </w:rPr>
        <w:t>«</w:t>
      </w:r>
      <w:r w:rsidRPr="001F31F2">
        <w:rPr>
          <w:rFonts w:ascii="Times New Roman" w:hAnsi="Times New Roman" w:cs="Times New Roman"/>
          <w:sz w:val="28"/>
          <w:szCs w:val="28"/>
        </w:rPr>
        <w:t>ЗА ВКЛАД В РАЗВИТИЕ ЗАКОНОДАТЕЛЬСТВА</w:t>
      </w:r>
      <w:r w:rsidR="00F46620">
        <w:rPr>
          <w:rFonts w:ascii="Times New Roman" w:hAnsi="Times New Roman" w:cs="Times New Roman"/>
          <w:sz w:val="28"/>
          <w:szCs w:val="28"/>
        </w:rPr>
        <w:t>»</w:t>
      </w:r>
      <w:r w:rsidRPr="001F31F2">
        <w:rPr>
          <w:rFonts w:ascii="Times New Roman" w:hAnsi="Times New Roman" w:cs="Times New Roman"/>
          <w:sz w:val="28"/>
          <w:szCs w:val="28"/>
        </w:rPr>
        <w:t xml:space="preserve"> в кавычках и следующая за ней надпись </w:t>
      </w:r>
      <w:r w:rsidR="00F46620">
        <w:rPr>
          <w:rFonts w:ascii="Times New Roman" w:hAnsi="Times New Roman" w:cs="Times New Roman"/>
          <w:sz w:val="28"/>
          <w:szCs w:val="28"/>
        </w:rPr>
        <w:t>«</w:t>
      </w:r>
      <w:r w:rsidRPr="001F31F2">
        <w:rPr>
          <w:rFonts w:ascii="Times New Roman" w:hAnsi="Times New Roman" w:cs="Times New Roman"/>
          <w:sz w:val="28"/>
          <w:szCs w:val="28"/>
        </w:rPr>
        <w:t>I СТЕПЕНИ</w:t>
      </w:r>
      <w:r w:rsidR="00F46620">
        <w:rPr>
          <w:rFonts w:ascii="Times New Roman" w:hAnsi="Times New Roman" w:cs="Times New Roman"/>
          <w:sz w:val="28"/>
          <w:szCs w:val="28"/>
        </w:rPr>
        <w:t>»</w:t>
      </w:r>
      <w:r w:rsidRPr="001F31F2">
        <w:rPr>
          <w:rFonts w:ascii="Times New Roman" w:hAnsi="Times New Roman" w:cs="Times New Roman"/>
          <w:sz w:val="28"/>
          <w:szCs w:val="28"/>
        </w:rPr>
        <w:t xml:space="preserve"> без кавычек, выполненные черным шрифтом </w:t>
      </w:r>
      <w:proofErr w:type="spellStart"/>
      <w:r w:rsidRPr="001F31F2">
        <w:rPr>
          <w:rFonts w:ascii="Times New Roman" w:hAnsi="Times New Roman" w:cs="Times New Roman"/>
          <w:sz w:val="28"/>
          <w:szCs w:val="28"/>
        </w:rPr>
        <w:t>Times</w:t>
      </w:r>
      <w:proofErr w:type="spellEnd"/>
      <w:r w:rsidRPr="001F31F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31F2">
        <w:rPr>
          <w:rFonts w:ascii="Times New Roman" w:hAnsi="Times New Roman" w:cs="Times New Roman"/>
          <w:sz w:val="28"/>
          <w:szCs w:val="28"/>
        </w:rPr>
        <w:t>New</w:t>
      </w:r>
      <w:proofErr w:type="spellEnd"/>
      <w:r w:rsidRPr="001F31F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31F2">
        <w:rPr>
          <w:rFonts w:ascii="Times New Roman" w:hAnsi="Times New Roman" w:cs="Times New Roman"/>
          <w:sz w:val="28"/>
          <w:szCs w:val="28"/>
        </w:rPr>
        <w:t>Roman</w:t>
      </w:r>
      <w:proofErr w:type="spellEnd"/>
      <w:r w:rsidRPr="001F31F2">
        <w:rPr>
          <w:rFonts w:ascii="Times New Roman" w:hAnsi="Times New Roman" w:cs="Times New Roman"/>
          <w:sz w:val="28"/>
          <w:szCs w:val="28"/>
        </w:rPr>
        <w:t xml:space="preserve"> полужирного прописного начертания кеглем 11. </w:t>
      </w:r>
      <w:r w:rsidR="00EE4709">
        <w:rPr>
          <w:rFonts w:ascii="Times New Roman" w:hAnsi="Times New Roman" w:cs="Times New Roman"/>
          <w:sz w:val="28"/>
          <w:szCs w:val="28"/>
        </w:rPr>
        <w:br/>
      </w:r>
      <w:r w:rsidRPr="001F31F2">
        <w:rPr>
          <w:rFonts w:ascii="Times New Roman" w:hAnsi="Times New Roman" w:cs="Times New Roman"/>
          <w:sz w:val="28"/>
          <w:szCs w:val="28"/>
        </w:rPr>
        <w:t xml:space="preserve">На расстоянии 35 мм от нижнего края </w:t>
      </w:r>
      <w:proofErr w:type="spellStart"/>
      <w:r w:rsidRPr="001F31F2">
        <w:rPr>
          <w:rFonts w:ascii="Times New Roman" w:hAnsi="Times New Roman" w:cs="Times New Roman"/>
          <w:sz w:val="28"/>
          <w:szCs w:val="28"/>
        </w:rPr>
        <w:t>выклейки</w:t>
      </w:r>
      <w:proofErr w:type="spellEnd"/>
      <w:r w:rsidRPr="001F31F2">
        <w:rPr>
          <w:rFonts w:ascii="Times New Roman" w:hAnsi="Times New Roman" w:cs="Times New Roman"/>
          <w:sz w:val="28"/>
          <w:szCs w:val="28"/>
        </w:rPr>
        <w:t xml:space="preserve"> ближе к краю левой стороны на расстоянии 8 мм надпись </w:t>
      </w:r>
      <w:r w:rsidR="00F46620">
        <w:rPr>
          <w:rFonts w:ascii="Times New Roman" w:hAnsi="Times New Roman" w:cs="Times New Roman"/>
          <w:sz w:val="28"/>
          <w:szCs w:val="28"/>
        </w:rPr>
        <w:t>«</w:t>
      </w:r>
      <w:r w:rsidRPr="001F31F2">
        <w:rPr>
          <w:rFonts w:ascii="Times New Roman" w:hAnsi="Times New Roman" w:cs="Times New Roman"/>
          <w:sz w:val="28"/>
          <w:szCs w:val="28"/>
        </w:rPr>
        <w:t>Председатель Московской областной Думы</w:t>
      </w:r>
      <w:r w:rsidR="00F46620">
        <w:rPr>
          <w:rFonts w:ascii="Times New Roman" w:hAnsi="Times New Roman" w:cs="Times New Roman"/>
          <w:sz w:val="28"/>
          <w:szCs w:val="28"/>
        </w:rPr>
        <w:t>»</w:t>
      </w:r>
      <w:r w:rsidRPr="001F31F2">
        <w:rPr>
          <w:rFonts w:ascii="Times New Roman" w:hAnsi="Times New Roman" w:cs="Times New Roman"/>
          <w:sz w:val="28"/>
          <w:szCs w:val="28"/>
        </w:rPr>
        <w:t xml:space="preserve"> </w:t>
      </w:r>
      <w:r w:rsidR="00EE4709">
        <w:rPr>
          <w:rFonts w:ascii="Times New Roman" w:hAnsi="Times New Roman" w:cs="Times New Roman"/>
          <w:sz w:val="28"/>
          <w:szCs w:val="28"/>
        </w:rPr>
        <w:br/>
      </w:r>
      <w:r w:rsidRPr="001F31F2">
        <w:rPr>
          <w:rFonts w:ascii="Times New Roman" w:hAnsi="Times New Roman" w:cs="Times New Roman"/>
          <w:sz w:val="28"/>
          <w:szCs w:val="28"/>
        </w:rPr>
        <w:t xml:space="preserve">без кавычек, выполненная черным шрифтом </w:t>
      </w:r>
      <w:proofErr w:type="spellStart"/>
      <w:r w:rsidRPr="001F31F2">
        <w:rPr>
          <w:rFonts w:ascii="Times New Roman" w:hAnsi="Times New Roman" w:cs="Times New Roman"/>
          <w:sz w:val="28"/>
          <w:szCs w:val="28"/>
        </w:rPr>
        <w:t>Times</w:t>
      </w:r>
      <w:proofErr w:type="spellEnd"/>
      <w:r w:rsidRPr="001F31F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31F2">
        <w:rPr>
          <w:rFonts w:ascii="Times New Roman" w:hAnsi="Times New Roman" w:cs="Times New Roman"/>
          <w:sz w:val="28"/>
          <w:szCs w:val="28"/>
        </w:rPr>
        <w:t>New</w:t>
      </w:r>
      <w:proofErr w:type="spellEnd"/>
      <w:r w:rsidRPr="001F31F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31F2">
        <w:rPr>
          <w:rFonts w:ascii="Times New Roman" w:hAnsi="Times New Roman" w:cs="Times New Roman"/>
          <w:sz w:val="28"/>
          <w:szCs w:val="28"/>
        </w:rPr>
        <w:t>Roman</w:t>
      </w:r>
      <w:proofErr w:type="spellEnd"/>
      <w:r w:rsidRPr="001F31F2">
        <w:rPr>
          <w:rFonts w:ascii="Times New Roman" w:hAnsi="Times New Roman" w:cs="Times New Roman"/>
          <w:sz w:val="28"/>
          <w:szCs w:val="28"/>
        </w:rPr>
        <w:t xml:space="preserve"> обычного начертания кеглем 8.</w:t>
      </w:r>
    </w:p>
    <w:p w:rsidR="001F31F2" w:rsidRPr="001F31F2" w:rsidRDefault="001F31F2" w:rsidP="00BF202D">
      <w:pPr>
        <w:autoSpaceDE w:val="0"/>
        <w:autoSpaceDN w:val="0"/>
        <w:adjustRightInd w:val="0"/>
        <w:spacing w:before="240"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31F2">
        <w:rPr>
          <w:rFonts w:ascii="Times New Roman" w:hAnsi="Times New Roman" w:cs="Times New Roman"/>
          <w:sz w:val="28"/>
          <w:szCs w:val="28"/>
        </w:rPr>
        <w:t>Ниже предусмотрено место для подписи, даты и номера постановления Московской областной Думы или распоряжения Председателя Московской областной Думы, которым оформлено решение о награждении.</w:t>
      </w:r>
    </w:p>
    <w:p w:rsidR="001F31F2" w:rsidRPr="001F31F2" w:rsidRDefault="001F31F2" w:rsidP="001F31F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814FC" w:rsidRDefault="00C814FC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:rsidR="001F31F2" w:rsidRPr="001F31F2" w:rsidRDefault="001F31F2" w:rsidP="001F31F2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 w:rsidRPr="001F31F2">
        <w:rPr>
          <w:rFonts w:ascii="Times New Roman" w:hAnsi="Times New Roman" w:cs="Times New Roman"/>
          <w:b/>
          <w:bCs/>
          <w:sz w:val="28"/>
          <w:szCs w:val="28"/>
        </w:rPr>
        <w:lastRenderedPageBreak/>
        <w:t>Многоцветный рисунок удостоверения к знаку</w:t>
      </w:r>
    </w:p>
    <w:p w:rsidR="001F31F2" w:rsidRPr="001F31F2" w:rsidRDefault="001F31F2" w:rsidP="001F31F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F31F2">
        <w:rPr>
          <w:rFonts w:ascii="Times New Roman" w:hAnsi="Times New Roman" w:cs="Times New Roman"/>
          <w:b/>
          <w:bCs/>
          <w:sz w:val="28"/>
          <w:szCs w:val="28"/>
        </w:rPr>
        <w:t xml:space="preserve">Московской областной Думы </w:t>
      </w:r>
      <w:r w:rsidR="00F46620">
        <w:rPr>
          <w:rFonts w:ascii="Times New Roman" w:hAnsi="Times New Roman" w:cs="Times New Roman"/>
          <w:b/>
          <w:bCs/>
          <w:sz w:val="28"/>
          <w:szCs w:val="28"/>
        </w:rPr>
        <w:t>«</w:t>
      </w:r>
      <w:r w:rsidRPr="001F31F2">
        <w:rPr>
          <w:rFonts w:ascii="Times New Roman" w:hAnsi="Times New Roman" w:cs="Times New Roman"/>
          <w:b/>
          <w:bCs/>
          <w:sz w:val="28"/>
          <w:szCs w:val="28"/>
        </w:rPr>
        <w:t>За вклад в развитие</w:t>
      </w:r>
    </w:p>
    <w:p w:rsidR="001F31F2" w:rsidRPr="001F31F2" w:rsidRDefault="001F31F2" w:rsidP="001F31F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F31F2">
        <w:rPr>
          <w:rFonts w:ascii="Times New Roman" w:hAnsi="Times New Roman" w:cs="Times New Roman"/>
          <w:b/>
          <w:bCs/>
          <w:sz w:val="28"/>
          <w:szCs w:val="28"/>
        </w:rPr>
        <w:t>законодательства</w:t>
      </w:r>
      <w:r w:rsidR="00F46620">
        <w:rPr>
          <w:rFonts w:ascii="Times New Roman" w:hAnsi="Times New Roman" w:cs="Times New Roman"/>
          <w:b/>
          <w:bCs/>
          <w:sz w:val="28"/>
          <w:szCs w:val="28"/>
        </w:rPr>
        <w:t>»</w:t>
      </w:r>
      <w:r w:rsidRPr="001F31F2">
        <w:rPr>
          <w:rFonts w:ascii="Times New Roman" w:hAnsi="Times New Roman" w:cs="Times New Roman"/>
          <w:b/>
          <w:bCs/>
          <w:sz w:val="28"/>
          <w:szCs w:val="28"/>
        </w:rPr>
        <w:t xml:space="preserve"> II степени</w:t>
      </w:r>
    </w:p>
    <w:p w:rsidR="001F31F2" w:rsidRDefault="001F31F2" w:rsidP="001F31F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814FC" w:rsidRDefault="00C814FC" w:rsidP="00BF202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950F777" wp14:editId="22326C3F">
            <wp:extent cx="5143500" cy="78295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782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14FC" w:rsidRPr="001F31F2" w:rsidRDefault="00C814FC" w:rsidP="001F31F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269BE" w:rsidRDefault="00A269BE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:rsidR="001F31F2" w:rsidRPr="001F31F2" w:rsidRDefault="001F31F2" w:rsidP="001F31F2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 w:rsidRPr="001F31F2">
        <w:rPr>
          <w:rFonts w:ascii="Times New Roman" w:hAnsi="Times New Roman" w:cs="Times New Roman"/>
          <w:b/>
          <w:bCs/>
          <w:sz w:val="28"/>
          <w:szCs w:val="28"/>
        </w:rPr>
        <w:lastRenderedPageBreak/>
        <w:t>Описание</w:t>
      </w:r>
    </w:p>
    <w:p w:rsidR="001F31F2" w:rsidRPr="001F31F2" w:rsidRDefault="001F31F2" w:rsidP="001F31F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F31F2">
        <w:rPr>
          <w:rFonts w:ascii="Times New Roman" w:hAnsi="Times New Roman" w:cs="Times New Roman"/>
          <w:b/>
          <w:bCs/>
          <w:sz w:val="28"/>
          <w:szCs w:val="28"/>
        </w:rPr>
        <w:t>удостоверения к знаку Московской областной Думы</w:t>
      </w:r>
    </w:p>
    <w:p w:rsidR="001F31F2" w:rsidRPr="001F31F2" w:rsidRDefault="00F46620" w:rsidP="001F31F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«</w:t>
      </w:r>
      <w:r w:rsidR="001F31F2" w:rsidRPr="001F31F2">
        <w:rPr>
          <w:rFonts w:ascii="Times New Roman" w:hAnsi="Times New Roman" w:cs="Times New Roman"/>
          <w:b/>
          <w:bCs/>
          <w:sz w:val="28"/>
          <w:szCs w:val="28"/>
        </w:rPr>
        <w:t>За вклад в развитие законодательства</w:t>
      </w:r>
      <w:r>
        <w:rPr>
          <w:rFonts w:ascii="Times New Roman" w:hAnsi="Times New Roman" w:cs="Times New Roman"/>
          <w:b/>
          <w:bCs/>
          <w:sz w:val="28"/>
          <w:szCs w:val="28"/>
        </w:rPr>
        <w:t>»</w:t>
      </w:r>
      <w:r w:rsidR="001F31F2" w:rsidRPr="001F31F2">
        <w:rPr>
          <w:rFonts w:ascii="Times New Roman" w:hAnsi="Times New Roman" w:cs="Times New Roman"/>
          <w:b/>
          <w:bCs/>
          <w:sz w:val="28"/>
          <w:szCs w:val="28"/>
        </w:rPr>
        <w:t xml:space="preserve"> II степени</w:t>
      </w:r>
    </w:p>
    <w:p w:rsidR="001F31F2" w:rsidRPr="001F31F2" w:rsidRDefault="001F31F2" w:rsidP="001F31F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F31F2" w:rsidRPr="001F31F2" w:rsidRDefault="001F31F2" w:rsidP="001F31F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F31F2">
        <w:rPr>
          <w:rFonts w:ascii="Times New Roman" w:hAnsi="Times New Roman" w:cs="Times New Roman"/>
          <w:sz w:val="28"/>
          <w:szCs w:val="28"/>
        </w:rPr>
        <w:t xml:space="preserve">Удостоверение к знаку Московской областной Думы </w:t>
      </w:r>
      <w:r w:rsidR="00F46620">
        <w:rPr>
          <w:rFonts w:ascii="Times New Roman" w:hAnsi="Times New Roman" w:cs="Times New Roman"/>
          <w:sz w:val="28"/>
          <w:szCs w:val="28"/>
        </w:rPr>
        <w:t>«</w:t>
      </w:r>
      <w:r w:rsidRPr="001F31F2">
        <w:rPr>
          <w:rFonts w:ascii="Times New Roman" w:hAnsi="Times New Roman" w:cs="Times New Roman"/>
          <w:sz w:val="28"/>
          <w:szCs w:val="28"/>
        </w:rPr>
        <w:t>За вклад в развитие законодательства</w:t>
      </w:r>
      <w:r w:rsidR="00F46620">
        <w:rPr>
          <w:rFonts w:ascii="Times New Roman" w:hAnsi="Times New Roman" w:cs="Times New Roman"/>
          <w:sz w:val="28"/>
          <w:szCs w:val="28"/>
        </w:rPr>
        <w:t>»</w:t>
      </w:r>
      <w:r w:rsidRPr="001F31F2">
        <w:rPr>
          <w:rFonts w:ascii="Times New Roman" w:hAnsi="Times New Roman" w:cs="Times New Roman"/>
          <w:sz w:val="28"/>
          <w:szCs w:val="28"/>
        </w:rPr>
        <w:t xml:space="preserve"> II степени (далее</w:t>
      </w:r>
      <w:r w:rsidR="009455E3">
        <w:rPr>
          <w:rFonts w:ascii="Times New Roman" w:eastAsia="Times New Roman" w:hAnsi="Times New Roman" w:cs="Times New Roman"/>
          <w:sz w:val="24"/>
          <w:szCs w:val="16"/>
          <w:lang w:eastAsia="ru-RU"/>
        </w:rPr>
        <w:t xml:space="preserve"> – </w:t>
      </w:r>
      <w:r w:rsidRPr="001F31F2">
        <w:rPr>
          <w:rFonts w:ascii="Times New Roman" w:hAnsi="Times New Roman" w:cs="Times New Roman"/>
          <w:sz w:val="28"/>
          <w:szCs w:val="28"/>
        </w:rPr>
        <w:t xml:space="preserve">удостоверение) имеет форму книжки </w:t>
      </w:r>
      <w:r w:rsidR="001B3E01">
        <w:rPr>
          <w:rFonts w:ascii="Times New Roman" w:hAnsi="Times New Roman" w:cs="Times New Roman"/>
          <w:sz w:val="28"/>
          <w:szCs w:val="28"/>
        </w:rPr>
        <w:br/>
      </w:r>
      <w:r w:rsidRPr="001F31F2">
        <w:rPr>
          <w:rFonts w:ascii="Times New Roman" w:hAnsi="Times New Roman" w:cs="Times New Roman"/>
          <w:sz w:val="28"/>
          <w:szCs w:val="28"/>
        </w:rPr>
        <w:t xml:space="preserve">в обложке бордового цвета под кожу. Размер книжки в развернутом виде </w:t>
      </w:r>
      <w:r w:rsidR="009455E3">
        <w:rPr>
          <w:rFonts w:ascii="Times New Roman" w:hAnsi="Times New Roman" w:cs="Times New Roman"/>
          <w:sz w:val="28"/>
          <w:szCs w:val="28"/>
        </w:rPr>
        <w:br/>
      </w:r>
      <w:r w:rsidRPr="001F31F2">
        <w:rPr>
          <w:rFonts w:ascii="Times New Roman" w:hAnsi="Times New Roman" w:cs="Times New Roman"/>
          <w:sz w:val="28"/>
          <w:szCs w:val="28"/>
        </w:rPr>
        <w:t xml:space="preserve">105 x 160 мм. </w:t>
      </w:r>
      <w:proofErr w:type="gramStart"/>
      <w:r w:rsidRPr="001F31F2">
        <w:rPr>
          <w:rFonts w:ascii="Times New Roman" w:hAnsi="Times New Roman" w:cs="Times New Roman"/>
          <w:sz w:val="28"/>
          <w:szCs w:val="28"/>
        </w:rPr>
        <w:t xml:space="preserve">На обложке удостоверения воспроизведен золотым тиснением одноцветный рисунок полного герба Московской области размером 25 мм </w:t>
      </w:r>
      <w:r w:rsidR="00EE4709">
        <w:rPr>
          <w:rFonts w:ascii="Times New Roman" w:hAnsi="Times New Roman" w:cs="Times New Roman"/>
          <w:sz w:val="28"/>
          <w:szCs w:val="28"/>
        </w:rPr>
        <w:br/>
      </w:r>
      <w:r w:rsidRPr="001F31F2">
        <w:rPr>
          <w:rFonts w:ascii="Times New Roman" w:hAnsi="Times New Roman" w:cs="Times New Roman"/>
          <w:sz w:val="28"/>
          <w:szCs w:val="28"/>
        </w:rPr>
        <w:t xml:space="preserve">в ширину и 35 мм в высоту, под ним надпись в четыре строки </w:t>
      </w:r>
      <w:r w:rsidR="00F46620">
        <w:rPr>
          <w:rFonts w:ascii="Times New Roman" w:hAnsi="Times New Roman" w:cs="Times New Roman"/>
          <w:sz w:val="28"/>
          <w:szCs w:val="28"/>
        </w:rPr>
        <w:t>«</w:t>
      </w:r>
      <w:r w:rsidRPr="001F31F2">
        <w:rPr>
          <w:rFonts w:ascii="Times New Roman" w:hAnsi="Times New Roman" w:cs="Times New Roman"/>
          <w:sz w:val="28"/>
          <w:szCs w:val="28"/>
        </w:rPr>
        <w:t>УДОСТОВЕРЕНИЕ к знаку Московской областной Думы</w:t>
      </w:r>
      <w:r w:rsidR="00F46620">
        <w:rPr>
          <w:rFonts w:ascii="Times New Roman" w:hAnsi="Times New Roman" w:cs="Times New Roman"/>
          <w:sz w:val="28"/>
          <w:szCs w:val="28"/>
        </w:rPr>
        <w:t>»</w:t>
      </w:r>
      <w:r w:rsidRPr="001F31F2">
        <w:rPr>
          <w:rFonts w:ascii="Times New Roman" w:hAnsi="Times New Roman" w:cs="Times New Roman"/>
          <w:sz w:val="28"/>
          <w:szCs w:val="28"/>
        </w:rPr>
        <w:t xml:space="preserve"> без кавычек, </w:t>
      </w:r>
      <w:r w:rsidR="00EE4709">
        <w:rPr>
          <w:rFonts w:ascii="Times New Roman" w:hAnsi="Times New Roman" w:cs="Times New Roman"/>
          <w:sz w:val="28"/>
          <w:szCs w:val="28"/>
        </w:rPr>
        <w:br/>
      </w:r>
      <w:r w:rsidRPr="001F31F2">
        <w:rPr>
          <w:rFonts w:ascii="Times New Roman" w:hAnsi="Times New Roman" w:cs="Times New Roman"/>
          <w:sz w:val="28"/>
          <w:szCs w:val="28"/>
        </w:rPr>
        <w:t xml:space="preserve">под ней надпись в две строки </w:t>
      </w:r>
      <w:r w:rsidR="00F46620">
        <w:rPr>
          <w:rFonts w:ascii="Times New Roman" w:hAnsi="Times New Roman" w:cs="Times New Roman"/>
          <w:sz w:val="28"/>
          <w:szCs w:val="28"/>
        </w:rPr>
        <w:t>«</w:t>
      </w:r>
      <w:r w:rsidRPr="001F31F2">
        <w:rPr>
          <w:rFonts w:ascii="Times New Roman" w:hAnsi="Times New Roman" w:cs="Times New Roman"/>
          <w:sz w:val="28"/>
          <w:szCs w:val="28"/>
        </w:rPr>
        <w:t>ЗА ВКЛАД В РАЗВИТИЕ ЗАКОНОДАТЕЛЬСТВА</w:t>
      </w:r>
      <w:r w:rsidR="00F46620">
        <w:rPr>
          <w:rFonts w:ascii="Times New Roman" w:hAnsi="Times New Roman" w:cs="Times New Roman"/>
          <w:sz w:val="28"/>
          <w:szCs w:val="28"/>
        </w:rPr>
        <w:t>»</w:t>
      </w:r>
      <w:r w:rsidRPr="001F31F2">
        <w:rPr>
          <w:rFonts w:ascii="Times New Roman" w:hAnsi="Times New Roman" w:cs="Times New Roman"/>
          <w:sz w:val="28"/>
          <w:szCs w:val="28"/>
        </w:rPr>
        <w:t xml:space="preserve"> в кавычках, выполненные золотым тиснением шрифтом </w:t>
      </w:r>
      <w:proofErr w:type="spellStart"/>
      <w:r w:rsidRPr="001F31F2">
        <w:rPr>
          <w:rFonts w:ascii="Times New Roman" w:hAnsi="Times New Roman" w:cs="Times New Roman"/>
          <w:sz w:val="28"/>
          <w:szCs w:val="28"/>
        </w:rPr>
        <w:t>Times</w:t>
      </w:r>
      <w:proofErr w:type="spellEnd"/>
      <w:r w:rsidRPr="001F31F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31F2">
        <w:rPr>
          <w:rFonts w:ascii="Times New Roman" w:hAnsi="Times New Roman" w:cs="Times New Roman"/>
          <w:sz w:val="28"/>
          <w:szCs w:val="28"/>
        </w:rPr>
        <w:t>New</w:t>
      </w:r>
      <w:proofErr w:type="spellEnd"/>
      <w:r w:rsidRPr="001F31F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31F2">
        <w:rPr>
          <w:rFonts w:ascii="Times New Roman" w:hAnsi="Times New Roman" w:cs="Times New Roman"/>
          <w:sz w:val="28"/>
          <w:szCs w:val="28"/>
        </w:rPr>
        <w:t>Roman</w:t>
      </w:r>
      <w:proofErr w:type="spellEnd"/>
      <w:r w:rsidRPr="001F31F2">
        <w:rPr>
          <w:rFonts w:ascii="Times New Roman" w:hAnsi="Times New Roman" w:cs="Times New Roman"/>
          <w:sz w:val="28"/>
          <w:szCs w:val="28"/>
        </w:rPr>
        <w:t xml:space="preserve"> полужирного начертания кеглем 18.</w:t>
      </w:r>
      <w:proofErr w:type="gramEnd"/>
    </w:p>
    <w:p w:rsidR="001F31F2" w:rsidRPr="001F31F2" w:rsidRDefault="001F31F2" w:rsidP="001F31F2">
      <w:pPr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F31F2">
        <w:rPr>
          <w:rFonts w:ascii="Times New Roman" w:hAnsi="Times New Roman" w:cs="Times New Roman"/>
          <w:sz w:val="28"/>
          <w:szCs w:val="28"/>
        </w:rPr>
        <w:t>На левом светло-зеленом листе разворота размером 100 x 70 мм изображен многоцветный рисунок знака II степени.</w:t>
      </w:r>
    </w:p>
    <w:p w:rsidR="001F31F2" w:rsidRPr="001F31F2" w:rsidRDefault="001F31F2" w:rsidP="001F31F2">
      <w:pPr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F31F2">
        <w:rPr>
          <w:rFonts w:ascii="Times New Roman" w:hAnsi="Times New Roman" w:cs="Times New Roman"/>
          <w:sz w:val="28"/>
          <w:szCs w:val="28"/>
        </w:rPr>
        <w:t xml:space="preserve">На правом светло-зеленом листе разворота размером 100 x 70 мм вверху </w:t>
      </w:r>
      <w:r w:rsidR="00EE4709">
        <w:rPr>
          <w:rFonts w:ascii="Times New Roman" w:hAnsi="Times New Roman" w:cs="Times New Roman"/>
          <w:sz w:val="28"/>
          <w:szCs w:val="28"/>
        </w:rPr>
        <w:br/>
      </w:r>
      <w:r w:rsidRPr="001F31F2">
        <w:rPr>
          <w:rFonts w:ascii="Times New Roman" w:hAnsi="Times New Roman" w:cs="Times New Roman"/>
          <w:sz w:val="28"/>
          <w:szCs w:val="28"/>
        </w:rPr>
        <w:t xml:space="preserve">на расстоянии 11 мм от верхнего края до верхнего края букв по центру надпись в одну строку </w:t>
      </w:r>
      <w:r w:rsidR="00F46620">
        <w:rPr>
          <w:rFonts w:ascii="Times New Roman" w:hAnsi="Times New Roman" w:cs="Times New Roman"/>
          <w:sz w:val="28"/>
          <w:szCs w:val="28"/>
        </w:rPr>
        <w:t>«</w:t>
      </w:r>
      <w:r w:rsidRPr="001F31F2">
        <w:rPr>
          <w:rFonts w:ascii="Times New Roman" w:hAnsi="Times New Roman" w:cs="Times New Roman"/>
          <w:sz w:val="28"/>
          <w:szCs w:val="28"/>
        </w:rPr>
        <w:t>УДОСТОВЕРЕНИЕ</w:t>
      </w:r>
      <w:r w:rsidR="00F46620">
        <w:rPr>
          <w:rFonts w:ascii="Times New Roman" w:hAnsi="Times New Roman" w:cs="Times New Roman"/>
          <w:sz w:val="28"/>
          <w:szCs w:val="28"/>
        </w:rPr>
        <w:t>»</w:t>
      </w:r>
      <w:r w:rsidRPr="001F31F2">
        <w:rPr>
          <w:rFonts w:ascii="Times New Roman" w:hAnsi="Times New Roman" w:cs="Times New Roman"/>
          <w:sz w:val="28"/>
          <w:szCs w:val="28"/>
        </w:rPr>
        <w:t xml:space="preserve"> без кавычек, выполненная черным шрифтом </w:t>
      </w:r>
      <w:proofErr w:type="spellStart"/>
      <w:r w:rsidRPr="001F31F2">
        <w:rPr>
          <w:rFonts w:ascii="Times New Roman" w:hAnsi="Times New Roman" w:cs="Times New Roman"/>
          <w:sz w:val="28"/>
          <w:szCs w:val="28"/>
        </w:rPr>
        <w:t>Times</w:t>
      </w:r>
      <w:proofErr w:type="spellEnd"/>
      <w:r w:rsidRPr="001F31F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31F2">
        <w:rPr>
          <w:rFonts w:ascii="Times New Roman" w:hAnsi="Times New Roman" w:cs="Times New Roman"/>
          <w:sz w:val="28"/>
          <w:szCs w:val="28"/>
        </w:rPr>
        <w:t>New</w:t>
      </w:r>
      <w:proofErr w:type="spellEnd"/>
      <w:r w:rsidRPr="001F31F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31F2">
        <w:rPr>
          <w:rFonts w:ascii="Times New Roman" w:hAnsi="Times New Roman" w:cs="Times New Roman"/>
          <w:sz w:val="28"/>
          <w:szCs w:val="28"/>
        </w:rPr>
        <w:t>Roman</w:t>
      </w:r>
      <w:proofErr w:type="spellEnd"/>
      <w:r w:rsidRPr="001F31F2">
        <w:rPr>
          <w:rFonts w:ascii="Times New Roman" w:hAnsi="Times New Roman" w:cs="Times New Roman"/>
          <w:sz w:val="28"/>
          <w:szCs w:val="28"/>
        </w:rPr>
        <w:t xml:space="preserve"> полужирного прописного начертания кеглем 14. Ниже оставлено место для заполнения фамилии, имени и отчества награжденного.</w:t>
      </w:r>
    </w:p>
    <w:p w:rsidR="001F31F2" w:rsidRPr="001F31F2" w:rsidRDefault="001F31F2" w:rsidP="001F31F2">
      <w:pPr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F31F2">
        <w:rPr>
          <w:rFonts w:ascii="Times New Roman" w:hAnsi="Times New Roman" w:cs="Times New Roman"/>
          <w:sz w:val="28"/>
          <w:szCs w:val="28"/>
        </w:rPr>
        <w:t xml:space="preserve">На расстоянии 64 мм от нижнего края </w:t>
      </w:r>
      <w:proofErr w:type="spellStart"/>
      <w:r w:rsidRPr="001F31F2">
        <w:rPr>
          <w:rFonts w:ascii="Times New Roman" w:hAnsi="Times New Roman" w:cs="Times New Roman"/>
          <w:sz w:val="28"/>
          <w:szCs w:val="28"/>
        </w:rPr>
        <w:t>выклейки</w:t>
      </w:r>
      <w:proofErr w:type="spellEnd"/>
      <w:r w:rsidRPr="001F31F2">
        <w:rPr>
          <w:rFonts w:ascii="Times New Roman" w:hAnsi="Times New Roman" w:cs="Times New Roman"/>
          <w:sz w:val="28"/>
          <w:szCs w:val="28"/>
        </w:rPr>
        <w:t xml:space="preserve"> по центру надпись </w:t>
      </w:r>
      <w:r w:rsidR="00F46620">
        <w:rPr>
          <w:rFonts w:ascii="Times New Roman" w:hAnsi="Times New Roman" w:cs="Times New Roman"/>
          <w:sz w:val="28"/>
          <w:szCs w:val="28"/>
        </w:rPr>
        <w:t>«</w:t>
      </w:r>
      <w:r w:rsidRPr="001F31F2">
        <w:rPr>
          <w:rFonts w:ascii="Times New Roman" w:hAnsi="Times New Roman" w:cs="Times New Roman"/>
          <w:sz w:val="28"/>
          <w:szCs w:val="28"/>
        </w:rPr>
        <w:t>Награжде</w:t>
      </w:r>
      <w:proofErr w:type="gramStart"/>
      <w:r w:rsidRPr="001F31F2">
        <w:rPr>
          <w:rFonts w:ascii="Times New Roman" w:hAnsi="Times New Roman" w:cs="Times New Roman"/>
          <w:sz w:val="28"/>
          <w:szCs w:val="28"/>
        </w:rPr>
        <w:t>н(</w:t>
      </w:r>
      <w:proofErr w:type="gramEnd"/>
      <w:r w:rsidRPr="001F31F2">
        <w:rPr>
          <w:rFonts w:ascii="Times New Roman" w:hAnsi="Times New Roman" w:cs="Times New Roman"/>
          <w:sz w:val="28"/>
          <w:szCs w:val="28"/>
        </w:rPr>
        <w:t>а) знаком Московской областной Думы</w:t>
      </w:r>
      <w:r w:rsidR="00F46620">
        <w:rPr>
          <w:rFonts w:ascii="Times New Roman" w:hAnsi="Times New Roman" w:cs="Times New Roman"/>
          <w:sz w:val="28"/>
          <w:szCs w:val="28"/>
        </w:rPr>
        <w:t>»</w:t>
      </w:r>
      <w:r w:rsidRPr="001F31F2">
        <w:rPr>
          <w:rFonts w:ascii="Times New Roman" w:hAnsi="Times New Roman" w:cs="Times New Roman"/>
          <w:sz w:val="28"/>
          <w:szCs w:val="28"/>
        </w:rPr>
        <w:t xml:space="preserve"> без кавычек в две строки, выполненная черным шрифтом </w:t>
      </w:r>
      <w:proofErr w:type="spellStart"/>
      <w:r w:rsidRPr="001F31F2">
        <w:rPr>
          <w:rFonts w:ascii="Times New Roman" w:hAnsi="Times New Roman" w:cs="Times New Roman"/>
          <w:sz w:val="28"/>
          <w:szCs w:val="28"/>
        </w:rPr>
        <w:t>Arial</w:t>
      </w:r>
      <w:proofErr w:type="spellEnd"/>
      <w:r w:rsidRPr="001F31F2">
        <w:rPr>
          <w:rFonts w:ascii="Times New Roman" w:hAnsi="Times New Roman" w:cs="Times New Roman"/>
          <w:sz w:val="28"/>
          <w:szCs w:val="28"/>
        </w:rPr>
        <w:t xml:space="preserve"> обычного начертания кеглем 12, и надпись </w:t>
      </w:r>
      <w:r w:rsidR="00F46620">
        <w:rPr>
          <w:rFonts w:ascii="Times New Roman" w:hAnsi="Times New Roman" w:cs="Times New Roman"/>
          <w:sz w:val="28"/>
          <w:szCs w:val="28"/>
        </w:rPr>
        <w:t>«</w:t>
      </w:r>
      <w:r w:rsidRPr="001F31F2">
        <w:rPr>
          <w:rFonts w:ascii="Times New Roman" w:hAnsi="Times New Roman" w:cs="Times New Roman"/>
          <w:sz w:val="28"/>
          <w:szCs w:val="28"/>
        </w:rPr>
        <w:t>ЗА ВКЛАД В РАЗВИТИЕ ЗАКОНОДАТЕЛЬСТВА</w:t>
      </w:r>
      <w:r w:rsidR="00F46620">
        <w:rPr>
          <w:rFonts w:ascii="Times New Roman" w:hAnsi="Times New Roman" w:cs="Times New Roman"/>
          <w:sz w:val="28"/>
          <w:szCs w:val="28"/>
        </w:rPr>
        <w:t>»</w:t>
      </w:r>
      <w:r w:rsidRPr="001F31F2">
        <w:rPr>
          <w:rFonts w:ascii="Times New Roman" w:hAnsi="Times New Roman" w:cs="Times New Roman"/>
          <w:sz w:val="28"/>
          <w:szCs w:val="28"/>
        </w:rPr>
        <w:t xml:space="preserve"> в кавычках и следующая за ней надпись </w:t>
      </w:r>
      <w:r w:rsidR="00F46620">
        <w:rPr>
          <w:rFonts w:ascii="Times New Roman" w:hAnsi="Times New Roman" w:cs="Times New Roman"/>
          <w:sz w:val="28"/>
          <w:szCs w:val="28"/>
        </w:rPr>
        <w:t>«</w:t>
      </w:r>
      <w:r w:rsidRPr="001F31F2">
        <w:rPr>
          <w:rFonts w:ascii="Times New Roman" w:hAnsi="Times New Roman" w:cs="Times New Roman"/>
          <w:sz w:val="28"/>
          <w:szCs w:val="28"/>
        </w:rPr>
        <w:t>II СТЕПЕНИ</w:t>
      </w:r>
      <w:r w:rsidR="00F46620">
        <w:rPr>
          <w:rFonts w:ascii="Times New Roman" w:hAnsi="Times New Roman" w:cs="Times New Roman"/>
          <w:sz w:val="28"/>
          <w:szCs w:val="28"/>
        </w:rPr>
        <w:t>»</w:t>
      </w:r>
      <w:r w:rsidRPr="001F31F2">
        <w:rPr>
          <w:rFonts w:ascii="Times New Roman" w:hAnsi="Times New Roman" w:cs="Times New Roman"/>
          <w:sz w:val="28"/>
          <w:szCs w:val="28"/>
        </w:rPr>
        <w:t xml:space="preserve">, выполненные черным шрифтом </w:t>
      </w:r>
      <w:proofErr w:type="spellStart"/>
      <w:r w:rsidRPr="001F31F2">
        <w:rPr>
          <w:rFonts w:ascii="Times New Roman" w:hAnsi="Times New Roman" w:cs="Times New Roman"/>
          <w:sz w:val="28"/>
          <w:szCs w:val="28"/>
        </w:rPr>
        <w:t>Times</w:t>
      </w:r>
      <w:proofErr w:type="spellEnd"/>
      <w:r w:rsidRPr="001F31F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31F2">
        <w:rPr>
          <w:rFonts w:ascii="Times New Roman" w:hAnsi="Times New Roman" w:cs="Times New Roman"/>
          <w:sz w:val="28"/>
          <w:szCs w:val="28"/>
        </w:rPr>
        <w:t>New</w:t>
      </w:r>
      <w:proofErr w:type="spellEnd"/>
      <w:r w:rsidRPr="001F31F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31F2">
        <w:rPr>
          <w:rFonts w:ascii="Times New Roman" w:hAnsi="Times New Roman" w:cs="Times New Roman"/>
          <w:sz w:val="28"/>
          <w:szCs w:val="28"/>
        </w:rPr>
        <w:t>Roman</w:t>
      </w:r>
      <w:proofErr w:type="spellEnd"/>
      <w:r w:rsidRPr="001F31F2">
        <w:rPr>
          <w:rFonts w:ascii="Times New Roman" w:hAnsi="Times New Roman" w:cs="Times New Roman"/>
          <w:sz w:val="28"/>
          <w:szCs w:val="28"/>
        </w:rPr>
        <w:t xml:space="preserve"> полужирного прописного начертания кеглем 11. На расстоянии 35 мм </w:t>
      </w:r>
      <w:r w:rsidR="001B3E01">
        <w:rPr>
          <w:rFonts w:ascii="Times New Roman" w:hAnsi="Times New Roman" w:cs="Times New Roman"/>
          <w:sz w:val="28"/>
          <w:szCs w:val="28"/>
        </w:rPr>
        <w:br/>
      </w:r>
      <w:r w:rsidRPr="001F31F2">
        <w:rPr>
          <w:rFonts w:ascii="Times New Roman" w:hAnsi="Times New Roman" w:cs="Times New Roman"/>
          <w:sz w:val="28"/>
          <w:szCs w:val="28"/>
        </w:rPr>
        <w:t xml:space="preserve">от нижнего края </w:t>
      </w:r>
      <w:proofErr w:type="spellStart"/>
      <w:r w:rsidRPr="001F31F2">
        <w:rPr>
          <w:rFonts w:ascii="Times New Roman" w:hAnsi="Times New Roman" w:cs="Times New Roman"/>
          <w:sz w:val="28"/>
          <w:szCs w:val="28"/>
        </w:rPr>
        <w:t>выклейки</w:t>
      </w:r>
      <w:proofErr w:type="spellEnd"/>
      <w:r w:rsidRPr="001F31F2">
        <w:rPr>
          <w:rFonts w:ascii="Times New Roman" w:hAnsi="Times New Roman" w:cs="Times New Roman"/>
          <w:sz w:val="28"/>
          <w:szCs w:val="28"/>
        </w:rPr>
        <w:t xml:space="preserve"> ближе к краю левой стороны на расстоянии 8 мм надпись </w:t>
      </w:r>
      <w:r w:rsidR="00F46620">
        <w:rPr>
          <w:rFonts w:ascii="Times New Roman" w:hAnsi="Times New Roman" w:cs="Times New Roman"/>
          <w:sz w:val="28"/>
          <w:szCs w:val="28"/>
        </w:rPr>
        <w:t>«</w:t>
      </w:r>
      <w:r w:rsidRPr="001F31F2">
        <w:rPr>
          <w:rFonts w:ascii="Times New Roman" w:hAnsi="Times New Roman" w:cs="Times New Roman"/>
          <w:sz w:val="28"/>
          <w:szCs w:val="28"/>
        </w:rPr>
        <w:t>Председатель Московской областной Думы</w:t>
      </w:r>
      <w:r w:rsidR="00F46620">
        <w:rPr>
          <w:rFonts w:ascii="Times New Roman" w:hAnsi="Times New Roman" w:cs="Times New Roman"/>
          <w:sz w:val="28"/>
          <w:szCs w:val="28"/>
        </w:rPr>
        <w:t>»</w:t>
      </w:r>
      <w:r w:rsidRPr="001F31F2">
        <w:rPr>
          <w:rFonts w:ascii="Times New Roman" w:hAnsi="Times New Roman" w:cs="Times New Roman"/>
          <w:sz w:val="28"/>
          <w:szCs w:val="28"/>
        </w:rPr>
        <w:t xml:space="preserve"> без кавычек, выполненная черным шрифтом </w:t>
      </w:r>
      <w:proofErr w:type="spellStart"/>
      <w:r w:rsidRPr="001F31F2">
        <w:rPr>
          <w:rFonts w:ascii="Times New Roman" w:hAnsi="Times New Roman" w:cs="Times New Roman"/>
          <w:sz w:val="28"/>
          <w:szCs w:val="28"/>
        </w:rPr>
        <w:t>Times</w:t>
      </w:r>
      <w:proofErr w:type="spellEnd"/>
      <w:r w:rsidRPr="001F31F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31F2">
        <w:rPr>
          <w:rFonts w:ascii="Times New Roman" w:hAnsi="Times New Roman" w:cs="Times New Roman"/>
          <w:sz w:val="28"/>
          <w:szCs w:val="28"/>
        </w:rPr>
        <w:t>New</w:t>
      </w:r>
      <w:proofErr w:type="spellEnd"/>
      <w:r w:rsidRPr="001F31F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31F2">
        <w:rPr>
          <w:rFonts w:ascii="Times New Roman" w:hAnsi="Times New Roman" w:cs="Times New Roman"/>
          <w:sz w:val="28"/>
          <w:szCs w:val="28"/>
        </w:rPr>
        <w:t>Roman</w:t>
      </w:r>
      <w:proofErr w:type="spellEnd"/>
      <w:r w:rsidRPr="001F31F2">
        <w:rPr>
          <w:rFonts w:ascii="Times New Roman" w:hAnsi="Times New Roman" w:cs="Times New Roman"/>
          <w:sz w:val="28"/>
          <w:szCs w:val="28"/>
        </w:rPr>
        <w:t xml:space="preserve"> обычного начертания </w:t>
      </w:r>
      <w:r w:rsidR="009455E3">
        <w:rPr>
          <w:rFonts w:ascii="Times New Roman" w:hAnsi="Times New Roman" w:cs="Times New Roman"/>
          <w:sz w:val="28"/>
          <w:szCs w:val="28"/>
        </w:rPr>
        <w:br/>
      </w:r>
      <w:r w:rsidR="00FF297D">
        <w:rPr>
          <w:rFonts w:ascii="Times New Roman" w:hAnsi="Times New Roman" w:cs="Times New Roman"/>
          <w:sz w:val="28"/>
          <w:szCs w:val="28"/>
        </w:rPr>
        <w:t>к</w:t>
      </w:r>
      <w:r w:rsidRPr="001F31F2">
        <w:rPr>
          <w:rFonts w:ascii="Times New Roman" w:hAnsi="Times New Roman" w:cs="Times New Roman"/>
          <w:sz w:val="28"/>
          <w:szCs w:val="28"/>
        </w:rPr>
        <w:t>еглем 8.</w:t>
      </w:r>
    </w:p>
    <w:p w:rsidR="000D21AF" w:rsidRDefault="001F31F2" w:rsidP="000D21AF">
      <w:pPr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F31F2">
        <w:rPr>
          <w:rFonts w:ascii="Times New Roman" w:hAnsi="Times New Roman" w:cs="Times New Roman"/>
          <w:sz w:val="28"/>
          <w:szCs w:val="28"/>
        </w:rPr>
        <w:t>Ниже предусмотрено место для подписи, даты и номера постановления Московской областной Думы или распоряжения Председателя Московской областной Думы, которым оформлено решение о награждении.</w:t>
      </w:r>
    </w:p>
    <w:p w:rsidR="00EE4709" w:rsidRDefault="00EE4709" w:rsidP="000D21AF">
      <w:pPr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sectPr w:rsidR="00EE4709" w:rsidSect="000447EF">
      <w:headerReference w:type="default" r:id="rId14"/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F515B" w:rsidRDefault="002F515B" w:rsidP="000447EF">
      <w:pPr>
        <w:spacing w:after="0" w:line="240" w:lineRule="auto"/>
      </w:pPr>
      <w:r>
        <w:separator/>
      </w:r>
    </w:p>
  </w:endnote>
  <w:endnote w:type="continuationSeparator" w:id="0">
    <w:p w:rsidR="002F515B" w:rsidRDefault="002F515B" w:rsidP="000447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F515B" w:rsidRDefault="002F515B" w:rsidP="000447EF">
      <w:pPr>
        <w:spacing w:after="0" w:line="240" w:lineRule="auto"/>
      </w:pPr>
      <w:r>
        <w:separator/>
      </w:r>
    </w:p>
  </w:footnote>
  <w:footnote w:type="continuationSeparator" w:id="0">
    <w:p w:rsidR="002F515B" w:rsidRDefault="002F515B" w:rsidP="000447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38200261"/>
      <w:docPartObj>
        <w:docPartGallery w:val="Page Numbers (Top of Page)"/>
        <w:docPartUnique/>
      </w:docPartObj>
    </w:sdtPr>
    <w:sdtEndPr/>
    <w:sdtContent>
      <w:p w:rsidR="000447EF" w:rsidRDefault="000447EF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84235">
          <w:rPr>
            <w:noProof/>
          </w:rPr>
          <w:t>9</w:t>
        </w:r>
        <w:r>
          <w:fldChar w:fldCharType="end"/>
        </w:r>
      </w:p>
    </w:sdtContent>
  </w:sdt>
  <w:p w:rsidR="000447EF" w:rsidRDefault="000447EF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DD47C9F"/>
    <w:multiLevelType w:val="hybridMultilevel"/>
    <w:tmpl w:val="4CC2291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231C"/>
    <w:rsid w:val="00017BA1"/>
    <w:rsid w:val="000447EF"/>
    <w:rsid w:val="00065320"/>
    <w:rsid w:val="00067306"/>
    <w:rsid w:val="000806CD"/>
    <w:rsid w:val="00084E0B"/>
    <w:rsid w:val="000A3CFF"/>
    <w:rsid w:val="000C077A"/>
    <w:rsid w:val="000C231C"/>
    <w:rsid w:val="000D21AF"/>
    <w:rsid w:val="0013362D"/>
    <w:rsid w:val="00133E86"/>
    <w:rsid w:val="0015690D"/>
    <w:rsid w:val="00162838"/>
    <w:rsid w:val="00182331"/>
    <w:rsid w:val="00194537"/>
    <w:rsid w:val="001B3E01"/>
    <w:rsid w:val="001B4B4C"/>
    <w:rsid w:val="001E6DA5"/>
    <w:rsid w:val="001F31F2"/>
    <w:rsid w:val="00202EE9"/>
    <w:rsid w:val="002047E5"/>
    <w:rsid w:val="0023156E"/>
    <w:rsid w:val="002355BE"/>
    <w:rsid w:val="00237341"/>
    <w:rsid w:val="00283478"/>
    <w:rsid w:val="00287E5E"/>
    <w:rsid w:val="002A3746"/>
    <w:rsid w:val="002C55F2"/>
    <w:rsid w:val="002D44F4"/>
    <w:rsid w:val="002D6E1B"/>
    <w:rsid w:val="002E5320"/>
    <w:rsid w:val="002F515B"/>
    <w:rsid w:val="002F7EFA"/>
    <w:rsid w:val="00317C1C"/>
    <w:rsid w:val="0032436F"/>
    <w:rsid w:val="00352A8F"/>
    <w:rsid w:val="00392982"/>
    <w:rsid w:val="003C0600"/>
    <w:rsid w:val="003C43E9"/>
    <w:rsid w:val="00434013"/>
    <w:rsid w:val="00434F99"/>
    <w:rsid w:val="004806B6"/>
    <w:rsid w:val="00481590"/>
    <w:rsid w:val="004A63A4"/>
    <w:rsid w:val="004B2087"/>
    <w:rsid w:val="004B5A7E"/>
    <w:rsid w:val="004D1840"/>
    <w:rsid w:val="00500010"/>
    <w:rsid w:val="00500514"/>
    <w:rsid w:val="005027F4"/>
    <w:rsid w:val="00526D5D"/>
    <w:rsid w:val="005614C3"/>
    <w:rsid w:val="0056555F"/>
    <w:rsid w:val="00594B5D"/>
    <w:rsid w:val="005A04B7"/>
    <w:rsid w:val="005B2692"/>
    <w:rsid w:val="005B2E2B"/>
    <w:rsid w:val="00631AA2"/>
    <w:rsid w:val="00661253"/>
    <w:rsid w:val="00675A43"/>
    <w:rsid w:val="006B18AC"/>
    <w:rsid w:val="006C4434"/>
    <w:rsid w:val="006D2326"/>
    <w:rsid w:val="007055F9"/>
    <w:rsid w:val="0073732A"/>
    <w:rsid w:val="00747BD4"/>
    <w:rsid w:val="00771998"/>
    <w:rsid w:val="0079625E"/>
    <w:rsid w:val="00797152"/>
    <w:rsid w:val="007B5C75"/>
    <w:rsid w:val="007C35A8"/>
    <w:rsid w:val="007D29D4"/>
    <w:rsid w:val="007E29BA"/>
    <w:rsid w:val="00816E63"/>
    <w:rsid w:val="00834936"/>
    <w:rsid w:val="00835249"/>
    <w:rsid w:val="00872934"/>
    <w:rsid w:val="00881D88"/>
    <w:rsid w:val="0089261F"/>
    <w:rsid w:val="008A051B"/>
    <w:rsid w:val="008C7B35"/>
    <w:rsid w:val="008D2FD3"/>
    <w:rsid w:val="00940B2A"/>
    <w:rsid w:val="009455E3"/>
    <w:rsid w:val="00947CBC"/>
    <w:rsid w:val="00956EAA"/>
    <w:rsid w:val="009770C6"/>
    <w:rsid w:val="009969DE"/>
    <w:rsid w:val="009C53B2"/>
    <w:rsid w:val="009E3540"/>
    <w:rsid w:val="009E72C2"/>
    <w:rsid w:val="009F0EE6"/>
    <w:rsid w:val="00A04125"/>
    <w:rsid w:val="00A10D77"/>
    <w:rsid w:val="00A12932"/>
    <w:rsid w:val="00A24F40"/>
    <w:rsid w:val="00A269BE"/>
    <w:rsid w:val="00A52279"/>
    <w:rsid w:val="00A74882"/>
    <w:rsid w:val="00AC4431"/>
    <w:rsid w:val="00AC787E"/>
    <w:rsid w:val="00AE412C"/>
    <w:rsid w:val="00B0682A"/>
    <w:rsid w:val="00B22E20"/>
    <w:rsid w:val="00B65F53"/>
    <w:rsid w:val="00B7758F"/>
    <w:rsid w:val="00B8430B"/>
    <w:rsid w:val="00BA0262"/>
    <w:rsid w:val="00BF202D"/>
    <w:rsid w:val="00BF4BC0"/>
    <w:rsid w:val="00C037E1"/>
    <w:rsid w:val="00C30918"/>
    <w:rsid w:val="00C814FC"/>
    <w:rsid w:val="00C9049D"/>
    <w:rsid w:val="00C96176"/>
    <w:rsid w:val="00CB45A0"/>
    <w:rsid w:val="00CE01D9"/>
    <w:rsid w:val="00CE6E8D"/>
    <w:rsid w:val="00CE7B13"/>
    <w:rsid w:val="00D23EED"/>
    <w:rsid w:val="00D40E89"/>
    <w:rsid w:val="00D672A9"/>
    <w:rsid w:val="00D67843"/>
    <w:rsid w:val="00D96DF7"/>
    <w:rsid w:val="00D97D10"/>
    <w:rsid w:val="00DC653B"/>
    <w:rsid w:val="00DC73D6"/>
    <w:rsid w:val="00DD014C"/>
    <w:rsid w:val="00DE1796"/>
    <w:rsid w:val="00DE2E80"/>
    <w:rsid w:val="00DF15D1"/>
    <w:rsid w:val="00DF2308"/>
    <w:rsid w:val="00DF4F9C"/>
    <w:rsid w:val="00E06D23"/>
    <w:rsid w:val="00E511AB"/>
    <w:rsid w:val="00E55BEA"/>
    <w:rsid w:val="00E6759C"/>
    <w:rsid w:val="00E71153"/>
    <w:rsid w:val="00E72509"/>
    <w:rsid w:val="00E7356D"/>
    <w:rsid w:val="00E801F7"/>
    <w:rsid w:val="00E84235"/>
    <w:rsid w:val="00E85861"/>
    <w:rsid w:val="00EA7C01"/>
    <w:rsid w:val="00EE4709"/>
    <w:rsid w:val="00F1363B"/>
    <w:rsid w:val="00F35833"/>
    <w:rsid w:val="00F4253D"/>
    <w:rsid w:val="00F46620"/>
    <w:rsid w:val="00F75858"/>
    <w:rsid w:val="00F84C9A"/>
    <w:rsid w:val="00FA5EA5"/>
    <w:rsid w:val="00FC2B52"/>
    <w:rsid w:val="00FE0F43"/>
    <w:rsid w:val="00FE64BC"/>
    <w:rsid w:val="00FE787A"/>
    <w:rsid w:val="00FE78DC"/>
    <w:rsid w:val="00FF297D"/>
    <w:rsid w:val="00FF4D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0C231C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Nonformat">
    <w:name w:val="ConsPlusNonformat"/>
    <w:rsid w:val="000C231C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0C231C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TitlePage">
    <w:name w:val="ConsPlusTitlePage"/>
    <w:rsid w:val="000C231C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styleId="a3">
    <w:name w:val="No Spacing"/>
    <w:uiPriority w:val="1"/>
    <w:qFormat/>
    <w:rsid w:val="005A04B7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D672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672A9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0447E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0447EF"/>
  </w:style>
  <w:style w:type="paragraph" w:styleId="a8">
    <w:name w:val="footer"/>
    <w:basedOn w:val="a"/>
    <w:link w:val="a9"/>
    <w:uiPriority w:val="99"/>
    <w:unhideWhenUsed/>
    <w:rsid w:val="000447E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0447E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0C231C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Nonformat">
    <w:name w:val="ConsPlusNonformat"/>
    <w:rsid w:val="000C231C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0C231C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TitlePage">
    <w:name w:val="ConsPlusTitlePage"/>
    <w:rsid w:val="000C231C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styleId="a3">
    <w:name w:val="No Spacing"/>
    <w:uiPriority w:val="1"/>
    <w:qFormat/>
    <w:rsid w:val="005A04B7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D672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672A9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0447E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0447EF"/>
  </w:style>
  <w:style w:type="paragraph" w:styleId="a8">
    <w:name w:val="footer"/>
    <w:basedOn w:val="a"/>
    <w:link w:val="a9"/>
    <w:uiPriority w:val="99"/>
    <w:unhideWhenUsed/>
    <w:rsid w:val="000447E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0447E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B41EDE-882E-4A63-9CEF-2B142734FC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9</Pages>
  <Words>1231</Words>
  <Characters>7022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Старынина Оксана Алексеевна</dc:creator>
  <cp:lastModifiedBy>Старынина Оксана Алексеевна</cp:lastModifiedBy>
  <cp:revision>21</cp:revision>
  <cp:lastPrinted>2020-12-11T06:34:00Z</cp:lastPrinted>
  <dcterms:created xsi:type="dcterms:W3CDTF">2020-12-14T14:23:00Z</dcterms:created>
  <dcterms:modified xsi:type="dcterms:W3CDTF">2021-01-19T08:43:00Z</dcterms:modified>
</cp:coreProperties>
</file>