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9FAF" w14:textId="63F6B5D6" w:rsidR="00B647DA" w:rsidRPr="009226DA" w:rsidRDefault="00B647DA" w:rsidP="00347B91">
      <w:pPr>
        <w:spacing w:after="0" w:line="240" w:lineRule="auto"/>
        <w:jc w:val="center"/>
        <w:rPr>
          <w:rFonts w:ascii="Times New Roman" w:hAnsi="Times New Roman" w:cs="Times New Roman"/>
          <w:i/>
          <w:sz w:val="28"/>
          <w:szCs w:val="28"/>
          <w:u w:val="single"/>
        </w:rPr>
      </w:pPr>
      <w:r w:rsidRPr="009226DA">
        <w:rPr>
          <w:rFonts w:ascii="Times New Roman" w:hAnsi="Times New Roman" w:cs="Times New Roman"/>
          <w:b/>
          <w:sz w:val="28"/>
          <w:szCs w:val="28"/>
        </w:rPr>
        <w:t>РЕ</w:t>
      </w:r>
      <w:r w:rsidR="00BA09EA" w:rsidRPr="009226DA">
        <w:rPr>
          <w:rFonts w:ascii="Times New Roman" w:hAnsi="Times New Roman" w:cs="Times New Roman"/>
          <w:b/>
          <w:sz w:val="28"/>
          <w:szCs w:val="28"/>
        </w:rPr>
        <w:t>ШЕНИЕ</w:t>
      </w:r>
      <w:r w:rsidR="001940EF">
        <w:rPr>
          <w:rFonts w:ascii="Times New Roman" w:hAnsi="Times New Roman" w:cs="Times New Roman"/>
          <w:b/>
          <w:sz w:val="28"/>
          <w:szCs w:val="28"/>
        </w:rPr>
        <w:t xml:space="preserve"> № 9</w:t>
      </w:r>
    </w:p>
    <w:p w14:paraId="7B281A1F" w14:textId="4EEF8F15" w:rsidR="00A6294B" w:rsidRDefault="00DE551B" w:rsidP="00C96726">
      <w:pPr>
        <w:tabs>
          <w:tab w:val="left" w:pos="1134"/>
        </w:tabs>
        <w:spacing w:after="0" w:line="240" w:lineRule="auto"/>
        <w:ind w:left="1134" w:right="1133"/>
        <w:jc w:val="both"/>
        <w:rPr>
          <w:rFonts w:ascii="Times New Roman" w:hAnsi="Times New Roman" w:cs="Times New Roman"/>
          <w:b/>
          <w:sz w:val="28"/>
          <w:szCs w:val="28"/>
        </w:rPr>
      </w:pPr>
      <w:r>
        <w:rPr>
          <w:rFonts w:ascii="Times New Roman" w:hAnsi="Times New Roman" w:cs="Times New Roman"/>
          <w:b/>
          <w:sz w:val="28"/>
          <w:szCs w:val="28"/>
        </w:rPr>
        <w:t>р</w:t>
      </w:r>
      <w:r w:rsidR="00612E21">
        <w:rPr>
          <w:rFonts w:ascii="Times New Roman" w:hAnsi="Times New Roman" w:cs="Times New Roman"/>
          <w:b/>
          <w:sz w:val="28"/>
          <w:szCs w:val="28"/>
        </w:rPr>
        <w:t>асширенного заседания</w:t>
      </w:r>
      <w:r w:rsidR="00612E21" w:rsidRPr="00612E21">
        <w:rPr>
          <w:rFonts w:ascii="Times New Roman" w:hAnsi="Times New Roman" w:cs="Times New Roman"/>
          <w:b/>
          <w:sz w:val="28"/>
          <w:szCs w:val="28"/>
        </w:rPr>
        <w:t xml:space="preserve"> Комитета по имущественным отношениям и землепользованию на тему</w:t>
      </w:r>
      <w:r w:rsidR="00D85DAB">
        <w:rPr>
          <w:rFonts w:ascii="Times New Roman" w:hAnsi="Times New Roman" w:cs="Times New Roman"/>
          <w:b/>
          <w:sz w:val="28"/>
          <w:szCs w:val="28"/>
        </w:rPr>
        <w:t xml:space="preserve"> </w:t>
      </w:r>
      <w:r w:rsidRPr="00DE551B">
        <w:rPr>
          <w:rFonts w:ascii="Times New Roman" w:eastAsia="Calibri" w:hAnsi="Times New Roman" w:cs="Times New Roman"/>
          <w:b/>
          <w:iCs/>
          <w:sz w:val="28"/>
          <w:szCs w:val="28"/>
        </w:rPr>
        <w:t>«Практика реализации органами местного самоуправления</w:t>
      </w:r>
      <w:r w:rsidR="00D85DAB">
        <w:rPr>
          <w:rFonts w:ascii="Times New Roman" w:eastAsia="Calibri" w:hAnsi="Times New Roman" w:cs="Times New Roman"/>
          <w:b/>
          <w:iCs/>
          <w:sz w:val="28"/>
          <w:szCs w:val="28"/>
        </w:rPr>
        <w:t xml:space="preserve"> </w:t>
      </w:r>
      <w:r w:rsidRPr="00DE551B">
        <w:rPr>
          <w:rFonts w:ascii="Times New Roman" w:eastAsia="Calibri" w:hAnsi="Times New Roman" w:cs="Times New Roman"/>
          <w:b/>
          <w:iCs/>
          <w:sz w:val="28"/>
          <w:szCs w:val="28"/>
        </w:rPr>
        <w:t>муниципальных образований Московской области в 2019 году требований земельного законодательства при распоряжении и использовании земельных участков»</w:t>
      </w:r>
    </w:p>
    <w:p w14:paraId="2878B686" w14:textId="77777777" w:rsidR="00612E21" w:rsidRPr="009226DA" w:rsidRDefault="00612E21" w:rsidP="00347B91">
      <w:pPr>
        <w:spacing w:after="0" w:line="240" w:lineRule="auto"/>
        <w:ind w:left="1418" w:right="1700"/>
        <w:jc w:val="both"/>
        <w:rPr>
          <w:rFonts w:ascii="Times New Roman" w:hAnsi="Times New Roman" w:cs="Times New Roman"/>
          <w:sz w:val="28"/>
          <w:szCs w:val="28"/>
        </w:rPr>
      </w:pPr>
    </w:p>
    <w:p w14:paraId="0294055B" w14:textId="0CCCA768" w:rsidR="00C96726" w:rsidRPr="009226DA" w:rsidRDefault="00DE551B" w:rsidP="00347B91">
      <w:pPr>
        <w:tabs>
          <w:tab w:val="right" w:pos="10206"/>
        </w:tabs>
        <w:spacing w:after="0" w:line="240" w:lineRule="auto"/>
        <w:rPr>
          <w:rFonts w:ascii="Times New Roman" w:hAnsi="Times New Roman" w:cs="Times New Roman"/>
          <w:i/>
          <w:sz w:val="28"/>
          <w:szCs w:val="28"/>
        </w:rPr>
      </w:pPr>
      <w:r>
        <w:rPr>
          <w:rFonts w:ascii="Times New Roman" w:hAnsi="Times New Roman" w:cs="Times New Roman"/>
          <w:i/>
          <w:sz w:val="28"/>
          <w:szCs w:val="28"/>
        </w:rPr>
        <w:t>05 февраля</w:t>
      </w:r>
      <w:r w:rsidR="005109BD" w:rsidRPr="009226DA">
        <w:rPr>
          <w:rFonts w:ascii="Times New Roman" w:hAnsi="Times New Roman" w:cs="Times New Roman"/>
          <w:i/>
          <w:sz w:val="28"/>
          <w:szCs w:val="28"/>
        </w:rPr>
        <w:t xml:space="preserve"> 20</w:t>
      </w:r>
      <w:r>
        <w:rPr>
          <w:rFonts w:ascii="Times New Roman" w:hAnsi="Times New Roman" w:cs="Times New Roman"/>
          <w:i/>
          <w:sz w:val="28"/>
          <w:szCs w:val="28"/>
        </w:rPr>
        <w:t>20</w:t>
      </w:r>
      <w:r w:rsidR="006E1277" w:rsidRPr="009226DA">
        <w:rPr>
          <w:rFonts w:ascii="Times New Roman" w:hAnsi="Times New Roman" w:cs="Times New Roman"/>
          <w:i/>
          <w:sz w:val="28"/>
          <w:szCs w:val="28"/>
        </w:rPr>
        <w:t xml:space="preserve"> </w:t>
      </w:r>
      <w:r w:rsidR="00B647DA" w:rsidRPr="009226DA">
        <w:rPr>
          <w:rFonts w:ascii="Times New Roman" w:hAnsi="Times New Roman" w:cs="Times New Roman"/>
          <w:i/>
          <w:sz w:val="28"/>
          <w:szCs w:val="28"/>
        </w:rPr>
        <w:t>года</w:t>
      </w:r>
      <w:r w:rsidR="0088291A" w:rsidRPr="0088291A">
        <w:rPr>
          <w:rFonts w:ascii="Times New Roman" w:hAnsi="Times New Roman" w:cs="Times New Roman"/>
          <w:i/>
          <w:sz w:val="28"/>
          <w:szCs w:val="28"/>
        </w:rPr>
        <w:t xml:space="preserve">                                           </w:t>
      </w:r>
      <w:r w:rsidR="002B1F24">
        <w:rPr>
          <w:rFonts w:ascii="Times New Roman" w:hAnsi="Times New Roman" w:cs="Times New Roman"/>
          <w:i/>
          <w:sz w:val="28"/>
          <w:szCs w:val="28"/>
        </w:rPr>
        <w:t xml:space="preserve">  </w:t>
      </w:r>
      <w:r w:rsidR="00795A70" w:rsidRPr="009226DA">
        <w:rPr>
          <w:rFonts w:ascii="Times New Roman" w:hAnsi="Times New Roman" w:cs="Times New Roman"/>
          <w:i/>
          <w:sz w:val="28"/>
          <w:szCs w:val="28"/>
        </w:rPr>
        <w:t>г.</w:t>
      </w:r>
      <w:r w:rsidR="00FA38B1" w:rsidRPr="009226DA">
        <w:rPr>
          <w:rFonts w:ascii="Times New Roman" w:hAnsi="Times New Roman" w:cs="Times New Roman"/>
          <w:i/>
          <w:sz w:val="28"/>
          <w:szCs w:val="28"/>
        </w:rPr>
        <w:t xml:space="preserve"> </w:t>
      </w:r>
      <w:r w:rsidR="00612E21">
        <w:rPr>
          <w:rFonts w:ascii="Times New Roman" w:hAnsi="Times New Roman" w:cs="Times New Roman"/>
          <w:i/>
          <w:sz w:val="28"/>
          <w:szCs w:val="28"/>
        </w:rPr>
        <w:t>Москва</w:t>
      </w:r>
      <w:r w:rsidR="002B1F24">
        <w:rPr>
          <w:rFonts w:ascii="Times New Roman" w:hAnsi="Times New Roman" w:cs="Times New Roman"/>
          <w:i/>
          <w:sz w:val="28"/>
          <w:szCs w:val="28"/>
        </w:rPr>
        <w:t>,</w:t>
      </w:r>
      <w:r w:rsidR="00D85DAB">
        <w:rPr>
          <w:rFonts w:ascii="Times New Roman" w:hAnsi="Times New Roman" w:cs="Times New Roman"/>
          <w:i/>
          <w:sz w:val="28"/>
          <w:szCs w:val="28"/>
        </w:rPr>
        <w:t xml:space="preserve"> </w:t>
      </w:r>
      <w:r w:rsidR="002B1F24">
        <w:rPr>
          <w:rFonts w:ascii="Times New Roman" w:hAnsi="Times New Roman" w:cs="Times New Roman"/>
          <w:i/>
          <w:sz w:val="28"/>
          <w:szCs w:val="28"/>
        </w:rPr>
        <w:t>п</w:t>
      </w:r>
      <w:r w:rsidR="00C96726">
        <w:rPr>
          <w:rFonts w:ascii="Times New Roman" w:hAnsi="Times New Roman" w:cs="Times New Roman"/>
          <w:i/>
          <w:sz w:val="28"/>
          <w:szCs w:val="28"/>
        </w:rPr>
        <w:t>роспект Мира, д. 72</w:t>
      </w:r>
    </w:p>
    <w:p w14:paraId="47D65BBE" w14:textId="77777777" w:rsidR="00843443" w:rsidRPr="009226DA" w:rsidRDefault="00843443" w:rsidP="00347B91">
      <w:pPr>
        <w:spacing w:after="0" w:line="240" w:lineRule="auto"/>
        <w:ind w:firstLine="550"/>
        <w:jc w:val="both"/>
        <w:rPr>
          <w:rFonts w:ascii="Times New Roman" w:hAnsi="Times New Roman" w:cs="Times New Roman"/>
          <w:sz w:val="28"/>
          <w:szCs w:val="28"/>
        </w:rPr>
      </w:pPr>
    </w:p>
    <w:p w14:paraId="0138FFF5" w14:textId="67C651DF" w:rsidR="00D13EF3" w:rsidRDefault="00D26A75" w:rsidP="001940EF">
      <w:pPr>
        <w:tabs>
          <w:tab w:val="left" w:pos="0"/>
        </w:tabs>
        <w:spacing w:after="0" w:line="240" w:lineRule="auto"/>
        <w:ind w:firstLine="709"/>
        <w:contextualSpacing/>
        <w:jc w:val="both"/>
        <w:rPr>
          <w:rFonts w:ascii="Times New Roman" w:hAnsi="Times New Roman" w:cs="Times New Roman"/>
          <w:b/>
          <w:sz w:val="28"/>
          <w:szCs w:val="28"/>
        </w:rPr>
      </w:pPr>
      <w:r w:rsidRPr="00D26A75">
        <w:rPr>
          <w:rFonts w:ascii="Times New Roman" w:hAnsi="Times New Roman" w:cs="Times New Roman"/>
          <w:sz w:val="28"/>
          <w:szCs w:val="28"/>
        </w:rPr>
        <w:t>В расширенном заседании Комитета приняли участие депутаты Московской областной Думы, представители Министерства имущественных отношений Московской области</w:t>
      </w:r>
      <w:r w:rsidR="00794151">
        <w:rPr>
          <w:rFonts w:ascii="Times New Roman" w:hAnsi="Times New Roman" w:cs="Times New Roman"/>
          <w:sz w:val="28"/>
          <w:szCs w:val="28"/>
        </w:rPr>
        <w:t>.</w:t>
      </w:r>
    </w:p>
    <w:p w14:paraId="24E17D09" w14:textId="77777777" w:rsidR="00D26A75" w:rsidRPr="00D26A75" w:rsidRDefault="00D26A75" w:rsidP="001940EF">
      <w:pPr>
        <w:tabs>
          <w:tab w:val="left" w:pos="0"/>
        </w:tabs>
        <w:spacing w:after="0" w:line="240" w:lineRule="auto"/>
        <w:ind w:firstLine="709"/>
        <w:contextualSpacing/>
        <w:jc w:val="both"/>
        <w:rPr>
          <w:rFonts w:ascii="Times New Roman" w:hAnsi="Times New Roman" w:cs="Times New Roman"/>
          <w:b/>
          <w:sz w:val="28"/>
          <w:szCs w:val="28"/>
        </w:rPr>
      </w:pPr>
    </w:p>
    <w:p w14:paraId="058A53A1" w14:textId="0F4B4FEB" w:rsidR="008E630B" w:rsidRPr="00382F30" w:rsidRDefault="00117ADF" w:rsidP="001940EF">
      <w:pPr>
        <w:tabs>
          <w:tab w:val="left" w:pos="0"/>
        </w:tabs>
        <w:spacing w:after="0" w:line="240" w:lineRule="auto"/>
        <w:ind w:firstLine="709"/>
        <w:contextualSpacing/>
        <w:jc w:val="both"/>
        <w:rPr>
          <w:rFonts w:ascii="Times New Roman" w:hAnsi="Times New Roman" w:cs="Times New Roman"/>
          <w:b/>
          <w:sz w:val="28"/>
          <w:szCs w:val="28"/>
        </w:rPr>
      </w:pPr>
      <w:r w:rsidRPr="009226DA">
        <w:rPr>
          <w:rFonts w:ascii="Times New Roman" w:hAnsi="Times New Roman" w:cs="Times New Roman"/>
          <w:b/>
          <w:sz w:val="28"/>
          <w:szCs w:val="28"/>
        </w:rPr>
        <w:t xml:space="preserve">Участники </w:t>
      </w:r>
      <w:r w:rsidR="00612E21">
        <w:rPr>
          <w:rFonts w:ascii="Times New Roman" w:hAnsi="Times New Roman" w:cs="Times New Roman"/>
          <w:b/>
          <w:sz w:val="28"/>
          <w:szCs w:val="28"/>
        </w:rPr>
        <w:t xml:space="preserve">расширенного </w:t>
      </w:r>
      <w:r w:rsidR="00957BDC" w:rsidRPr="009226DA">
        <w:rPr>
          <w:rFonts w:ascii="Times New Roman" w:hAnsi="Times New Roman" w:cs="Times New Roman"/>
          <w:b/>
          <w:sz w:val="28"/>
          <w:szCs w:val="28"/>
        </w:rPr>
        <w:t>заседания</w:t>
      </w:r>
      <w:r w:rsidR="00E22921" w:rsidRPr="009226DA">
        <w:rPr>
          <w:rFonts w:ascii="Times New Roman" w:hAnsi="Times New Roman" w:cs="Times New Roman"/>
          <w:b/>
          <w:sz w:val="28"/>
          <w:szCs w:val="28"/>
        </w:rPr>
        <w:t xml:space="preserve"> рассмотрели</w:t>
      </w:r>
      <w:r w:rsidR="00B649A7" w:rsidRPr="00B649A7">
        <w:rPr>
          <w:rFonts w:ascii="Times New Roman" w:hAnsi="Times New Roman" w:cs="Times New Roman"/>
          <w:sz w:val="28"/>
          <w:szCs w:val="28"/>
        </w:rPr>
        <w:t xml:space="preserve"> </w:t>
      </w:r>
      <w:r w:rsidR="00B649A7" w:rsidRPr="00382F30">
        <w:rPr>
          <w:rFonts w:ascii="Times New Roman" w:hAnsi="Times New Roman" w:cs="Times New Roman"/>
          <w:sz w:val="28"/>
          <w:szCs w:val="28"/>
        </w:rPr>
        <w:t>информацию, представленную Министерством имущественных отношений Московской области</w:t>
      </w:r>
      <w:r w:rsidR="008E630B" w:rsidRPr="00382F30">
        <w:rPr>
          <w:rFonts w:ascii="Times New Roman" w:hAnsi="Times New Roman" w:cs="Times New Roman"/>
          <w:b/>
          <w:sz w:val="28"/>
          <w:szCs w:val="28"/>
        </w:rPr>
        <w:t>:</w:t>
      </w:r>
    </w:p>
    <w:p w14:paraId="027E7B7B" w14:textId="6CAD8359" w:rsidR="00794151" w:rsidRDefault="00612E21" w:rsidP="00794151">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DA6BF5">
        <w:rPr>
          <w:rFonts w:ascii="Times New Roman" w:hAnsi="Times New Roman" w:cs="Times New Roman"/>
          <w:sz w:val="28"/>
          <w:szCs w:val="28"/>
        </w:rPr>
        <w:t xml:space="preserve"> практике </w:t>
      </w:r>
      <w:r w:rsidR="00DA6BF5" w:rsidRPr="001940EF">
        <w:rPr>
          <w:rFonts w:ascii="Times New Roman" w:eastAsia="Calibri" w:hAnsi="Times New Roman" w:cs="Times New Roman"/>
          <w:iCs/>
          <w:sz w:val="28"/>
          <w:szCs w:val="28"/>
        </w:rPr>
        <w:t xml:space="preserve">реализации </w:t>
      </w:r>
      <w:r w:rsidR="00B649A7" w:rsidRPr="00382F30">
        <w:rPr>
          <w:rFonts w:ascii="Times New Roman" w:eastAsia="Calibri" w:hAnsi="Times New Roman" w:cs="Times New Roman"/>
          <w:iCs/>
          <w:sz w:val="28"/>
          <w:szCs w:val="28"/>
        </w:rPr>
        <w:t xml:space="preserve">в 2019 году </w:t>
      </w:r>
      <w:r w:rsidR="00DA6BF5" w:rsidRPr="001940EF">
        <w:rPr>
          <w:rFonts w:ascii="Times New Roman" w:eastAsia="Calibri" w:hAnsi="Times New Roman" w:cs="Times New Roman"/>
          <w:iCs/>
          <w:sz w:val="28"/>
          <w:szCs w:val="28"/>
        </w:rPr>
        <w:t xml:space="preserve">органами местного самоуправления муниципальных образований Московской области требований земельного законодательства при распоряжении и использовании </w:t>
      </w:r>
      <w:r w:rsidR="00DA6BF5" w:rsidRPr="00382F30">
        <w:rPr>
          <w:rFonts w:ascii="Times New Roman" w:eastAsia="Calibri" w:hAnsi="Times New Roman" w:cs="Times New Roman"/>
          <w:iCs/>
          <w:sz w:val="28"/>
          <w:szCs w:val="28"/>
        </w:rPr>
        <w:t>земельны</w:t>
      </w:r>
      <w:r w:rsidR="00B649A7" w:rsidRPr="00382F30">
        <w:rPr>
          <w:rFonts w:ascii="Times New Roman" w:eastAsia="Calibri" w:hAnsi="Times New Roman" w:cs="Times New Roman"/>
          <w:iCs/>
          <w:sz w:val="28"/>
          <w:szCs w:val="28"/>
        </w:rPr>
        <w:t>ми</w:t>
      </w:r>
      <w:r w:rsidR="00DA6BF5" w:rsidRPr="00382F30">
        <w:rPr>
          <w:rFonts w:ascii="Times New Roman" w:eastAsia="Calibri" w:hAnsi="Times New Roman" w:cs="Times New Roman"/>
          <w:iCs/>
          <w:sz w:val="28"/>
          <w:szCs w:val="28"/>
        </w:rPr>
        <w:t xml:space="preserve"> участк</w:t>
      </w:r>
      <w:r w:rsidR="00B649A7" w:rsidRPr="00382F30">
        <w:rPr>
          <w:rFonts w:ascii="Times New Roman" w:eastAsia="Calibri" w:hAnsi="Times New Roman" w:cs="Times New Roman"/>
          <w:iCs/>
          <w:sz w:val="28"/>
          <w:szCs w:val="28"/>
        </w:rPr>
        <w:t>ами</w:t>
      </w:r>
      <w:r w:rsidR="002B1F24">
        <w:rPr>
          <w:rFonts w:ascii="Times New Roman" w:hAnsi="Times New Roman" w:cs="Times New Roman"/>
          <w:sz w:val="28"/>
          <w:szCs w:val="28"/>
        </w:rPr>
        <w:t>;</w:t>
      </w:r>
    </w:p>
    <w:p w14:paraId="0723E442" w14:textId="543222A6" w:rsidR="00794151" w:rsidRPr="00EB55C4" w:rsidRDefault="00794151" w:rsidP="00794151">
      <w:pPr>
        <w:tabs>
          <w:tab w:val="left" w:pos="0"/>
        </w:tabs>
        <w:spacing w:after="0" w:line="240" w:lineRule="auto"/>
        <w:ind w:firstLine="709"/>
        <w:contextualSpacing/>
        <w:jc w:val="both"/>
        <w:rPr>
          <w:rFonts w:ascii="Times New Roman" w:hAnsi="Times New Roman" w:cs="Times New Roman"/>
          <w:sz w:val="28"/>
          <w:szCs w:val="28"/>
        </w:rPr>
      </w:pPr>
      <w:r w:rsidRPr="00EB55C4">
        <w:rPr>
          <w:rFonts w:ascii="Times New Roman" w:hAnsi="Times New Roman" w:cs="Times New Roman"/>
          <w:sz w:val="28"/>
          <w:szCs w:val="28"/>
        </w:rPr>
        <w:t xml:space="preserve">о результатах </w:t>
      </w:r>
      <w:r w:rsidRPr="00382F30">
        <w:rPr>
          <w:rFonts w:ascii="Times New Roman" w:hAnsi="Times New Roman" w:cs="Times New Roman"/>
          <w:sz w:val="28"/>
          <w:szCs w:val="28"/>
        </w:rPr>
        <w:t>контрольных</w:t>
      </w:r>
      <w:r w:rsidR="00C12C7A" w:rsidRPr="00382F30">
        <w:rPr>
          <w:rFonts w:ascii="Times New Roman" w:hAnsi="Times New Roman" w:cs="Times New Roman"/>
          <w:sz w:val="28"/>
          <w:szCs w:val="28"/>
        </w:rPr>
        <w:t xml:space="preserve"> </w:t>
      </w:r>
      <w:r w:rsidRPr="00EB55C4">
        <w:rPr>
          <w:rFonts w:ascii="Times New Roman" w:hAnsi="Times New Roman" w:cs="Times New Roman"/>
          <w:sz w:val="28"/>
          <w:szCs w:val="28"/>
        </w:rPr>
        <w:t xml:space="preserve">проверок деятельности органов местного самоуправления муниципальных образований Московской области </w:t>
      </w:r>
      <w:r>
        <w:rPr>
          <w:rFonts w:ascii="Times New Roman" w:hAnsi="Times New Roman" w:cs="Times New Roman"/>
          <w:sz w:val="28"/>
          <w:szCs w:val="28"/>
        </w:rPr>
        <w:t>за 2019</w:t>
      </w:r>
      <w:r w:rsidRPr="00EB55C4">
        <w:rPr>
          <w:rFonts w:ascii="Times New Roman" w:hAnsi="Times New Roman" w:cs="Times New Roman"/>
          <w:sz w:val="28"/>
          <w:szCs w:val="28"/>
        </w:rPr>
        <w:t xml:space="preserve"> год.</w:t>
      </w:r>
    </w:p>
    <w:p w14:paraId="6C563BF1" w14:textId="77777777" w:rsidR="00311E06" w:rsidRDefault="00311E06" w:rsidP="00311E06">
      <w:pPr>
        <w:tabs>
          <w:tab w:val="left" w:pos="0"/>
        </w:tabs>
        <w:spacing w:after="0" w:line="240" w:lineRule="auto"/>
        <w:ind w:firstLine="709"/>
        <w:contextualSpacing/>
        <w:jc w:val="both"/>
        <w:rPr>
          <w:rFonts w:ascii="Times New Roman" w:hAnsi="Times New Roman" w:cs="Times New Roman"/>
          <w:b/>
          <w:sz w:val="28"/>
          <w:szCs w:val="28"/>
        </w:rPr>
      </w:pPr>
    </w:p>
    <w:p w14:paraId="722B7672" w14:textId="77777777" w:rsidR="001940EF" w:rsidRDefault="00E22921" w:rsidP="001940EF">
      <w:pPr>
        <w:pStyle w:val="a3"/>
        <w:tabs>
          <w:tab w:val="left" w:pos="0"/>
        </w:tabs>
        <w:spacing w:after="0" w:line="240" w:lineRule="auto"/>
        <w:ind w:left="0" w:firstLine="709"/>
        <w:jc w:val="both"/>
        <w:rPr>
          <w:rFonts w:ascii="Times New Roman" w:hAnsi="Times New Roman" w:cs="Times New Roman"/>
          <w:b/>
          <w:sz w:val="28"/>
          <w:szCs w:val="28"/>
        </w:rPr>
      </w:pPr>
      <w:r w:rsidRPr="009226DA">
        <w:rPr>
          <w:rFonts w:ascii="Times New Roman" w:hAnsi="Times New Roman" w:cs="Times New Roman"/>
          <w:b/>
          <w:sz w:val="28"/>
          <w:szCs w:val="28"/>
        </w:rPr>
        <w:t xml:space="preserve">Участники </w:t>
      </w:r>
      <w:r w:rsidR="00992A9C">
        <w:rPr>
          <w:rFonts w:ascii="Times New Roman" w:hAnsi="Times New Roman" w:cs="Times New Roman"/>
          <w:b/>
          <w:sz w:val="28"/>
          <w:szCs w:val="28"/>
        </w:rPr>
        <w:t xml:space="preserve">расширенного </w:t>
      </w:r>
      <w:r w:rsidR="00AB3FFE" w:rsidRPr="009226DA">
        <w:rPr>
          <w:rFonts w:ascii="Times New Roman" w:hAnsi="Times New Roman" w:cs="Times New Roman"/>
          <w:b/>
          <w:sz w:val="28"/>
          <w:szCs w:val="28"/>
        </w:rPr>
        <w:t xml:space="preserve"> заседания </w:t>
      </w:r>
      <w:r w:rsidRPr="009226DA">
        <w:rPr>
          <w:rFonts w:ascii="Times New Roman" w:hAnsi="Times New Roman" w:cs="Times New Roman"/>
          <w:b/>
          <w:sz w:val="28"/>
          <w:szCs w:val="28"/>
        </w:rPr>
        <w:t xml:space="preserve"> </w:t>
      </w:r>
      <w:r w:rsidR="008E630B" w:rsidRPr="009226DA">
        <w:rPr>
          <w:rFonts w:ascii="Times New Roman" w:hAnsi="Times New Roman" w:cs="Times New Roman"/>
          <w:b/>
          <w:sz w:val="28"/>
          <w:szCs w:val="28"/>
        </w:rPr>
        <w:t>обсудили:</w:t>
      </w:r>
    </w:p>
    <w:p w14:paraId="6FA01F1A" w14:textId="7EB98C3C" w:rsidR="001940EF" w:rsidRPr="001940EF" w:rsidRDefault="001940EF" w:rsidP="001940EF">
      <w:pPr>
        <w:pStyle w:val="a3"/>
        <w:tabs>
          <w:tab w:val="left" w:pos="0"/>
        </w:tabs>
        <w:spacing w:after="0" w:line="240" w:lineRule="auto"/>
        <w:ind w:left="0" w:firstLine="709"/>
        <w:jc w:val="both"/>
        <w:rPr>
          <w:rFonts w:ascii="Times New Roman" w:hAnsi="Times New Roman" w:cs="Times New Roman"/>
          <w:sz w:val="28"/>
          <w:szCs w:val="28"/>
        </w:rPr>
      </w:pPr>
      <w:r w:rsidRPr="001940EF">
        <w:rPr>
          <w:rFonts w:ascii="Times New Roman" w:hAnsi="Times New Roman" w:cs="Times New Roman"/>
          <w:sz w:val="28"/>
          <w:szCs w:val="28"/>
        </w:rPr>
        <w:t>результаты</w:t>
      </w:r>
      <w:r w:rsidR="00D85DAB" w:rsidRPr="001940EF">
        <w:rPr>
          <w:rFonts w:ascii="Times New Roman" w:hAnsi="Times New Roman" w:cs="Times New Roman"/>
          <w:sz w:val="28"/>
          <w:szCs w:val="28"/>
        </w:rPr>
        <w:t xml:space="preserve"> </w:t>
      </w:r>
      <w:r w:rsidR="00382F30" w:rsidRPr="00382F30">
        <w:rPr>
          <w:rFonts w:ascii="Times New Roman" w:hAnsi="Times New Roman" w:cs="Times New Roman"/>
          <w:sz w:val="28"/>
          <w:szCs w:val="28"/>
        </w:rPr>
        <w:t xml:space="preserve">контрольных проверок </w:t>
      </w:r>
      <w:r w:rsidR="00C12C7A">
        <w:rPr>
          <w:rFonts w:ascii="Times New Roman" w:hAnsi="Times New Roman" w:cs="Times New Roman"/>
          <w:sz w:val="28"/>
          <w:szCs w:val="28"/>
        </w:rPr>
        <w:t xml:space="preserve">исполнения </w:t>
      </w:r>
      <w:r w:rsidR="00D85DAB" w:rsidRPr="001940EF">
        <w:rPr>
          <w:rFonts w:ascii="Times New Roman" w:hAnsi="Times New Roman" w:cs="Times New Roman"/>
          <w:sz w:val="28"/>
          <w:szCs w:val="28"/>
        </w:rPr>
        <w:t>орган</w:t>
      </w:r>
      <w:r w:rsidR="00C12C7A">
        <w:rPr>
          <w:rFonts w:ascii="Times New Roman" w:hAnsi="Times New Roman" w:cs="Times New Roman"/>
          <w:sz w:val="28"/>
          <w:szCs w:val="28"/>
        </w:rPr>
        <w:t>ами</w:t>
      </w:r>
      <w:r w:rsidR="00D85DAB" w:rsidRPr="001940EF">
        <w:rPr>
          <w:rFonts w:ascii="Times New Roman" w:hAnsi="Times New Roman" w:cs="Times New Roman"/>
          <w:sz w:val="28"/>
          <w:szCs w:val="28"/>
        </w:rPr>
        <w:t xml:space="preserve"> местного самоуправления</w:t>
      </w:r>
      <w:r w:rsidR="00C12C7A" w:rsidRPr="00C12C7A">
        <w:rPr>
          <w:rFonts w:ascii="Times New Roman" w:hAnsi="Times New Roman" w:cs="Times New Roman"/>
          <w:sz w:val="28"/>
          <w:szCs w:val="28"/>
        </w:rPr>
        <w:t xml:space="preserve"> </w:t>
      </w:r>
      <w:r w:rsidR="00D85DAB" w:rsidRPr="001940EF">
        <w:rPr>
          <w:rFonts w:ascii="Times New Roman" w:hAnsi="Times New Roman" w:cs="Times New Roman"/>
          <w:sz w:val="28"/>
          <w:szCs w:val="28"/>
        </w:rPr>
        <w:t xml:space="preserve">решений, принятых на </w:t>
      </w:r>
      <w:r w:rsidR="00382F30" w:rsidRPr="00382F30">
        <w:rPr>
          <w:rFonts w:ascii="Times New Roman" w:hAnsi="Times New Roman" w:cs="Times New Roman"/>
          <w:sz w:val="28"/>
          <w:szCs w:val="28"/>
        </w:rPr>
        <w:t>заседаниях</w:t>
      </w:r>
      <w:r w:rsidR="00D85DAB" w:rsidRPr="00382F30">
        <w:rPr>
          <w:rFonts w:ascii="Times New Roman" w:hAnsi="Times New Roman" w:cs="Times New Roman"/>
          <w:sz w:val="28"/>
          <w:szCs w:val="28"/>
        </w:rPr>
        <w:t xml:space="preserve"> </w:t>
      </w:r>
      <w:r w:rsidR="00D85DAB" w:rsidRPr="001940EF">
        <w:rPr>
          <w:rFonts w:ascii="Times New Roman" w:hAnsi="Times New Roman" w:cs="Times New Roman"/>
          <w:sz w:val="28"/>
          <w:szCs w:val="28"/>
        </w:rPr>
        <w:t>Межведомственной комиссии по вопросам земельно-имущественн</w:t>
      </w:r>
      <w:r w:rsidRPr="001940EF">
        <w:rPr>
          <w:rFonts w:ascii="Times New Roman" w:hAnsi="Times New Roman" w:cs="Times New Roman"/>
          <w:sz w:val="28"/>
          <w:szCs w:val="28"/>
        </w:rPr>
        <w:t>ых отношений Московской област</w:t>
      </w:r>
      <w:proofErr w:type="gramStart"/>
      <w:r w:rsidRPr="001940EF">
        <w:rPr>
          <w:rFonts w:ascii="Times New Roman" w:hAnsi="Times New Roman" w:cs="Times New Roman"/>
          <w:sz w:val="28"/>
          <w:szCs w:val="28"/>
        </w:rPr>
        <w:t>и</w:t>
      </w:r>
      <w:r w:rsidR="00C4227A" w:rsidRPr="00C4227A">
        <w:rPr>
          <w:rFonts w:ascii="Times New Roman" w:hAnsi="Times New Roman" w:cs="Times New Roman"/>
          <w:sz w:val="28"/>
          <w:szCs w:val="28"/>
        </w:rPr>
        <w:t>(</w:t>
      </w:r>
      <w:proofErr w:type="gramEnd"/>
      <w:r w:rsidR="00C4227A" w:rsidRPr="00C4227A">
        <w:rPr>
          <w:rFonts w:ascii="Times New Roman" w:hAnsi="Times New Roman" w:cs="Times New Roman"/>
          <w:sz w:val="28"/>
          <w:szCs w:val="28"/>
        </w:rPr>
        <w:t>далее – МВК)</w:t>
      </w:r>
      <w:r w:rsidRPr="001940EF">
        <w:rPr>
          <w:rFonts w:ascii="Times New Roman" w:hAnsi="Times New Roman" w:cs="Times New Roman"/>
          <w:sz w:val="28"/>
          <w:szCs w:val="28"/>
        </w:rPr>
        <w:t>;</w:t>
      </w:r>
    </w:p>
    <w:p w14:paraId="1947A476" w14:textId="293C746D" w:rsidR="001940EF" w:rsidRPr="00BC4A60" w:rsidRDefault="001940EF" w:rsidP="001940EF">
      <w:pPr>
        <w:pStyle w:val="a3"/>
        <w:tabs>
          <w:tab w:val="left" w:pos="0"/>
        </w:tabs>
        <w:spacing w:after="0" w:line="240" w:lineRule="auto"/>
        <w:ind w:left="0" w:firstLine="709"/>
        <w:jc w:val="both"/>
        <w:rPr>
          <w:rFonts w:ascii="Times New Roman" w:hAnsi="Times New Roman" w:cs="Times New Roman"/>
          <w:sz w:val="28"/>
          <w:szCs w:val="28"/>
        </w:rPr>
      </w:pPr>
      <w:r w:rsidRPr="001940EF">
        <w:rPr>
          <w:rFonts w:ascii="Times New Roman" w:hAnsi="Times New Roman" w:cs="Times New Roman"/>
          <w:sz w:val="28"/>
          <w:szCs w:val="28"/>
        </w:rPr>
        <w:t xml:space="preserve">типовые </w:t>
      </w:r>
      <w:r w:rsidR="00794151">
        <w:rPr>
          <w:rFonts w:ascii="Times New Roman" w:hAnsi="Times New Roman" w:cs="Times New Roman"/>
          <w:sz w:val="28"/>
          <w:szCs w:val="28"/>
        </w:rPr>
        <w:t xml:space="preserve">нарушения </w:t>
      </w:r>
      <w:r w:rsidR="00382F30">
        <w:rPr>
          <w:rFonts w:ascii="Times New Roman" w:hAnsi="Times New Roman" w:cs="Times New Roman"/>
          <w:sz w:val="28"/>
          <w:szCs w:val="28"/>
        </w:rPr>
        <w:t>земельного законодател</w:t>
      </w:r>
      <w:r w:rsidR="00382F30" w:rsidRPr="001940EF">
        <w:rPr>
          <w:rFonts w:ascii="Times New Roman" w:hAnsi="Times New Roman" w:cs="Times New Roman"/>
          <w:sz w:val="28"/>
          <w:szCs w:val="28"/>
        </w:rPr>
        <w:t>ьства</w:t>
      </w:r>
      <w:r w:rsidR="00382F30">
        <w:rPr>
          <w:rFonts w:ascii="Times New Roman" w:hAnsi="Times New Roman" w:cs="Times New Roman"/>
          <w:sz w:val="28"/>
          <w:szCs w:val="28"/>
        </w:rPr>
        <w:t>,</w:t>
      </w:r>
      <w:r w:rsidR="00382F30" w:rsidRPr="001940EF">
        <w:rPr>
          <w:rFonts w:ascii="Times New Roman" w:hAnsi="Times New Roman" w:cs="Times New Roman"/>
          <w:sz w:val="28"/>
          <w:szCs w:val="28"/>
        </w:rPr>
        <w:t xml:space="preserve"> </w:t>
      </w:r>
      <w:r w:rsidR="00382F30">
        <w:rPr>
          <w:rFonts w:ascii="Times New Roman" w:hAnsi="Times New Roman" w:cs="Times New Roman"/>
          <w:sz w:val="28"/>
          <w:szCs w:val="28"/>
        </w:rPr>
        <w:t xml:space="preserve">допущенные </w:t>
      </w:r>
      <w:r w:rsidR="00D85DAB" w:rsidRPr="001940EF">
        <w:rPr>
          <w:rFonts w:ascii="Times New Roman" w:hAnsi="Times New Roman" w:cs="Times New Roman"/>
          <w:sz w:val="28"/>
          <w:szCs w:val="28"/>
        </w:rPr>
        <w:t>органами местного самоуправления при распоряжении и использовании</w:t>
      </w:r>
      <w:r w:rsidRPr="001940EF">
        <w:rPr>
          <w:rFonts w:ascii="Times New Roman" w:hAnsi="Times New Roman" w:cs="Times New Roman"/>
          <w:sz w:val="28"/>
          <w:szCs w:val="28"/>
        </w:rPr>
        <w:t xml:space="preserve"> земельны</w:t>
      </w:r>
      <w:r w:rsidR="00B649A7">
        <w:rPr>
          <w:rFonts w:ascii="Times New Roman" w:hAnsi="Times New Roman" w:cs="Times New Roman"/>
          <w:sz w:val="28"/>
          <w:szCs w:val="28"/>
        </w:rPr>
        <w:t>ми</w:t>
      </w:r>
      <w:r w:rsidRPr="001940EF">
        <w:rPr>
          <w:rFonts w:ascii="Times New Roman" w:hAnsi="Times New Roman" w:cs="Times New Roman"/>
          <w:sz w:val="28"/>
          <w:szCs w:val="28"/>
        </w:rPr>
        <w:t xml:space="preserve"> </w:t>
      </w:r>
      <w:r w:rsidRPr="00BC4A60">
        <w:rPr>
          <w:rFonts w:ascii="Times New Roman" w:hAnsi="Times New Roman" w:cs="Times New Roman"/>
          <w:sz w:val="28"/>
          <w:szCs w:val="28"/>
        </w:rPr>
        <w:t>участк</w:t>
      </w:r>
      <w:r w:rsidR="00B649A7" w:rsidRPr="00BC4A60">
        <w:rPr>
          <w:rFonts w:ascii="Times New Roman" w:hAnsi="Times New Roman" w:cs="Times New Roman"/>
          <w:sz w:val="28"/>
          <w:szCs w:val="28"/>
        </w:rPr>
        <w:t>ами</w:t>
      </w:r>
      <w:r w:rsidRPr="00BC4A60">
        <w:rPr>
          <w:rFonts w:ascii="Times New Roman" w:hAnsi="Times New Roman" w:cs="Times New Roman"/>
          <w:sz w:val="28"/>
          <w:szCs w:val="28"/>
        </w:rPr>
        <w:t>;</w:t>
      </w:r>
    </w:p>
    <w:p w14:paraId="7AE33D34" w14:textId="605BBA94" w:rsidR="00D85DAB" w:rsidRPr="001940EF" w:rsidRDefault="002B592A" w:rsidP="001940EF">
      <w:pPr>
        <w:pStyle w:val="a3"/>
        <w:tabs>
          <w:tab w:val="left" w:pos="0"/>
        </w:tabs>
        <w:spacing w:after="0" w:line="240" w:lineRule="auto"/>
        <w:ind w:left="0" w:firstLine="709"/>
        <w:jc w:val="both"/>
        <w:rPr>
          <w:rFonts w:ascii="Times New Roman" w:hAnsi="Times New Roman" w:cs="Times New Roman"/>
          <w:sz w:val="28"/>
          <w:szCs w:val="28"/>
        </w:rPr>
      </w:pPr>
      <w:r w:rsidRPr="00BC4A60">
        <w:rPr>
          <w:rFonts w:ascii="Times New Roman" w:hAnsi="Times New Roman" w:cs="Times New Roman"/>
          <w:sz w:val="28"/>
          <w:szCs w:val="28"/>
        </w:rPr>
        <w:t>причины, повлиявшие на</w:t>
      </w:r>
      <w:r w:rsidRPr="002B592A">
        <w:rPr>
          <w:rFonts w:ascii="Times New Roman" w:hAnsi="Times New Roman" w:cs="Times New Roman"/>
          <w:color w:val="7030A0"/>
          <w:sz w:val="28"/>
          <w:szCs w:val="28"/>
        </w:rPr>
        <w:t xml:space="preserve"> </w:t>
      </w:r>
      <w:r w:rsidR="00D85DAB" w:rsidRPr="001940EF">
        <w:rPr>
          <w:rFonts w:ascii="Times New Roman" w:hAnsi="Times New Roman" w:cs="Times New Roman"/>
          <w:sz w:val="28"/>
          <w:szCs w:val="28"/>
        </w:rPr>
        <w:t>качеств</w:t>
      </w:r>
      <w:r>
        <w:rPr>
          <w:rFonts w:ascii="Times New Roman" w:hAnsi="Times New Roman" w:cs="Times New Roman"/>
          <w:sz w:val="28"/>
          <w:szCs w:val="28"/>
        </w:rPr>
        <w:t>о</w:t>
      </w:r>
      <w:r w:rsidR="00D85DAB" w:rsidRPr="001940EF">
        <w:rPr>
          <w:rFonts w:ascii="Times New Roman" w:hAnsi="Times New Roman" w:cs="Times New Roman"/>
          <w:sz w:val="28"/>
          <w:szCs w:val="28"/>
        </w:rPr>
        <w:t xml:space="preserve"> </w:t>
      </w:r>
      <w:r w:rsidR="00C4227A">
        <w:rPr>
          <w:rFonts w:ascii="Times New Roman" w:hAnsi="Times New Roman" w:cs="Times New Roman"/>
          <w:sz w:val="28"/>
          <w:szCs w:val="28"/>
        </w:rPr>
        <w:t>муниципальных услуг,</w:t>
      </w:r>
      <w:r w:rsidR="00C4227A" w:rsidRPr="00BC4A60">
        <w:rPr>
          <w:rFonts w:ascii="Times New Roman" w:hAnsi="Times New Roman" w:cs="Times New Roman"/>
          <w:sz w:val="28"/>
          <w:szCs w:val="28"/>
        </w:rPr>
        <w:t xml:space="preserve"> оказанных </w:t>
      </w:r>
      <w:r w:rsidR="00D85DAB" w:rsidRPr="001940EF">
        <w:rPr>
          <w:rFonts w:ascii="Times New Roman" w:hAnsi="Times New Roman" w:cs="Times New Roman"/>
          <w:sz w:val="28"/>
          <w:szCs w:val="28"/>
        </w:rPr>
        <w:t>органами местного самоуправления</w:t>
      </w:r>
      <w:r w:rsidR="00C4227A">
        <w:rPr>
          <w:rFonts w:ascii="Times New Roman" w:hAnsi="Times New Roman" w:cs="Times New Roman"/>
          <w:sz w:val="28"/>
          <w:szCs w:val="28"/>
        </w:rPr>
        <w:t>,</w:t>
      </w:r>
      <w:r w:rsidR="00D85DAB" w:rsidRPr="00BC4A60">
        <w:rPr>
          <w:rFonts w:ascii="Times New Roman" w:hAnsi="Times New Roman" w:cs="Times New Roman"/>
          <w:sz w:val="28"/>
          <w:szCs w:val="28"/>
        </w:rPr>
        <w:t xml:space="preserve"> после проведения </w:t>
      </w:r>
      <w:r w:rsidR="00AC3C3D" w:rsidRPr="00BC4A60">
        <w:rPr>
          <w:rFonts w:ascii="Times New Roman" w:hAnsi="Times New Roman" w:cs="Times New Roman"/>
          <w:sz w:val="28"/>
          <w:szCs w:val="28"/>
        </w:rPr>
        <w:t xml:space="preserve">Московской областной Думой </w:t>
      </w:r>
      <w:r w:rsidR="00D85DAB" w:rsidRPr="001940EF">
        <w:rPr>
          <w:rFonts w:ascii="Times New Roman" w:hAnsi="Times New Roman" w:cs="Times New Roman"/>
          <w:sz w:val="28"/>
          <w:szCs w:val="28"/>
        </w:rPr>
        <w:t>28</w:t>
      </w:r>
      <w:r w:rsidR="00AC3C3D">
        <w:rPr>
          <w:rFonts w:ascii="Times New Roman" w:hAnsi="Times New Roman" w:cs="Times New Roman"/>
          <w:sz w:val="28"/>
          <w:szCs w:val="28"/>
        </w:rPr>
        <w:t xml:space="preserve"> февраля 2</w:t>
      </w:r>
      <w:r w:rsidR="00D85DAB" w:rsidRPr="001940EF">
        <w:rPr>
          <w:rFonts w:ascii="Times New Roman" w:hAnsi="Times New Roman" w:cs="Times New Roman"/>
          <w:sz w:val="28"/>
          <w:szCs w:val="28"/>
        </w:rPr>
        <w:t>019</w:t>
      </w:r>
      <w:r w:rsidR="00AC3C3D">
        <w:rPr>
          <w:rFonts w:ascii="Times New Roman" w:hAnsi="Times New Roman" w:cs="Times New Roman"/>
          <w:sz w:val="28"/>
          <w:szCs w:val="28"/>
        </w:rPr>
        <w:t xml:space="preserve"> года</w:t>
      </w:r>
      <w:r w:rsidR="00D85DAB" w:rsidRPr="001940EF">
        <w:rPr>
          <w:rFonts w:ascii="Times New Roman" w:hAnsi="Times New Roman" w:cs="Times New Roman"/>
          <w:sz w:val="28"/>
          <w:szCs w:val="28"/>
        </w:rPr>
        <w:t xml:space="preserve"> круглого стола на тему «Результаты государственного контроля за соблюдением органами местного самоуправления муниципальных образований Московской области земельного законодательства при распоряжении и использовании </w:t>
      </w:r>
      <w:r w:rsidR="001940EF">
        <w:rPr>
          <w:rFonts w:ascii="Times New Roman" w:hAnsi="Times New Roman" w:cs="Times New Roman"/>
          <w:sz w:val="28"/>
          <w:szCs w:val="28"/>
        </w:rPr>
        <w:t>земельных участков</w:t>
      </w:r>
      <w:r w:rsidR="001940EF">
        <w:rPr>
          <w:rFonts w:ascii="Times New Roman" w:hAnsi="Times New Roman" w:cs="Times New Roman"/>
          <w:sz w:val="28"/>
          <w:szCs w:val="28"/>
        </w:rPr>
        <w:br/>
      </w:r>
      <w:r w:rsidR="001940EF" w:rsidRPr="001940EF">
        <w:rPr>
          <w:rFonts w:ascii="Times New Roman" w:hAnsi="Times New Roman" w:cs="Times New Roman"/>
          <w:sz w:val="28"/>
          <w:szCs w:val="28"/>
        </w:rPr>
        <w:t>в 2018 году»;</w:t>
      </w:r>
    </w:p>
    <w:p w14:paraId="1D7F24B2" w14:textId="77D2A284" w:rsidR="001940EF" w:rsidRDefault="002B592A" w:rsidP="001940EF">
      <w:pPr>
        <w:pStyle w:val="a3"/>
        <w:tabs>
          <w:tab w:val="left" w:pos="0"/>
        </w:tabs>
        <w:spacing w:after="0" w:line="240" w:lineRule="auto"/>
        <w:ind w:left="0" w:firstLine="709"/>
        <w:jc w:val="both"/>
        <w:rPr>
          <w:rFonts w:ascii="Times New Roman" w:hAnsi="Times New Roman" w:cs="Times New Roman"/>
          <w:sz w:val="28"/>
          <w:szCs w:val="28"/>
        </w:rPr>
      </w:pPr>
      <w:r w:rsidRPr="00C4227A">
        <w:rPr>
          <w:rFonts w:ascii="Times New Roman" w:hAnsi="Times New Roman" w:cs="Times New Roman"/>
          <w:sz w:val="28"/>
          <w:szCs w:val="28"/>
        </w:rPr>
        <w:t xml:space="preserve">эффективность </w:t>
      </w:r>
      <w:r w:rsidR="00D85DAB" w:rsidRPr="001940EF">
        <w:rPr>
          <w:rFonts w:ascii="Times New Roman" w:hAnsi="Times New Roman" w:cs="Times New Roman"/>
          <w:sz w:val="28"/>
          <w:szCs w:val="28"/>
        </w:rPr>
        <w:t>исполнени</w:t>
      </w:r>
      <w:r w:rsidR="00C4227A">
        <w:rPr>
          <w:rFonts w:ascii="Times New Roman" w:hAnsi="Times New Roman" w:cs="Times New Roman"/>
          <w:sz w:val="28"/>
          <w:szCs w:val="28"/>
        </w:rPr>
        <w:t>я</w:t>
      </w:r>
      <w:r w:rsidR="00D85DAB" w:rsidRPr="001940EF">
        <w:rPr>
          <w:rFonts w:ascii="Times New Roman" w:hAnsi="Times New Roman" w:cs="Times New Roman"/>
          <w:sz w:val="28"/>
          <w:szCs w:val="28"/>
        </w:rPr>
        <w:t xml:space="preserve"> органами местного самоуправления полномочий, которыми они наделены в соответств</w:t>
      </w:r>
      <w:r w:rsidR="001940EF" w:rsidRPr="001940EF">
        <w:rPr>
          <w:rFonts w:ascii="Times New Roman" w:hAnsi="Times New Roman" w:cs="Times New Roman"/>
          <w:sz w:val="28"/>
          <w:szCs w:val="28"/>
        </w:rPr>
        <w:t>ии с Законом Московской области</w:t>
      </w:r>
      <w:r w:rsidR="00AC3C3D">
        <w:rPr>
          <w:rFonts w:ascii="Times New Roman" w:hAnsi="Times New Roman" w:cs="Times New Roman"/>
          <w:sz w:val="28"/>
          <w:szCs w:val="28"/>
        </w:rPr>
        <w:t xml:space="preserve"> </w:t>
      </w:r>
      <w:r w:rsidR="00D85DAB" w:rsidRPr="001940EF">
        <w:rPr>
          <w:rFonts w:ascii="Times New Roman" w:hAnsi="Times New Roman" w:cs="Times New Roman"/>
          <w:sz w:val="28"/>
          <w:szCs w:val="28"/>
        </w:rPr>
        <w:t>№ 242/2018-ОЗ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3A119B8E" w14:textId="77777777" w:rsidR="00C4227A" w:rsidRDefault="00C4227A" w:rsidP="00BA4A06">
      <w:pPr>
        <w:tabs>
          <w:tab w:val="left" w:pos="0"/>
        </w:tabs>
        <w:spacing w:after="0" w:line="240" w:lineRule="auto"/>
        <w:ind w:firstLine="709"/>
        <w:contextualSpacing/>
        <w:jc w:val="both"/>
        <w:rPr>
          <w:rFonts w:ascii="Times New Roman" w:hAnsi="Times New Roman" w:cs="Times New Roman"/>
          <w:b/>
          <w:sz w:val="28"/>
          <w:szCs w:val="28"/>
        </w:rPr>
      </w:pPr>
    </w:p>
    <w:p w14:paraId="64512DC4" w14:textId="77777777" w:rsidR="00BA4A06" w:rsidRPr="009226DA" w:rsidRDefault="00BA4A06" w:rsidP="00BA4A06">
      <w:pPr>
        <w:tabs>
          <w:tab w:val="left" w:pos="0"/>
        </w:tabs>
        <w:spacing w:after="0" w:line="240" w:lineRule="auto"/>
        <w:ind w:firstLine="709"/>
        <w:contextualSpacing/>
        <w:jc w:val="both"/>
        <w:rPr>
          <w:rFonts w:ascii="Times New Roman" w:hAnsi="Times New Roman" w:cs="Times New Roman"/>
          <w:b/>
          <w:sz w:val="28"/>
          <w:szCs w:val="28"/>
        </w:rPr>
      </w:pPr>
      <w:r w:rsidRPr="009226DA">
        <w:rPr>
          <w:rFonts w:ascii="Times New Roman" w:hAnsi="Times New Roman" w:cs="Times New Roman"/>
          <w:b/>
          <w:sz w:val="28"/>
          <w:szCs w:val="28"/>
        </w:rPr>
        <w:lastRenderedPageBreak/>
        <w:t xml:space="preserve">Участники </w:t>
      </w:r>
      <w:r>
        <w:rPr>
          <w:rFonts w:ascii="Times New Roman" w:hAnsi="Times New Roman" w:cs="Times New Roman"/>
          <w:b/>
          <w:sz w:val="28"/>
          <w:szCs w:val="28"/>
        </w:rPr>
        <w:t xml:space="preserve">расширенного </w:t>
      </w:r>
      <w:r w:rsidRPr="009226DA">
        <w:rPr>
          <w:rFonts w:ascii="Times New Roman" w:hAnsi="Times New Roman" w:cs="Times New Roman"/>
          <w:b/>
          <w:sz w:val="28"/>
          <w:szCs w:val="28"/>
        </w:rPr>
        <w:t xml:space="preserve"> заседания </w:t>
      </w:r>
      <w:r>
        <w:rPr>
          <w:rFonts w:ascii="Times New Roman" w:hAnsi="Times New Roman" w:cs="Times New Roman"/>
          <w:b/>
          <w:sz w:val="28"/>
          <w:szCs w:val="28"/>
        </w:rPr>
        <w:t>отметили следующее</w:t>
      </w:r>
      <w:r w:rsidRPr="009226DA">
        <w:rPr>
          <w:rFonts w:ascii="Times New Roman" w:hAnsi="Times New Roman" w:cs="Times New Roman"/>
          <w:b/>
          <w:sz w:val="28"/>
          <w:szCs w:val="28"/>
        </w:rPr>
        <w:t>:</w:t>
      </w:r>
    </w:p>
    <w:p w14:paraId="19559CE9" w14:textId="24E8CDD6" w:rsidR="00BA4A06" w:rsidRPr="00311E06" w:rsidRDefault="002B592A" w:rsidP="00BA4A06">
      <w:pPr>
        <w:pStyle w:val="ab"/>
        <w:ind w:right="0"/>
      </w:pPr>
      <w:r w:rsidRPr="00C4227A">
        <w:t xml:space="preserve">В соответствии с планом </w:t>
      </w:r>
      <w:r w:rsidR="00BA4A06" w:rsidRPr="00311E06">
        <w:t xml:space="preserve">Отделом проверок деятельности органов местного самоуправления </w:t>
      </w:r>
      <w:r w:rsidR="00BA4A06">
        <w:t xml:space="preserve">Министерства имущественных отношений Московской области </w:t>
      </w:r>
      <w:r w:rsidR="00BA4A06" w:rsidRPr="00311E06">
        <w:t xml:space="preserve">проведено 16 </w:t>
      </w:r>
      <w:r w:rsidR="00C4227A">
        <w:t>контрольных</w:t>
      </w:r>
      <w:r w:rsidR="00BA4A06" w:rsidRPr="00311E06">
        <w:t xml:space="preserve"> проверок </w:t>
      </w:r>
      <w:r w:rsidR="00BA4A06">
        <w:t xml:space="preserve">органов местного самоуправления </w:t>
      </w:r>
      <w:r w:rsidR="00BA4A06" w:rsidRPr="00311E06">
        <w:t xml:space="preserve">Московской области на предмет исполнения решений, принятых на заседании </w:t>
      </w:r>
      <w:r w:rsidR="00BA4A06" w:rsidRPr="00311E06">
        <w:rPr>
          <w:rFonts w:eastAsia="Calibri"/>
        </w:rPr>
        <w:t>М</w:t>
      </w:r>
      <w:r w:rsidR="00C4227A">
        <w:rPr>
          <w:rFonts w:eastAsia="Calibri"/>
        </w:rPr>
        <w:t>ВК</w:t>
      </w:r>
      <w:r w:rsidR="00BA4A06" w:rsidRPr="00311E06">
        <w:t>.</w:t>
      </w:r>
    </w:p>
    <w:p w14:paraId="04714EEB" w14:textId="122D5347" w:rsidR="00BA4A06" w:rsidRDefault="00BA4A06" w:rsidP="00BA4A06">
      <w:pPr>
        <w:pStyle w:val="ab"/>
        <w:ind w:right="0"/>
      </w:pPr>
      <w:r w:rsidRPr="00311E06">
        <w:t>Из положительных результатов работы органо</w:t>
      </w:r>
      <w:r>
        <w:t xml:space="preserve">в местного самоуправления </w:t>
      </w:r>
      <w:r w:rsidR="00AC3C3D">
        <w:t xml:space="preserve">отмечается </w:t>
      </w:r>
      <w:r w:rsidRPr="00311E06">
        <w:t>снижение количества выявленных случаев неисполнения условий условно-п</w:t>
      </w:r>
      <w:r>
        <w:t>оложительных решений МВК на 40%</w:t>
      </w:r>
      <w:r w:rsidRPr="00311E06">
        <w:t xml:space="preserve"> и количества неисполненных отрицательных решений МВК на 14% по сравнению с 2018 г</w:t>
      </w:r>
      <w:r>
        <w:t>одом</w:t>
      </w:r>
      <w:r w:rsidRPr="00311E06">
        <w:t>. Значительно снизилось количество выявленных случаев предоставления земельных участков без согласования с МВК.</w:t>
      </w:r>
    </w:p>
    <w:p w14:paraId="09ED50A9" w14:textId="77777777" w:rsidR="00BA4A06" w:rsidRDefault="00BA4A06" w:rsidP="00BA4A06">
      <w:pPr>
        <w:pStyle w:val="ab"/>
        <w:ind w:right="0"/>
      </w:pPr>
      <w:r w:rsidRPr="00311E06">
        <w:t>Достигнуть указанных показателей удалось</w:t>
      </w:r>
      <w:r>
        <w:t>,</w:t>
      </w:r>
      <w:r w:rsidRPr="00311E06">
        <w:t xml:space="preserve"> в том числе</w:t>
      </w:r>
      <w:r>
        <w:t>,</w:t>
      </w:r>
      <w:r w:rsidRPr="00311E06">
        <w:t xml:space="preserve"> благодаря проведению Министерством имущественных отношений Московской области активной работы с органами местного самоуправления по профилактике нарушений земельного законодательства. </w:t>
      </w:r>
    </w:p>
    <w:p w14:paraId="385ED7B4" w14:textId="77777777" w:rsidR="00A57CD2" w:rsidRDefault="00BA4A06" w:rsidP="00A57CD2">
      <w:pPr>
        <w:pStyle w:val="ab"/>
        <w:ind w:right="0"/>
      </w:pPr>
      <w:r w:rsidRPr="00311E06">
        <w:t>В 2019 году Министерством имущественных отношений Московской области ежеквартально проводились совещания с представителями органов местного самоуправления по актуальным вопросам соблюдения земельного законодательства при распоряжении земельными участками, государственная собственно</w:t>
      </w:r>
      <w:r>
        <w:t>сть на которые не разграничена. Обсуждались типовые нарушения</w:t>
      </w:r>
      <w:r>
        <w:br/>
      </w:r>
      <w:r w:rsidRPr="00311E06">
        <w:t>и</w:t>
      </w:r>
      <w:r>
        <w:t xml:space="preserve"> пути их устранения.</w:t>
      </w:r>
    </w:p>
    <w:p w14:paraId="336FF056" w14:textId="115BFA1F" w:rsidR="00A57CD2" w:rsidRDefault="00AC3C3D" w:rsidP="00A57CD2">
      <w:pPr>
        <w:pStyle w:val="ab"/>
        <w:ind w:right="0"/>
      </w:pPr>
      <w:r w:rsidRPr="00C4227A">
        <w:t xml:space="preserve">Отмечены следующие </w:t>
      </w:r>
      <w:r>
        <w:t>т</w:t>
      </w:r>
      <w:r w:rsidR="00A57CD2">
        <w:t>иповы</w:t>
      </w:r>
      <w:r>
        <w:t>е</w:t>
      </w:r>
      <w:r w:rsidR="00A57CD2">
        <w:t xml:space="preserve"> нарушения</w:t>
      </w:r>
      <w:r>
        <w:t xml:space="preserve">, </w:t>
      </w:r>
      <w:r w:rsidRPr="00C4227A">
        <w:t>допущенные</w:t>
      </w:r>
      <w:r w:rsidRPr="00AC3C3D">
        <w:rPr>
          <w:color w:val="7030A0"/>
        </w:rPr>
        <w:t xml:space="preserve"> </w:t>
      </w:r>
      <w:r w:rsidR="00A57CD2" w:rsidRPr="001940EF">
        <w:t>орган</w:t>
      </w:r>
      <w:r>
        <w:t>ами</w:t>
      </w:r>
      <w:r w:rsidR="00A57CD2" w:rsidRPr="001940EF">
        <w:t xml:space="preserve"> местного самоуправления при распоряжении и использовании земельных участков</w:t>
      </w:r>
      <w:r w:rsidR="00A57CD2">
        <w:t>:</w:t>
      </w:r>
    </w:p>
    <w:p w14:paraId="0D8693A0" w14:textId="47BB1358" w:rsidR="00A57CD2" w:rsidRDefault="00A57CD2" w:rsidP="00A57CD2">
      <w:pPr>
        <w:pStyle w:val="ab"/>
        <w:ind w:right="0"/>
        <w:rPr>
          <w:i/>
          <w:iCs/>
          <w:color w:val="FF0000"/>
          <w:shd w:val="clear" w:color="auto" w:fill="FFFFFF"/>
        </w:rPr>
      </w:pPr>
      <w:r w:rsidRPr="00257FD2">
        <w:rPr>
          <w:color w:val="000000"/>
          <w:shd w:val="clear" w:color="auto" w:fill="FFFFFF"/>
        </w:rPr>
        <w:t>при подготовке решений многие муниципальные образования готовят</w:t>
      </w:r>
      <w:r w:rsidRPr="00A57CD2">
        <w:rPr>
          <w:color w:val="000000"/>
          <w:shd w:val="clear" w:color="auto" w:fill="FFFFFF"/>
        </w:rPr>
        <w:t xml:space="preserve"> </w:t>
      </w:r>
      <w:r w:rsidRPr="00257FD2">
        <w:rPr>
          <w:color w:val="000000"/>
          <w:shd w:val="clear" w:color="auto" w:fill="FFFFFF"/>
        </w:rPr>
        <w:t>«двойные»</w:t>
      </w:r>
      <w:r w:rsidRPr="00A57CD2">
        <w:rPr>
          <w:color w:val="000000"/>
          <w:shd w:val="clear" w:color="auto" w:fill="FFFFFF"/>
        </w:rPr>
        <w:t xml:space="preserve"> решени</w:t>
      </w:r>
      <w:r w:rsidR="00CD316A">
        <w:rPr>
          <w:color w:val="000000"/>
          <w:shd w:val="clear" w:color="auto" w:fill="FFFFFF"/>
        </w:rPr>
        <w:t xml:space="preserve">й </w:t>
      </w:r>
      <w:r w:rsidR="00CD316A" w:rsidRPr="004361F4">
        <w:rPr>
          <w:shd w:val="clear" w:color="auto" w:fill="FFFFFF"/>
        </w:rPr>
        <w:t xml:space="preserve">на </w:t>
      </w:r>
      <w:r w:rsidRPr="004361F4">
        <w:rPr>
          <w:shd w:val="clear" w:color="auto" w:fill="FFFFFF"/>
        </w:rPr>
        <w:t>бума</w:t>
      </w:r>
      <w:r w:rsidR="00CD316A" w:rsidRPr="004361F4">
        <w:rPr>
          <w:shd w:val="clear" w:color="auto" w:fill="FFFFFF"/>
        </w:rPr>
        <w:t xml:space="preserve">жном </w:t>
      </w:r>
      <w:r w:rsidR="00CD316A">
        <w:rPr>
          <w:color w:val="000000"/>
          <w:shd w:val="clear" w:color="auto" w:fill="FFFFFF"/>
        </w:rPr>
        <w:t>носителе (</w:t>
      </w:r>
      <w:r w:rsidRPr="00A57CD2">
        <w:rPr>
          <w:color w:val="000000"/>
          <w:shd w:val="clear" w:color="auto" w:fill="FFFFFF"/>
        </w:rPr>
        <w:t>для заявителя</w:t>
      </w:r>
      <w:r w:rsidR="004361F4">
        <w:rPr>
          <w:color w:val="000000"/>
          <w:shd w:val="clear" w:color="auto" w:fill="FFFFFF"/>
        </w:rPr>
        <w:t>)</w:t>
      </w:r>
      <w:r w:rsidR="00CD316A" w:rsidRPr="00CD316A">
        <w:rPr>
          <w:color w:val="7030A0"/>
          <w:shd w:val="clear" w:color="auto" w:fill="FFFFFF"/>
        </w:rPr>
        <w:t xml:space="preserve"> </w:t>
      </w:r>
      <w:r w:rsidR="00CD316A">
        <w:rPr>
          <w:color w:val="000000"/>
          <w:shd w:val="clear" w:color="auto" w:fill="FFFFFF"/>
        </w:rPr>
        <w:t xml:space="preserve">и </w:t>
      </w:r>
      <w:r w:rsidRPr="00A57CD2">
        <w:rPr>
          <w:color w:val="000000"/>
          <w:shd w:val="clear" w:color="auto" w:fill="FFFFFF"/>
        </w:rPr>
        <w:t xml:space="preserve">в электронном виде </w:t>
      </w:r>
      <w:r w:rsidR="00CD316A">
        <w:rPr>
          <w:color w:val="000000"/>
          <w:shd w:val="clear" w:color="auto" w:fill="FFFFFF"/>
        </w:rPr>
        <w:t>(</w:t>
      </w:r>
      <w:r w:rsidRPr="00A57CD2">
        <w:rPr>
          <w:color w:val="000000"/>
          <w:shd w:val="clear" w:color="auto" w:fill="FFFFFF"/>
        </w:rPr>
        <w:t>для Министерства имущественных отношений Московской области</w:t>
      </w:r>
      <w:r w:rsidR="004361F4">
        <w:rPr>
          <w:color w:val="000000"/>
          <w:shd w:val="clear" w:color="auto" w:fill="FFFFFF"/>
        </w:rPr>
        <w:t>), которые не соответствуют друг другу.</w:t>
      </w:r>
    </w:p>
    <w:p w14:paraId="1FBC984F" w14:textId="465D1EA6" w:rsidR="00CD316A" w:rsidRPr="00A57CD2" w:rsidRDefault="00257FD2" w:rsidP="00A57CD2">
      <w:pPr>
        <w:pStyle w:val="ab"/>
        <w:ind w:right="0"/>
        <w:rPr>
          <w:color w:val="000000"/>
          <w:shd w:val="clear" w:color="auto" w:fill="FFFFFF"/>
        </w:rPr>
      </w:pPr>
      <w:r>
        <w:rPr>
          <w:color w:val="000000"/>
          <w:shd w:val="clear" w:color="auto" w:fill="FFFFFF"/>
        </w:rPr>
        <w:t>отсутствие договоров</w:t>
      </w:r>
      <w:r w:rsidR="00B267E8">
        <w:rPr>
          <w:color w:val="000000"/>
          <w:shd w:val="clear" w:color="auto" w:fill="FFFFFF"/>
        </w:rPr>
        <w:t xml:space="preserve"> </w:t>
      </w:r>
      <w:r>
        <w:rPr>
          <w:color w:val="000000"/>
          <w:shd w:val="clear" w:color="auto" w:fill="FFFFFF"/>
        </w:rPr>
        <w:t xml:space="preserve">аренды земельных участков; </w:t>
      </w:r>
    </w:p>
    <w:p w14:paraId="272B10E1" w14:textId="000BA184" w:rsidR="00A57CD2" w:rsidRDefault="00CD316A" w:rsidP="00A57CD2">
      <w:pPr>
        <w:pStyle w:val="ab"/>
        <w:ind w:right="0"/>
        <w:rPr>
          <w:color w:val="000000"/>
          <w:shd w:val="clear" w:color="auto" w:fill="FFFFFF"/>
        </w:rPr>
      </w:pPr>
      <w:r w:rsidRPr="0084433D">
        <w:rPr>
          <w:shd w:val="clear" w:color="auto" w:fill="FFFFFF"/>
        </w:rPr>
        <w:t xml:space="preserve">оформление </w:t>
      </w:r>
      <w:r w:rsidR="00A57CD2" w:rsidRPr="00A57CD2">
        <w:rPr>
          <w:color w:val="000000"/>
          <w:shd w:val="clear" w:color="auto" w:fill="FFFFFF"/>
        </w:rPr>
        <w:t>договор</w:t>
      </w:r>
      <w:r>
        <w:rPr>
          <w:color w:val="000000"/>
          <w:shd w:val="clear" w:color="auto" w:fill="FFFFFF"/>
        </w:rPr>
        <w:t xml:space="preserve">ов </w:t>
      </w:r>
      <w:r w:rsidR="0084433D">
        <w:rPr>
          <w:color w:val="000000"/>
          <w:shd w:val="clear" w:color="auto" w:fill="FFFFFF"/>
        </w:rPr>
        <w:t xml:space="preserve">аренды </w:t>
      </w:r>
      <w:r>
        <w:rPr>
          <w:color w:val="000000"/>
          <w:shd w:val="clear" w:color="auto" w:fill="FFFFFF"/>
        </w:rPr>
        <w:t>с ошибками</w:t>
      </w:r>
      <w:r w:rsidR="00A57CD2" w:rsidRPr="00A57CD2">
        <w:rPr>
          <w:color w:val="000000"/>
          <w:shd w:val="clear" w:color="auto" w:fill="FFFFFF"/>
        </w:rPr>
        <w:t xml:space="preserve">: </w:t>
      </w:r>
      <w:r>
        <w:rPr>
          <w:color w:val="000000"/>
          <w:shd w:val="clear" w:color="auto" w:fill="FFFFFF"/>
        </w:rPr>
        <w:t xml:space="preserve">указанные в договоре </w:t>
      </w:r>
      <w:r w:rsidR="00A57CD2" w:rsidRPr="00A57CD2">
        <w:rPr>
          <w:color w:val="000000"/>
          <w:shd w:val="clear" w:color="auto" w:fill="FFFFFF"/>
        </w:rPr>
        <w:t>срок</w:t>
      </w:r>
      <w:r>
        <w:rPr>
          <w:color w:val="000000"/>
          <w:shd w:val="clear" w:color="auto" w:fill="FFFFFF"/>
        </w:rPr>
        <w:t xml:space="preserve">и </w:t>
      </w:r>
      <w:r w:rsidR="00257FD2">
        <w:rPr>
          <w:color w:val="000000"/>
          <w:shd w:val="clear" w:color="auto" w:fill="FFFFFF"/>
        </w:rPr>
        <w:t xml:space="preserve">аренды </w:t>
      </w:r>
      <w:r>
        <w:rPr>
          <w:color w:val="000000"/>
          <w:shd w:val="clear" w:color="auto" w:fill="FFFFFF"/>
        </w:rPr>
        <w:t xml:space="preserve">не соответствуют </w:t>
      </w:r>
      <w:r w:rsidR="0084433D" w:rsidRPr="00A57CD2">
        <w:rPr>
          <w:color w:val="000000"/>
          <w:shd w:val="clear" w:color="auto" w:fill="FFFFFF"/>
        </w:rPr>
        <w:t>срок</w:t>
      </w:r>
      <w:r w:rsidR="0084433D">
        <w:rPr>
          <w:color w:val="000000"/>
          <w:shd w:val="clear" w:color="auto" w:fill="FFFFFF"/>
        </w:rPr>
        <w:t>ам,</w:t>
      </w:r>
      <w:r w:rsidR="0084433D" w:rsidRPr="00A57CD2">
        <w:rPr>
          <w:color w:val="000000"/>
          <w:shd w:val="clear" w:color="auto" w:fill="FFFFFF"/>
        </w:rPr>
        <w:t xml:space="preserve"> </w:t>
      </w:r>
      <w:r w:rsidR="00A57CD2" w:rsidRPr="00A57CD2">
        <w:rPr>
          <w:color w:val="000000"/>
          <w:shd w:val="clear" w:color="auto" w:fill="FFFFFF"/>
        </w:rPr>
        <w:t>согласованн</w:t>
      </w:r>
      <w:r>
        <w:rPr>
          <w:color w:val="000000"/>
          <w:shd w:val="clear" w:color="auto" w:fill="FFFFFF"/>
        </w:rPr>
        <w:t>ым</w:t>
      </w:r>
      <w:r w:rsidR="00A57CD2" w:rsidRPr="00A57CD2">
        <w:rPr>
          <w:color w:val="000000"/>
          <w:shd w:val="clear" w:color="auto" w:fill="FFFFFF"/>
        </w:rPr>
        <w:t xml:space="preserve"> </w:t>
      </w:r>
      <w:r w:rsidR="00257FD2">
        <w:rPr>
          <w:color w:val="000000"/>
          <w:shd w:val="clear" w:color="auto" w:fill="FFFFFF"/>
        </w:rPr>
        <w:t>с МВК</w:t>
      </w:r>
      <w:r w:rsidR="00A57CD2" w:rsidRPr="00A57CD2">
        <w:rPr>
          <w:color w:val="000000"/>
          <w:shd w:val="clear" w:color="auto" w:fill="FFFFFF"/>
        </w:rPr>
        <w:t xml:space="preserve">; </w:t>
      </w:r>
      <w:r w:rsidRPr="00257FD2">
        <w:rPr>
          <w:shd w:val="clear" w:color="auto" w:fill="FFFFFF"/>
        </w:rPr>
        <w:t xml:space="preserve">не указываются </w:t>
      </w:r>
      <w:r w:rsidR="00A57CD2" w:rsidRPr="00A57CD2">
        <w:rPr>
          <w:color w:val="000000"/>
          <w:shd w:val="clear" w:color="auto" w:fill="FFFFFF"/>
        </w:rPr>
        <w:t xml:space="preserve">дата и номер договора; </w:t>
      </w:r>
      <w:r w:rsidR="00B267E8" w:rsidRPr="0084433D">
        <w:rPr>
          <w:shd w:val="clear" w:color="auto" w:fill="FFFFFF"/>
        </w:rPr>
        <w:t xml:space="preserve">не указывается </w:t>
      </w:r>
      <w:r w:rsidR="00A57CD2" w:rsidRPr="00A57CD2">
        <w:rPr>
          <w:color w:val="000000"/>
          <w:shd w:val="clear" w:color="auto" w:fill="FFFFFF"/>
        </w:rPr>
        <w:t>информаци</w:t>
      </w:r>
      <w:r w:rsidR="00B267E8">
        <w:rPr>
          <w:color w:val="000000"/>
          <w:shd w:val="clear" w:color="auto" w:fill="FFFFFF"/>
        </w:rPr>
        <w:t>я</w:t>
      </w:r>
      <w:r w:rsidR="00A57CD2" w:rsidRPr="00A57CD2">
        <w:rPr>
          <w:color w:val="000000"/>
          <w:shd w:val="clear" w:color="auto" w:fill="FFFFFF"/>
        </w:rPr>
        <w:t xml:space="preserve"> об имеющихся ограничениях </w:t>
      </w:r>
      <w:r w:rsidR="00A57CD2" w:rsidRPr="0084433D">
        <w:rPr>
          <w:iCs/>
          <w:shd w:val="clear" w:color="auto" w:fill="FFFFFF"/>
        </w:rPr>
        <w:t xml:space="preserve">на </w:t>
      </w:r>
      <w:r w:rsidR="00B267E8" w:rsidRPr="0084433D">
        <w:rPr>
          <w:iCs/>
          <w:shd w:val="clear" w:color="auto" w:fill="FFFFFF"/>
        </w:rPr>
        <w:t>право пользования</w:t>
      </w:r>
      <w:r w:rsidR="00B267E8" w:rsidRPr="0084433D">
        <w:rPr>
          <w:color w:val="FF0000"/>
          <w:shd w:val="clear" w:color="auto" w:fill="FFFFFF"/>
        </w:rPr>
        <w:t xml:space="preserve"> </w:t>
      </w:r>
      <w:r w:rsidR="00A57CD2">
        <w:rPr>
          <w:color w:val="000000"/>
          <w:shd w:val="clear" w:color="auto" w:fill="FFFFFF"/>
        </w:rPr>
        <w:t>земельн</w:t>
      </w:r>
      <w:r w:rsidR="00B267E8">
        <w:rPr>
          <w:color w:val="000000"/>
          <w:shd w:val="clear" w:color="auto" w:fill="FFFFFF"/>
        </w:rPr>
        <w:t>ым</w:t>
      </w:r>
      <w:r w:rsidR="00A57CD2">
        <w:rPr>
          <w:color w:val="000000"/>
          <w:shd w:val="clear" w:color="auto" w:fill="FFFFFF"/>
        </w:rPr>
        <w:t xml:space="preserve"> </w:t>
      </w:r>
      <w:r w:rsidR="00A57CD2" w:rsidRPr="00A57CD2">
        <w:rPr>
          <w:color w:val="000000"/>
          <w:shd w:val="clear" w:color="auto" w:fill="FFFFFF"/>
        </w:rPr>
        <w:t>участк</w:t>
      </w:r>
      <w:r w:rsidR="00B267E8">
        <w:rPr>
          <w:color w:val="000000"/>
          <w:shd w:val="clear" w:color="auto" w:fill="FFFFFF"/>
        </w:rPr>
        <w:t>ом</w:t>
      </w:r>
      <w:r w:rsidR="00A57CD2" w:rsidRPr="00A57CD2">
        <w:rPr>
          <w:color w:val="000000"/>
          <w:shd w:val="clear" w:color="auto" w:fill="FFFFFF"/>
        </w:rPr>
        <w:t xml:space="preserve">; </w:t>
      </w:r>
      <w:r w:rsidR="00B267E8">
        <w:rPr>
          <w:color w:val="000000"/>
          <w:shd w:val="clear" w:color="auto" w:fill="FFFFFF"/>
        </w:rPr>
        <w:t xml:space="preserve">наличие </w:t>
      </w:r>
      <w:r w:rsidR="00A57CD2" w:rsidRPr="00A57CD2">
        <w:rPr>
          <w:color w:val="000000"/>
          <w:shd w:val="clear" w:color="auto" w:fill="FFFFFF"/>
        </w:rPr>
        <w:t>орфографически</w:t>
      </w:r>
      <w:r w:rsidR="00B267E8">
        <w:rPr>
          <w:color w:val="000000"/>
          <w:shd w:val="clear" w:color="auto" w:fill="FFFFFF"/>
        </w:rPr>
        <w:t>х</w:t>
      </w:r>
      <w:r w:rsidR="00A57CD2" w:rsidRPr="00A57CD2">
        <w:rPr>
          <w:color w:val="000000"/>
          <w:shd w:val="clear" w:color="auto" w:fill="FFFFFF"/>
        </w:rPr>
        <w:t xml:space="preserve"> ошиб</w:t>
      </w:r>
      <w:r w:rsidR="00B267E8">
        <w:rPr>
          <w:color w:val="000000"/>
          <w:shd w:val="clear" w:color="auto" w:fill="FFFFFF"/>
        </w:rPr>
        <w:t>о</w:t>
      </w:r>
      <w:r w:rsidR="00A57CD2" w:rsidRPr="00A57CD2">
        <w:rPr>
          <w:color w:val="000000"/>
          <w:shd w:val="clear" w:color="auto" w:fill="FFFFFF"/>
        </w:rPr>
        <w:t>к.</w:t>
      </w:r>
    </w:p>
    <w:p w14:paraId="4CECF32F" w14:textId="76037A8D" w:rsidR="00BA4A06" w:rsidRPr="00311E06" w:rsidRDefault="00BA4A06" w:rsidP="00BA4A06">
      <w:pPr>
        <w:pStyle w:val="ab"/>
        <w:ind w:right="0"/>
      </w:pPr>
      <w:r w:rsidRPr="00311E06">
        <w:t>Разработаны и опубликованы на сайте Мин</w:t>
      </w:r>
      <w:r>
        <w:t xml:space="preserve">истерства имущественных отношений Московской области </w:t>
      </w:r>
      <w:r w:rsidRPr="00311E06">
        <w:t>Обзор правоприменительной практики при осуществлении государственного контроля  за соблюдением органами местного самоуправления Московской области земельного законодательства Российской Федерации при распоряжении земельными участками, государственная собственность на которые не разграничена</w:t>
      </w:r>
      <w:r>
        <w:t>,</w:t>
      </w:r>
      <w:r w:rsidRPr="00311E06">
        <w:t xml:space="preserve"> и </w:t>
      </w:r>
      <w:r w:rsidR="0084433D" w:rsidRPr="0084433D">
        <w:t xml:space="preserve">Распоряжение Министерства имущественных отношений Московской области от 19.11.2019 № 15ВР-1887 «Об утверждении Руководства по соблюдению обязательных требований </w:t>
      </w:r>
      <w:r w:rsidR="00F57E69">
        <w:br/>
      </w:r>
      <w:r w:rsidR="0084433D" w:rsidRPr="0084433D">
        <w:t xml:space="preserve">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при </w:t>
      </w:r>
      <w:r w:rsidR="0084433D" w:rsidRPr="0084433D">
        <w:lastRenderedPageBreak/>
        <w:t xml:space="preserve">осуществлении государственного контроля за соблюдением органами местного самоуправления Московской области земельного законодательства Российской Федерации при распоряжении земельными участками, государственная собственность на которые не разграничена, расположенными на территории соответствующего муниципального образования Московской области, </w:t>
      </w:r>
      <w:r w:rsidR="00F57E69">
        <w:br/>
      </w:r>
      <w:r w:rsidR="0084433D" w:rsidRPr="0084433D">
        <w:t>за исключением случаев, предусмотренных законодательством Российской Федерации об автомобильных дорогах и о дорожной деятельности»</w:t>
      </w:r>
      <w:r w:rsidR="00B267E8">
        <w:t xml:space="preserve">. </w:t>
      </w:r>
      <w:r w:rsidR="00B267E8" w:rsidRPr="005008E1">
        <w:t xml:space="preserve">Указанные документы </w:t>
      </w:r>
      <w:r w:rsidRPr="00311E06">
        <w:t xml:space="preserve">должны </w:t>
      </w:r>
      <w:r w:rsidR="00B267E8" w:rsidRPr="005008E1">
        <w:t>помочь</w:t>
      </w:r>
      <w:r w:rsidR="00B267E8">
        <w:t xml:space="preserve"> </w:t>
      </w:r>
      <w:r w:rsidRPr="00311E06">
        <w:t>органам местного самоуправления при решении проблемных вопросов, возникающих при распоряжении земельными участками, государственная собственность на которые не разграничена</w:t>
      </w:r>
      <w:r>
        <w:t>,</w:t>
      </w:r>
      <w:r w:rsidRPr="00311E06">
        <w:t xml:space="preserve"> </w:t>
      </w:r>
      <w:r w:rsidR="00F57E69">
        <w:br/>
      </w:r>
      <w:r w:rsidR="00B267E8" w:rsidRPr="005008E1">
        <w:t>что позволит в дальнейшем</w:t>
      </w:r>
      <w:r w:rsidR="00B267E8" w:rsidRPr="00B267E8">
        <w:rPr>
          <w:color w:val="7030A0"/>
        </w:rPr>
        <w:t xml:space="preserve"> </w:t>
      </w:r>
      <w:r w:rsidRPr="00311E06">
        <w:t>снизить количество нарушений земельного законодательства.</w:t>
      </w:r>
    </w:p>
    <w:p w14:paraId="3640F2EA" w14:textId="77777777" w:rsidR="00794151" w:rsidRDefault="00794151" w:rsidP="001940EF">
      <w:pPr>
        <w:pStyle w:val="a3"/>
        <w:tabs>
          <w:tab w:val="left" w:pos="0"/>
        </w:tabs>
        <w:spacing w:after="0" w:line="240" w:lineRule="auto"/>
        <w:ind w:left="0" w:firstLine="709"/>
        <w:jc w:val="both"/>
        <w:rPr>
          <w:rFonts w:ascii="Times New Roman" w:hAnsi="Times New Roman" w:cs="Times New Roman"/>
          <w:sz w:val="28"/>
          <w:szCs w:val="28"/>
        </w:rPr>
      </w:pPr>
    </w:p>
    <w:p w14:paraId="4C80587B" w14:textId="77777777" w:rsidR="00B32BE1" w:rsidRDefault="002D3EE4" w:rsidP="00B32BE1">
      <w:pPr>
        <w:pStyle w:val="a3"/>
        <w:tabs>
          <w:tab w:val="left" w:pos="0"/>
        </w:tabs>
        <w:spacing w:after="0" w:line="240" w:lineRule="auto"/>
        <w:ind w:left="0" w:firstLine="709"/>
        <w:jc w:val="both"/>
        <w:rPr>
          <w:rFonts w:ascii="Times New Roman" w:hAnsi="Times New Roman" w:cs="Times New Roman"/>
          <w:b/>
          <w:sz w:val="28"/>
          <w:szCs w:val="28"/>
        </w:rPr>
      </w:pPr>
      <w:r w:rsidRPr="002D3EE4">
        <w:rPr>
          <w:rFonts w:ascii="Times New Roman" w:hAnsi="Times New Roman" w:cs="Times New Roman"/>
          <w:b/>
          <w:sz w:val="28"/>
          <w:szCs w:val="28"/>
        </w:rPr>
        <w:t>Участники расширенного заседания решили:</w:t>
      </w:r>
    </w:p>
    <w:p w14:paraId="4B14EC3B" w14:textId="77777777" w:rsidR="005C024A" w:rsidRDefault="005C024A" w:rsidP="00B32BE1">
      <w:pPr>
        <w:pStyle w:val="a3"/>
        <w:tabs>
          <w:tab w:val="left" w:pos="0"/>
        </w:tabs>
        <w:spacing w:after="0" w:line="240" w:lineRule="auto"/>
        <w:ind w:left="0" w:firstLine="709"/>
        <w:jc w:val="both"/>
        <w:rPr>
          <w:rFonts w:ascii="Times New Roman" w:hAnsi="Times New Roman" w:cs="Times New Roman"/>
          <w:b/>
          <w:sz w:val="28"/>
          <w:szCs w:val="28"/>
        </w:rPr>
      </w:pPr>
    </w:p>
    <w:p w14:paraId="51AB01B3" w14:textId="0DBC00D7" w:rsidR="00794151" w:rsidRPr="00652A01" w:rsidRDefault="00B32BE1" w:rsidP="00B32BE1">
      <w:pPr>
        <w:pStyle w:val="a3"/>
        <w:tabs>
          <w:tab w:val="left" w:pos="0"/>
        </w:tabs>
        <w:spacing w:after="0" w:line="240" w:lineRule="auto"/>
        <w:ind w:left="0" w:firstLine="709"/>
        <w:jc w:val="both"/>
        <w:rPr>
          <w:rFonts w:ascii="Times New Roman" w:hAnsi="Times New Roman" w:cs="Times New Roman"/>
          <w:i/>
          <w:iCs/>
          <w:color w:val="FF0000"/>
          <w:sz w:val="28"/>
          <w:szCs w:val="28"/>
        </w:rPr>
      </w:pPr>
      <w:r>
        <w:rPr>
          <w:rFonts w:ascii="Times New Roman" w:hAnsi="Times New Roman" w:cs="Times New Roman"/>
          <w:b/>
          <w:sz w:val="28"/>
          <w:szCs w:val="28"/>
        </w:rPr>
        <w:t xml:space="preserve">1. </w:t>
      </w:r>
      <w:r w:rsidR="00A96E41" w:rsidRPr="00B32BE1">
        <w:rPr>
          <w:rFonts w:ascii="Times New Roman" w:hAnsi="Times New Roman" w:cs="Times New Roman"/>
          <w:b/>
          <w:sz w:val="28"/>
          <w:szCs w:val="28"/>
        </w:rPr>
        <w:t>П</w:t>
      </w:r>
      <w:r w:rsidR="006E5239" w:rsidRPr="00B32BE1">
        <w:rPr>
          <w:rFonts w:ascii="Times New Roman" w:hAnsi="Times New Roman" w:cs="Times New Roman"/>
          <w:b/>
          <w:sz w:val="28"/>
          <w:szCs w:val="28"/>
        </w:rPr>
        <w:t>редложить</w:t>
      </w:r>
      <w:r w:rsidRPr="00B32BE1">
        <w:rPr>
          <w:rFonts w:ascii="Times New Roman" w:hAnsi="Times New Roman" w:cs="Times New Roman"/>
          <w:b/>
          <w:sz w:val="28"/>
          <w:szCs w:val="28"/>
        </w:rPr>
        <w:t xml:space="preserve"> </w:t>
      </w:r>
      <w:r w:rsidR="002D3EE4" w:rsidRPr="00B32BE1">
        <w:rPr>
          <w:rFonts w:ascii="Times New Roman" w:hAnsi="Times New Roman" w:cs="Times New Roman"/>
          <w:b/>
          <w:sz w:val="28"/>
          <w:szCs w:val="28"/>
        </w:rPr>
        <w:t>Министерству имущественных отношений Московской области</w:t>
      </w:r>
      <w:r w:rsidR="005008E1">
        <w:rPr>
          <w:rFonts w:ascii="Times New Roman" w:hAnsi="Times New Roman" w:cs="Times New Roman"/>
          <w:b/>
          <w:sz w:val="28"/>
          <w:szCs w:val="28"/>
        </w:rPr>
        <w:t>:</w:t>
      </w:r>
    </w:p>
    <w:p w14:paraId="4DB83D1F" w14:textId="0A062BB6" w:rsidR="00A57CD2" w:rsidRDefault="00B32BE1" w:rsidP="00A57CD2">
      <w:pPr>
        <w:pStyle w:val="a3"/>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П</w:t>
      </w:r>
      <w:r w:rsidR="00794151" w:rsidRPr="00794151">
        <w:rPr>
          <w:rFonts w:ascii="Times New Roman" w:hAnsi="Times New Roman" w:cs="Times New Roman"/>
          <w:color w:val="000000"/>
          <w:sz w:val="28"/>
          <w:szCs w:val="28"/>
        </w:rPr>
        <w:t xml:space="preserve">родолжить </w:t>
      </w:r>
      <w:r w:rsidR="005008E1">
        <w:rPr>
          <w:rFonts w:ascii="Times New Roman" w:hAnsi="Times New Roman" w:cs="Times New Roman"/>
          <w:color w:val="000000"/>
          <w:sz w:val="28"/>
          <w:szCs w:val="28"/>
        </w:rPr>
        <w:t xml:space="preserve">проведение контрольных </w:t>
      </w:r>
      <w:r w:rsidR="00794151" w:rsidRPr="00794151">
        <w:rPr>
          <w:rFonts w:ascii="Times New Roman" w:hAnsi="Times New Roman" w:cs="Times New Roman"/>
          <w:color w:val="000000"/>
          <w:sz w:val="28"/>
          <w:szCs w:val="28"/>
        </w:rPr>
        <w:t>провер</w:t>
      </w:r>
      <w:r w:rsidR="005008E1">
        <w:rPr>
          <w:rFonts w:ascii="Times New Roman" w:hAnsi="Times New Roman" w:cs="Times New Roman"/>
          <w:color w:val="000000"/>
          <w:sz w:val="28"/>
          <w:szCs w:val="28"/>
        </w:rPr>
        <w:t xml:space="preserve">ок </w:t>
      </w:r>
      <w:r w:rsidR="00794151" w:rsidRPr="00794151">
        <w:rPr>
          <w:rFonts w:ascii="Times New Roman" w:hAnsi="Times New Roman" w:cs="Times New Roman"/>
          <w:color w:val="000000"/>
          <w:sz w:val="28"/>
          <w:szCs w:val="28"/>
        </w:rPr>
        <w:t>деятельности органов местного самоуправления муниципальных</w:t>
      </w:r>
      <w:r>
        <w:rPr>
          <w:rFonts w:ascii="Times New Roman" w:hAnsi="Times New Roman" w:cs="Times New Roman"/>
          <w:color w:val="000000"/>
          <w:sz w:val="28"/>
          <w:szCs w:val="28"/>
        </w:rPr>
        <w:t xml:space="preserve"> образований Московской области</w:t>
      </w:r>
      <w:r w:rsidR="00794151" w:rsidRPr="00794151">
        <w:rPr>
          <w:rFonts w:ascii="Times New Roman" w:hAnsi="Times New Roman" w:cs="Times New Roman"/>
          <w:color w:val="000000"/>
          <w:sz w:val="28"/>
          <w:szCs w:val="28"/>
        </w:rPr>
        <w:t xml:space="preserve"> </w:t>
      </w:r>
      <w:r w:rsidR="005008E1">
        <w:rPr>
          <w:rFonts w:ascii="Times New Roman" w:hAnsi="Times New Roman" w:cs="Times New Roman"/>
          <w:color w:val="000000"/>
          <w:sz w:val="28"/>
          <w:szCs w:val="28"/>
        </w:rPr>
        <w:br/>
        <w:t>по распоряжению и использованию земельными участками</w:t>
      </w:r>
      <w:r>
        <w:rPr>
          <w:rFonts w:ascii="Times New Roman" w:hAnsi="Times New Roman" w:cs="Times New Roman"/>
          <w:color w:val="000000"/>
          <w:sz w:val="28"/>
          <w:szCs w:val="28"/>
        </w:rPr>
        <w:t>.</w:t>
      </w:r>
    </w:p>
    <w:p w14:paraId="454EF17E" w14:textId="72787687" w:rsidR="00A57CD2" w:rsidRPr="00A57CD2" w:rsidRDefault="00A57CD2" w:rsidP="00A57CD2">
      <w:pPr>
        <w:pStyle w:val="a3"/>
        <w:tabs>
          <w:tab w:val="left" w:pos="0"/>
        </w:tabs>
        <w:spacing w:after="0" w:line="240" w:lineRule="auto"/>
        <w:ind w:left="0" w:firstLine="709"/>
        <w:jc w:val="both"/>
        <w:rPr>
          <w:rFonts w:ascii="Times New Roman" w:hAnsi="Times New Roman" w:cs="Times New Roman"/>
          <w:color w:val="000000"/>
          <w:sz w:val="28"/>
          <w:szCs w:val="28"/>
        </w:rPr>
      </w:pPr>
      <w:r w:rsidRPr="00A57CD2">
        <w:rPr>
          <w:rFonts w:ascii="Times New Roman" w:hAnsi="Times New Roman" w:cs="Times New Roman"/>
          <w:sz w:val="28"/>
          <w:szCs w:val="28"/>
        </w:rPr>
        <w:t xml:space="preserve">1.2. </w:t>
      </w:r>
      <w:r w:rsidR="005008E1">
        <w:rPr>
          <w:rFonts w:ascii="Times New Roman" w:hAnsi="Times New Roman" w:cs="Times New Roman"/>
          <w:sz w:val="28"/>
          <w:szCs w:val="28"/>
        </w:rPr>
        <w:t xml:space="preserve">Продолжить проведение мероприятий по осуществлению </w:t>
      </w:r>
      <w:r w:rsidR="005008E1">
        <w:rPr>
          <w:rFonts w:ascii="Times New Roman" w:hAnsi="Times New Roman" w:cs="Times New Roman"/>
          <w:sz w:val="28"/>
          <w:szCs w:val="28"/>
        </w:rPr>
        <w:br/>
      </w:r>
      <w:r w:rsidRPr="00A57CD2">
        <w:rPr>
          <w:rFonts w:ascii="Times New Roman" w:hAnsi="Times New Roman" w:cs="Times New Roman"/>
          <w:sz w:val="28"/>
          <w:szCs w:val="28"/>
        </w:rPr>
        <w:t>п</w:t>
      </w:r>
      <w:r w:rsidRPr="00A57CD2">
        <w:rPr>
          <w:rFonts w:ascii="Times New Roman" w:hAnsi="Times New Roman" w:cs="Times New Roman"/>
          <w:sz w:val="28"/>
          <w:szCs w:val="28"/>
          <w:shd w:val="clear" w:color="auto" w:fill="FFFFFF"/>
        </w:rPr>
        <w:t>еревод</w:t>
      </w:r>
      <w:r w:rsidR="005008E1">
        <w:rPr>
          <w:rFonts w:ascii="Times New Roman" w:hAnsi="Times New Roman" w:cs="Times New Roman"/>
          <w:sz w:val="28"/>
          <w:szCs w:val="28"/>
          <w:shd w:val="clear" w:color="auto" w:fill="FFFFFF"/>
        </w:rPr>
        <w:t>а</w:t>
      </w:r>
      <w:r w:rsidRPr="00A57CD2">
        <w:rPr>
          <w:rFonts w:ascii="Times New Roman" w:hAnsi="Times New Roman" w:cs="Times New Roman"/>
          <w:sz w:val="28"/>
          <w:szCs w:val="28"/>
          <w:shd w:val="clear" w:color="auto" w:fill="FFFFFF"/>
        </w:rPr>
        <w:t xml:space="preserve"> </w:t>
      </w:r>
      <w:r w:rsidR="005008E1">
        <w:rPr>
          <w:rFonts w:ascii="Times New Roman" w:hAnsi="Times New Roman" w:cs="Times New Roman"/>
          <w:sz w:val="28"/>
          <w:szCs w:val="28"/>
          <w:shd w:val="clear" w:color="auto" w:fill="FFFFFF"/>
        </w:rPr>
        <w:t>оказания</w:t>
      </w:r>
      <w:r w:rsidRPr="00A57CD2">
        <w:rPr>
          <w:rFonts w:ascii="Times New Roman" w:hAnsi="Times New Roman" w:cs="Times New Roman"/>
          <w:sz w:val="28"/>
          <w:szCs w:val="28"/>
          <w:shd w:val="clear" w:color="auto" w:fill="FFFFFF"/>
        </w:rPr>
        <w:t xml:space="preserve"> государственных</w:t>
      </w:r>
      <w:r w:rsidR="005008E1">
        <w:rPr>
          <w:rFonts w:ascii="Times New Roman" w:hAnsi="Times New Roman" w:cs="Times New Roman"/>
          <w:sz w:val="28"/>
          <w:szCs w:val="28"/>
          <w:shd w:val="clear" w:color="auto" w:fill="FFFFFF"/>
        </w:rPr>
        <w:t xml:space="preserve"> </w:t>
      </w:r>
      <w:r w:rsidRPr="00A57CD2">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A57CD2">
        <w:rPr>
          <w:rFonts w:ascii="Times New Roman" w:hAnsi="Times New Roman" w:cs="Times New Roman"/>
          <w:sz w:val="28"/>
          <w:szCs w:val="28"/>
          <w:shd w:val="clear" w:color="auto" w:fill="FFFFFF"/>
        </w:rPr>
        <w:t xml:space="preserve">муниципальных услуг </w:t>
      </w:r>
      <w:r w:rsidR="005008E1">
        <w:rPr>
          <w:rFonts w:ascii="Times New Roman" w:hAnsi="Times New Roman" w:cs="Times New Roman"/>
          <w:sz w:val="28"/>
          <w:szCs w:val="28"/>
          <w:shd w:val="clear" w:color="auto" w:fill="FFFFFF"/>
        </w:rPr>
        <w:br/>
      </w:r>
      <w:r w:rsidRPr="00A57CD2">
        <w:rPr>
          <w:rFonts w:ascii="Times New Roman" w:hAnsi="Times New Roman" w:cs="Times New Roman"/>
          <w:sz w:val="28"/>
          <w:szCs w:val="28"/>
          <w:shd w:val="clear" w:color="auto" w:fill="FFFFFF"/>
        </w:rPr>
        <w:t xml:space="preserve">в сфере земельных отношений </w:t>
      </w:r>
      <w:r>
        <w:rPr>
          <w:rFonts w:ascii="Times New Roman" w:hAnsi="Times New Roman" w:cs="Times New Roman"/>
          <w:sz w:val="28"/>
          <w:szCs w:val="28"/>
          <w:shd w:val="clear" w:color="auto" w:fill="FFFFFF"/>
        </w:rPr>
        <w:t>на платформ</w:t>
      </w:r>
      <w:r w:rsidR="005008E1">
        <w:rPr>
          <w:rFonts w:ascii="Times New Roman" w:hAnsi="Times New Roman" w:cs="Times New Roman"/>
          <w:sz w:val="28"/>
          <w:szCs w:val="28"/>
          <w:shd w:val="clear" w:color="auto" w:fill="FFFFFF"/>
        </w:rPr>
        <w:t>е и</w:t>
      </w:r>
      <w:r w:rsidRPr="00A57CD2">
        <w:rPr>
          <w:rFonts w:ascii="Times New Roman" w:hAnsi="Times New Roman" w:cs="Times New Roman"/>
          <w:bCs/>
          <w:sz w:val="28"/>
          <w:szCs w:val="28"/>
          <w:shd w:val="clear" w:color="auto" w:fill="FFFFFF"/>
        </w:rPr>
        <w:t>нформационной</w:t>
      </w:r>
      <w:r w:rsidRPr="00A57CD2">
        <w:rPr>
          <w:rFonts w:ascii="Times New Roman" w:hAnsi="Times New Roman" w:cs="Times New Roman"/>
          <w:sz w:val="28"/>
          <w:szCs w:val="28"/>
          <w:shd w:val="clear" w:color="auto" w:fill="FFFFFF"/>
        </w:rPr>
        <w:t> </w:t>
      </w:r>
      <w:r w:rsidRPr="00A57CD2">
        <w:rPr>
          <w:rFonts w:ascii="Times New Roman" w:hAnsi="Times New Roman" w:cs="Times New Roman"/>
          <w:bCs/>
          <w:sz w:val="28"/>
          <w:szCs w:val="28"/>
          <w:shd w:val="clear" w:color="auto" w:fill="FFFFFF"/>
        </w:rPr>
        <w:t>систем</w:t>
      </w:r>
      <w:r>
        <w:rPr>
          <w:rFonts w:ascii="Times New Roman" w:hAnsi="Times New Roman" w:cs="Times New Roman"/>
          <w:bCs/>
          <w:sz w:val="28"/>
          <w:szCs w:val="28"/>
          <w:shd w:val="clear" w:color="auto" w:fill="FFFFFF"/>
        </w:rPr>
        <w:t>ы</w:t>
      </w:r>
      <w:r w:rsidRPr="00A57CD2">
        <w:rPr>
          <w:rFonts w:ascii="Times New Roman" w:hAnsi="Times New Roman" w:cs="Times New Roman"/>
          <w:sz w:val="28"/>
          <w:szCs w:val="28"/>
          <w:shd w:val="clear" w:color="auto" w:fill="FFFFFF"/>
        </w:rPr>
        <w:t> </w:t>
      </w:r>
      <w:r w:rsidRPr="00A57CD2">
        <w:rPr>
          <w:rFonts w:ascii="Times New Roman" w:hAnsi="Times New Roman" w:cs="Times New Roman"/>
          <w:bCs/>
          <w:sz w:val="28"/>
          <w:szCs w:val="28"/>
          <w:shd w:val="clear" w:color="auto" w:fill="FFFFFF"/>
        </w:rPr>
        <w:t>обеспечения</w:t>
      </w:r>
      <w:r w:rsidRPr="00A57CD2">
        <w:rPr>
          <w:rFonts w:ascii="Times New Roman" w:hAnsi="Times New Roman" w:cs="Times New Roman"/>
          <w:sz w:val="28"/>
          <w:szCs w:val="28"/>
          <w:shd w:val="clear" w:color="auto" w:fill="FFFFFF"/>
        </w:rPr>
        <w:t> </w:t>
      </w:r>
      <w:r w:rsidRPr="00A57CD2">
        <w:rPr>
          <w:rFonts w:ascii="Times New Roman" w:hAnsi="Times New Roman" w:cs="Times New Roman"/>
          <w:bCs/>
          <w:sz w:val="28"/>
          <w:szCs w:val="28"/>
          <w:shd w:val="clear" w:color="auto" w:fill="FFFFFF"/>
        </w:rPr>
        <w:t>градостроительной</w:t>
      </w:r>
      <w:r w:rsidRPr="00A57CD2">
        <w:rPr>
          <w:rFonts w:ascii="Times New Roman" w:hAnsi="Times New Roman" w:cs="Times New Roman"/>
          <w:sz w:val="28"/>
          <w:szCs w:val="28"/>
          <w:shd w:val="clear" w:color="auto" w:fill="FFFFFF"/>
        </w:rPr>
        <w:t> </w:t>
      </w:r>
      <w:r w:rsidRPr="00A57CD2">
        <w:rPr>
          <w:rFonts w:ascii="Times New Roman" w:hAnsi="Times New Roman" w:cs="Times New Roman"/>
          <w:bCs/>
          <w:sz w:val="28"/>
          <w:szCs w:val="28"/>
          <w:shd w:val="clear" w:color="auto" w:fill="FFFFFF"/>
        </w:rPr>
        <w:t>деятельности</w:t>
      </w:r>
      <w:r>
        <w:rPr>
          <w:rFonts w:ascii="Times New Roman" w:hAnsi="Times New Roman" w:cs="Times New Roman"/>
          <w:sz w:val="28"/>
          <w:szCs w:val="28"/>
          <w:shd w:val="clear" w:color="auto" w:fill="FFFFFF"/>
        </w:rPr>
        <w:t>.</w:t>
      </w:r>
    </w:p>
    <w:p w14:paraId="75AA5339" w14:textId="3F1775F6" w:rsidR="004B037F" w:rsidRDefault="00A57CD2" w:rsidP="004B037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1.3</w:t>
      </w:r>
      <w:r w:rsidR="00C95EB9" w:rsidRPr="00A57CD2">
        <w:rPr>
          <w:rFonts w:ascii="Times New Roman" w:hAnsi="Times New Roman" w:cs="Times New Roman"/>
          <w:sz w:val="28"/>
          <w:szCs w:val="28"/>
        </w:rPr>
        <w:t xml:space="preserve">. Продолжить </w:t>
      </w:r>
      <w:r w:rsidR="00C95EB9">
        <w:rPr>
          <w:rFonts w:ascii="Times New Roman" w:hAnsi="Times New Roman" w:cs="Times New Roman"/>
          <w:color w:val="000000"/>
          <w:sz w:val="28"/>
          <w:szCs w:val="28"/>
        </w:rPr>
        <w:t xml:space="preserve">проведение </w:t>
      </w:r>
      <w:r w:rsidR="00C95EB9" w:rsidRPr="004E7829">
        <w:rPr>
          <w:rFonts w:ascii="Times New Roman" w:eastAsia="Times New Roman" w:hAnsi="Times New Roman" w:cs="Times New Roman"/>
          <w:color w:val="000000"/>
          <w:sz w:val="28"/>
          <w:szCs w:val="28"/>
        </w:rPr>
        <w:t>обучающи</w:t>
      </w:r>
      <w:r w:rsidR="00C95EB9">
        <w:rPr>
          <w:rFonts w:ascii="Times New Roman" w:eastAsia="Times New Roman" w:hAnsi="Times New Roman" w:cs="Times New Roman"/>
          <w:color w:val="000000"/>
          <w:sz w:val="28"/>
          <w:szCs w:val="28"/>
        </w:rPr>
        <w:t>х</w:t>
      </w:r>
      <w:r w:rsidR="00C95EB9" w:rsidRPr="004E7829">
        <w:rPr>
          <w:rFonts w:ascii="Times New Roman" w:eastAsia="Times New Roman" w:hAnsi="Times New Roman" w:cs="Times New Roman"/>
          <w:color w:val="000000"/>
          <w:sz w:val="28"/>
          <w:szCs w:val="28"/>
        </w:rPr>
        <w:t xml:space="preserve"> тренин</w:t>
      </w:r>
      <w:r w:rsidR="00C95EB9">
        <w:rPr>
          <w:rFonts w:ascii="Times New Roman" w:eastAsia="Times New Roman" w:hAnsi="Times New Roman" w:cs="Times New Roman"/>
          <w:color w:val="000000"/>
          <w:sz w:val="28"/>
          <w:szCs w:val="28"/>
        </w:rPr>
        <w:t>гов</w:t>
      </w:r>
      <w:r w:rsidR="00C95EB9" w:rsidRPr="004E7829">
        <w:rPr>
          <w:rFonts w:ascii="Times New Roman" w:eastAsia="Times New Roman" w:hAnsi="Times New Roman" w:cs="Times New Roman"/>
          <w:color w:val="000000"/>
          <w:sz w:val="28"/>
          <w:szCs w:val="28"/>
        </w:rPr>
        <w:t xml:space="preserve"> </w:t>
      </w:r>
      <w:r w:rsidR="005008E1">
        <w:rPr>
          <w:rFonts w:ascii="Times New Roman" w:eastAsia="Times New Roman" w:hAnsi="Times New Roman" w:cs="Times New Roman"/>
          <w:color w:val="000000"/>
          <w:sz w:val="28"/>
          <w:szCs w:val="28"/>
        </w:rPr>
        <w:t xml:space="preserve">и консультаций </w:t>
      </w:r>
      <w:r w:rsidR="005008E1">
        <w:rPr>
          <w:rFonts w:ascii="Times New Roman" w:eastAsia="Times New Roman" w:hAnsi="Times New Roman" w:cs="Times New Roman"/>
          <w:color w:val="000000"/>
          <w:sz w:val="28"/>
          <w:szCs w:val="28"/>
        </w:rPr>
        <w:br/>
      </w:r>
      <w:r w:rsidR="00C95EB9" w:rsidRPr="004E7829">
        <w:rPr>
          <w:rFonts w:ascii="Times New Roman" w:eastAsia="Times New Roman" w:hAnsi="Times New Roman" w:cs="Times New Roman"/>
          <w:color w:val="000000"/>
          <w:sz w:val="28"/>
          <w:szCs w:val="28"/>
        </w:rPr>
        <w:t xml:space="preserve">с </w:t>
      </w:r>
      <w:r w:rsidR="005008E1">
        <w:rPr>
          <w:rFonts w:ascii="Times New Roman" w:eastAsia="Times New Roman" w:hAnsi="Times New Roman" w:cs="Times New Roman"/>
          <w:color w:val="000000"/>
          <w:sz w:val="28"/>
          <w:szCs w:val="28"/>
        </w:rPr>
        <w:t>работниками</w:t>
      </w:r>
      <w:r w:rsidR="00C95EB9" w:rsidRPr="004E7829">
        <w:rPr>
          <w:rFonts w:ascii="Times New Roman" w:eastAsia="Times New Roman" w:hAnsi="Times New Roman" w:cs="Times New Roman"/>
          <w:color w:val="000000"/>
          <w:sz w:val="28"/>
          <w:szCs w:val="28"/>
        </w:rPr>
        <w:t xml:space="preserve"> органов местного самоуправления муниципальных образований Московской области, которы</w:t>
      </w:r>
      <w:r w:rsidR="005008E1">
        <w:rPr>
          <w:rFonts w:ascii="Times New Roman" w:eastAsia="Times New Roman" w:hAnsi="Times New Roman" w:cs="Times New Roman"/>
          <w:color w:val="000000"/>
          <w:sz w:val="28"/>
          <w:szCs w:val="28"/>
        </w:rPr>
        <w:t>е</w:t>
      </w:r>
      <w:r w:rsidR="00AC4B15">
        <w:rPr>
          <w:rFonts w:ascii="Times New Roman" w:eastAsia="Times New Roman" w:hAnsi="Times New Roman" w:cs="Times New Roman"/>
          <w:color w:val="000000"/>
          <w:sz w:val="28"/>
          <w:szCs w:val="28"/>
        </w:rPr>
        <w:t xml:space="preserve"> </w:t>
      </w:r>
      <w:r w:rsidR="005008E1">
        <w:rPr>
          <w:rFonts w:ascii="Times New Roman" w:eastAsia="Times New Roman" w:hAnsi="Times New Roman" w:cs="Times New Roman"/>
          <w:color w:val="000000"/>
          <w:sz w:val="28"/>
          <w:szCs w:val="28"/>
        </w:rPr>
        <w:t>рассма</w:t>
      </w:r>
      <w:r w:rsidR="00AC4B15">
        <w:rPr>
          <w:rFonts w:ascii="Times New Roman" w:eastAsia="Times New Roman" w:hAnsi="Times New Roman" w:cs="Times New Roman"/>
          <w:color w:val="000000"/>
          <w:sz w:val="28"/>
          <w:szCs w:val="28"/>
        </w:rPr>
        <w:t>тр</w:t>
      </w:r>
      <w:r w:rsidR="005008E1">
        <w:rPr>
          <w:rFonts w:ascii="Times New Roman" w:eastAsia="Times New Roman" w:hAnsi="Times New Roman" w:cs="Times New Roman"/>
          <w:color w:val="000000"/>
          <w:sz w:val="28"/>
          <w:szCs w:val="28"/>
        </w:rPr>
        <w:t xml:space="preserve">ивают заявления </w:t>
      </w:r>
      <w:r w:rsidR="00C95EB9" w:rsidRPr="004E7829">
        <w:rPr>
          <w:rFonts w:ascii="Times New Roman" w:eastAsia="Times New Roman" w:hAnsi="Times New Roman" w:cs="Times New Roman"/>
          <w:color w:val="000000"/>
          <w:sz w:val="28"/>
          <w:szCs w:val="28"/>
        </w:rPr>
        <w:t>о предоставлении услуг в сфере земельных правоотношений.</w:t>
      </w:r>
    </w:p>
    <w:p w14:paraId="488A2EC7" w14:textId="77777777" w:rsidR="00F57E69" w:rsidRDefault="004B037F" w:rsidP="00F57E69">
      <w:pPr>
        <w:shd w:val="clear" w:color="auto" w:fill="FFFFFF"/>
        <w:spacing w:after="0" w:line="240" w:lineRule="auto"/>
        <w:ind w:firstLine="709"/>
        <w:jc w:val="both"/>
        <w:rPr>
          <w:rFonts w:ascii="Times New Roman" w:hAnsi="Times New Roman" w:cs="Times New Roman"/>
          <w:color w:val="000000"/>
          <w:sz w:val="28"/>
          <w:szCs w:val="28"/>
        </w:rPr>
      </w:pPr>
      <w:r w:rsidRPr="004B037F">
        <w:rPr>
          <w:rFonts w:ascii="Times New Roman" w:eastAsia="Times New Roman" w:hAnsi="Times New Roman" w:cs="Times New Roman"/>
          <w:color w:val="000000"/>
          <w:sz w:val="28"/>
          <w:szCs w:val="28"/>
        </w:rPr>
        <w:t>1.</w:t>
      </w:r>
      <w:r w:rsidR="00A57CD2">
        <w:rPr>
          <w:rFonts w:ascii="Times New Roman" w:eastAsia="Times New Roman" w:hAnsi="Times New Roman" w:cs="Times New Roman"/>
          <w:color w:val="000000"/>
          <w:sz w:val="28"/>
          <w:szCs w:val="28"/>
        </w:rPr>
        <w:t>4</w:t>
      </w:r>
      <w:r w:rsidRPr="004B037F">
        <w:rPr>
          <w:rFonts w:ascii="Times New Roman" w:eastAsia="Times New Roman" w:hAnsi="Times New Roman" w:cs="Times New Roman"/>
          <w:color w:val="000000"/>
          <w:sz w:val="28"/>
          <w:szCs w:val="28"/>
        </w:rPr>
        <w:t xml:space="preserve">. </w:t>
      </w:r>
      <w:r w:rsidR="00B32BE1">
        <w:rPr>
          <w:rFonts w:ascii="Times New Roman" w:hAnsi="Times New Roman" w:cs="Times New Roman"/>
          <w:color w:val="000000"/>
          <w:sz w:val="28"/>
          <w:szCs w:val="28"/>
        </w:rPr>
        <w:t xml:space="preserve">Направить в Комитет </w:t>
      </w:r>
      <w:r w:rsidR="00794151" w:rsidRPr="00794151">
        <w:rPr>
          <w:rFonts w:ascii="Times New Roman" w:hAnsi="Times New Roman" w:cs="Times New Roman"/>
          <w:color w:val="000000"/>
          <w:sz w:val="28"/>
          <w:szCs w:val="28"/>
        </w:rPr>
        <w:t>информацию</w:t>
      </w:r>
      <w:r w:rsidR="00F57E69">
        <w:rPr>
          <w:rFonts w:ascii="Times New Roman" w:hAnsi="Times New Roman" w:cs="Times New Roman"/>
          <w:color w:val="000000"/>
          <w:sz w:val="28"/>
          <w:szCs w:val="28"/>
        </w:rPr>
        <w:t>:</w:t>
      </w:r>
    </w:p>
    <w:p w14:paraId="6D6EF953" w14:textId="5BB0FB89" w:rsidR="00F57E69" w:rsidRDefault="00F57E69" w:rsidP="00F57E6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деятельности </w:t>
      </w:r>
      <w:r w:rsidR="00AE3984">
        <w:rPr>
          <w:rFonts w:ascii="Times New Roman" w:hAnsi="Times New Roman" w:cs="Times New Roman"/>
          <w:color w:val="000000"/>
          <w:sz w:val="28"/>
          <w:szCs w:val="28"/>
        </w:rPr>
        <w:t>Министерства</w:t>
      </w:r>
      <w:r w:rsidR="00AE3984" w:rsidRPr="00AE3984">
        <w:rPr>
          <w:rFonts w:ascii="Times New Roman" w:hAnsi="Times New Roman" w:cs="Times New Roman"/>
          <w:color w:val="000000"/>
          <w:sz w:val="28"/>
          <w:szCs w:val="28"/>
        </w:rPr>
        <w:t xml:space="preserve"> имущественных отношений Московской области</w:t>
      </w:r>
      <w:r>
        <w:rPr>
          <w:rFonts w:ascii="Times New Roman" w:hAnsi="Times New Roman" w:cs="Times New Roman"/>
          <w:color w:val="000000"/>
          <w:sz w:val="28"/>
          <w:szCs w:val="28"/>
        </w:rPr>
        <w:t xml:space="preserve"> </w:t>
      </w:r>
      <w:r w:rsidR="00AE3984">
        <w:rPr>
          <w:rFonts w:ascii="Times New Roman" w:hAnsi="Times New Roman" w:cs="Times New Roman"/>
          <w:color w:val="000000"/>
          <w:sz w:val="28"/>
          <w:szCs w:val="28"/>
        </w:rPr>
        <w:t>по исполнению пунктов 1.1.– 1.3. настоящего решения;</w:t>
      </w:r>
    </w:p>
    <w:p w14:paraId="6A81304D" w14:textId="5BA4130C" w:rsidR="00794151" w:rsidRPr="006F6C64" w:rsidRDefault="00794151" w:rsidP="00F57E69">
      <w:pPr>
        <w:shd w:val="clear" w:color="auto" w:fill="FFFFFF"/>
        <w:spacing w:after="0" w:line="240" w:lineRule="auto"/>
        <w:ind w:firstLine="709"/>
        <w:jc w:val="both"/>
        <w:rPr>
          <w:rFonts w:ascii="Times New Roman" w:hAnsi="Times New Roman" w:cs="Times New Roman"/>
          <w:sz w:val="28"/>
          <w:szCs w:val="28"/>
        </w:rPr>
      </w:pPr>
      <w:r w:rsidRPr="00794151">
        <w:rPr>
          <w:rFonts w:ascii="Times New Roman" w:hAnsi="Times New Roman" w:cs="Times New Roman"/>
          <w:color w:val="000000"/>
          <w:sz w:val="28"/>
          <w:szCs w:val="28"/>
        </w:rPr>
        <w:t xml:space="preserve">о результатах </w:t>
      </w:r>
      <w:r w:rsidR="00AE3984">
        <w:rPr>
          <w:rFonts w:ascii="Times New Roman" w:hAnsi="Times New Roman" w:cs="Times New Roman"/>
          <w:color w:val="000000"/>
          <w:sz w:val="28"/>
          <w:szCs w:val="28"/>
        </w:rPr>
        <w:t xml:space="preserve">проведения </w:t>
      </w:r>
      <w:r w:rsidRPr="00794151">
        <w:rPr>
          <w:rFonts w:ascii="Times New Roman" w:hAnsi="Times New Roman" w:cs="Times New Roman"/>
          <w:color w:val="000000"/>
          <w:sz w:val="28"/>
          <w:szCs w:val="28"/>
        </w:rPr>
        <w:t xml:space="preserve">контрольных </w:t>
      </w:r>
      <w:r w:rsidR="00F57E69">
        <w:rPr>
          <w:rFonts w:ascii="Times New Roman" w:hAnsi="Times New Roman" w:cs="Times New Roman"/>
          <w:color w:val="000000"/>
          <w:sz w:val="28"/>
          <w:szCs w:val="28"/>
        </w:rPr>
        <w:t>проверок</w:t>
      </w:r>
      <w:r w:rsidR="00F57E69" w:rsidRPr="00F57E69">
        <w:t xml:space="preserve"> </w:t>
      </w:r>
      <w:r w:rsidR="00F57E69" w:rsidRPr="00F57E69">
        <w:rPr>
          <w:rFonts w:ascii="Times New Roman" w:hAnsi="Times New Roman" w:cs="Times New Roman"/>
          <w:color w:val="000000"/>
          <w:sz w:val="28"/>
          <w:szCs w:val="28"/>
        </w:rPr>
        <w:t xml:space="preserve">деятельности </w:t>
      </w:r>
      <w:r w:rsidR="00F57E69">
        <w:rPr>
          <w:rFonts w:ascii="Times New Roman" w:hAnsi="Times New Roman" w:cs="Times New Roman"/>
          <w:color w:val="000000"/>
          <w:sz w:val="28"/>
          <w:szCs w:val="28"/>
        </w:rPr>
        <w:t xml:space="preserve">органов </w:t>
      </w:r>
      <w:r w:rsidR="00F57E69" w:rsidRPr="00F57E69">
        <w:rPr>
          <w:rFonts w:ascii="Times New Roman" w:hAnsi="Times New Roman" w:cs="Times New Roman"/>
          <w:color w:val="000000"/>
          <w:sz w:val="28"/>
          <w:szCs w:val="28"/>
        </w:rPr>
        <w:t xml:space="preserve">местного самоуправления муниципальных образований Московской области </w:t>
      </w:r>
      <w:r w:rsidR="00AE3984">
        <w:rPr>
          <w:rFonts w:ascii="Times New Roman" w:hAnsi="Times New Roman" w:cs="Times New Roman"/>
          <w:color w:val="000000"/>
          <w:sz w:val="28"/>
          <w:szCs w:val="28"/>
        </w:rPr>
        <w:br/>
      </w:r>
      <w:r w:rsidR="00F57E69" w:rsidRPr="00F57E69">
        <w:rPr>
          <w:rFonts w:ascii="Times New Roman" w:hAnsi="Times New Roman" w:cs="Times New Roman"/>
          <w:color w:val="000000"/>
          <w:sz w:val="28"/>
          <w:szCs w:val="28"/>
        </w:rPr>
        <w:t>по распоряжению и использованию земельными участками</w:t>
      </w:r>
      <w:r w:rsidRPr="00794151">
        <w:rPr>
          <w:rFonts w:ascii="Times New Roman" w:hAnsi="Times New Roman" w:cs="Times New Roman"/>
          <w:color w:val="000000"/>
          <w:sz w:val="28"/>
          <w:szCs w:val="28"/>
        </w:rPr>
        <w:t>, провед</w:t>
      </w:r>
      <w:r>
        <w:rPr>
          <w:rFonts w:ascii="Times New Roman" w:hAnsi="Times New Roman" w:cs="Times New Roman"/>
          <w:color w:val="000000"/>
          <w:sz w:val="28"/>
          <w:szCs w:val="28"/>
        </w:rPr>
        <w:t xml:space="preserve">енных </w:t>
      </w:r>
      <w:r w:rsidR="00B32BE1">
        <w:rPr>
          <w:rFonts w:ascii="Times New Roman" w:hAnsi="Times New Roman" w:cs="Times New Roman"/>
          <w:color w:val="000000"/>
          <w:sz w:val="28"/>
          <w:szCs w:val="28"/>
        </w:rPr>
        <w:t>М</w:t>
      </w:r>
      <w:r w:rsidRPr="00794151">
        <w:rPr>
          <w:rFonts w:ascii="Times New Roman" w:hAnsi="Times New Roman" w:cs="Times New Roman"/>
          <w:color w:val="000000"/>
          <w:sz w:val="28"/>
          <w:szCs w:val="28"/>
        </w:rPr>
        <w:t xml:space="preserve">инистерством </w:t>
      </w:r>
      <w:r w:rsidR="00B32BE1">
        <w:rPr>
          <w:rFonts w:ascii="Times New Roman" w:hAnsi="Times New Roman" w:cs="Times New Roman"/>
          <w:sz w:val="28"/>
          <w:szCs w:val="28"/>
        </w:rPr>
        <w:t>имущественных отношений Московской области</w:t>
      </w:r>
      <w:r w:rsidR="00B32BE1" w:rsidRPr="00794151">
        <w:rPr>
          <w:rFonts w:ascii="Times New Roman" w:hAnsi="Times New Roman" w:cs="Times New Roman"/>
          <w:color w:val="000000"/>
          <w:sz w:val="28"/>
          <w:szCs w:val="28"/>
        </w:rPr>
        <w:t xml:space="preserve"> </w:t>
      </w:r>
      <w:r w:rsidR="00B32BE1">
        <w:rPr>
          <w:rFonts w:ascii="Times New Roman" w:hAnsi="Times New Roman" w:cs="Times New Roman"/>
          <w:color w:val="000000"/>
          <w:sz w:val="28"/>
          <w:szCs w:val="28"/>
        </w:rPr>
        <w:t>в 2020</w:t>
      </w:r>
      <w:r w:rsidRPr="00794151">
        <w:rPr>
          <w:rFonts w:ascii="Times New Roman" w:hAnsi="Times New Roman" w:cs="Times New Roman"/>
          <w:color w:val="000000"/>
          <w:sz w:val="28"/>
          <w:szCs w:val="28"/>
        </w:rPr>
        <w:t xml:space="preserve"> году</w:t>
      </w:r>
      <w:r w:rsidR="00AE3984">
        <w:rPr>
          <w:rFonts w:ascii="Times New Roman" w:hAnsi="Times New Roman" w:cs="Times New Roman"/>
          <w:color w:val="000000"/>
          <w:sz w:val="28"/>
          <w:szCs w:val="28"/>
        </w:rPr>
        <w:t>;</w:t>
      </w:r>
    </w:p>
    <w:p w14:paraId="6B56E94D" w14:textId="0CA3B4A2" w:rsidR="00D13EF3" w:rsidRDefault="00794151" w:rsidP="001940EF">
      <w:pPr>
        <w:pStyle w:val="a3"/>
        <w:tabs>
          <w:tab w:val="left" w:pos="0"/>
        </w:tabs>
        <w:spacing w:after="0" w:line="240" w:lineRule="auto"/>
        <w:ind w:left="0" w:firstLine="709"/>
        <w:jc w:val="both"/>
        <w:rPr>
          <w:rFonts w:ascii="Times New Roman" w:hAnsi="Times New Roman" w:cs="Times New Roman"/>
          <w:sz w:val="28"/>
          <w:szCs w:val="28"/>
        </w:rPr>
      </w:pPr>
      <w:r w:rsidRPr="00794151">
        <w:rPr>
          <w:rFonts w:ascii="Times New Roman" w:hAnsi="Times New Roman" w:cs="Times New Roman"/>
          <w:sz w:val="28"/>
          <w:szCs w:val="28"/>
        </w:rPr>
        <w:t>Срок</w:t>
      </w:r>
      <w:r w:rsidR="00EF6244" w:rsidRPr="00794151">
        <w:rPr>
          <w:rFonts w:ascii="Times New Roman" w:hAnsi="Times New Roman" w:cs="Times New Roman"/>
          <w:sz w:val="28"/>
          <w:szCs w:val="28"/>
        </w:rPr>
        <w:t xml:space="preserve"> </w:t>
      </w:r>
      <w:r w:rsidR="001B3407" w:rsidRPr="00794151">
        <w:rPr>
          <w:rFonts w:ascii="Times New Roman" w:hAnsi="Times New Roman" w:cs="Times New Roman"/>
          <w:sz w:val="28"/>
          <w:szCs w:val="28"/>
        </w:rPr>
        <w:t xml:space="preserve">– </w:t>
      </w:r>
      <w:r w:rsidR="006D1C54" w:rsidRPr="00794151">
        <w:rPr>
          <w:rFonts w:ascii="Times New Roman" w:hAnsi="Times New Roman" w:cs="Times New Roman"/>
          <w:sz w:val="28"/>
          <w:szCs w:val="28"/>
        </w:rPr>
        <w:t xml:space="preserve">до  </w:t>
      </w:r>
      <w:r w:rsidR="00B32BE1">
        <w:rPr>
          <w:rFonts w:ascii="Times New Roman" w:hAnsi="Times New Roman" w:cs="Times New Roman"/>
          <w:sz w:val="28"/>
          <w:szCs w:val="28"/>
        </w:rPr>
        <w:t>15</w:t>
      </w:r>
      <w:r w:rsidRPr="00794151">
        <w:rPr>
          <w:rFonts w:ascii="Times New Roman" w:hAnsi="Times New Roman" w:cs="Times New Roman"/>
          <w:sz w:val="28"/>
          <w:szCs w:val="28"/>
        </w:rPr>
        <w:t xml:space="preserve"> </w:t>
      </w:r>
      <w:r w:rsidR="00B32BE1">
        <w:rPr>
          <w:rFonts w:ascii="Times New Roman" w:hAnsi="Times New Roman" w:cs="Times New Roman"/>
          <w:sz w:val="28"/>
          <w:szCs w:val="28"/>
        </w:rPr>
        <w:t>января 2021</w:t>
      </w:r>
      <w:r w:rsidRPr="00794151">
        <w:rPr>
          <w:rFonts w:ascii="Times New Roman" w:hAnsi="Times New Roman" w:cs="Times New Roman"/>
          <w:sz w:val="28"/>
          <w:szCs w:val="28"/>
        </w:rPr>
        <w:t xml:space="preserve"> года.</w:t>
      </w:r>
    </w:p>
    <w:p w14:paraId="54916F24" w14:textId="77777777" w:rsidR="005C024A" w:rsidRDefault="005C024A" w:rsidP="00AE3984">
      <w:pPr>
        <w:pStyle w:val="a3"/>
        <w:tabs>
          <w:tab w:val="left" w:pos="0"/>
        </w:tabs>
        <w:spacing w:after="0" w:line="240" w:lineRule="auto"/>
        <w:ind w:left="0" w:firstLine="709"/>
        <w:jc w:val="both"/>
        <w:rPr>
          <w:rFonts w:ascii="Times New Roman" w:hAnsi="Times New Roman" w:cs="Times New Roman"/>
          <w:sz w:val="28"/>
          <w:szCs w:val="28"/>
        </w:rPr>
      </w:pPr>
    </w:p>
    <w:p w14:paraId="7728EB06" w14:textId="7572AE9C" w:rsidR="005C024A" w:rsidRPr="009E4DD1" w:rsidRDefault="00AE3984" w:rsidP="00AE3984">
      <w:pPr>
        <w:pStyle w:val="a3"/>
        <w:tabs>
          <w:tab w:val="left" w:pos="0"/>
        </w:tabs>
        <w:spacing w:after="0" w:line="240" w:lineRule="auto"/>
        <w:ind w:left="0" w:firstLine="709"/>
        <w:jc w:val="both"/>
        <w:rPr>
          <w:rFonts w:ascii="Times New Roman" w:hAnsi="Times New Roman" w:cs="Times New Roman"/>
          <w:sz w:val="28"/>
          <w:szCs w:val="28"/>
        </w:rPr>
      </w:pPr>
      <w:r w:rsidRPr="009E4DD1">
        <w:rPr>
          <w:rFonts w:ascii="Times New Roman" w:hAnsi="Times New Roman" w:cs="Times New Roman"/>
          <w:sz w:val="28"/>
          <w:szCs w:val="28"/>
        </w:rPr>
        <w:t xml:space="preserve">о предварительных результатах </w:t>
      </w:r>
      <w:proofErr w:type="gramStart"/>
      <w:r w:rsidRPr="009E4DD1">
        <w:rPr>
          <w:rFonts w:ascii="Times New Roman" w:hAnsi="Times New Roman" w:cs="Times New Roman"/>
          <w:sz w:val="28"/>
          <w:szCs w:val="28"/>
        </w:rPr>
        <w:t>эффективности деятельности органов местного самоуправления муниципальных образований Московской области</w:t>
      </w:r>
      <w:proofErr w:type="gramEnd"/>
      <w:r w:rsidRPr="009E4DD1">
        <w:rPr>
          <w:rFonts w:ascii="Times New Roman" w:hAnsi="Times New Roman" w:cs="Times New Roman"/>
          <w:sz w:val="28"/>
          <w:szCs w:val="28"/>
        </w:rPr>
        <w:t xml:space="preserve"> по распоряжению и использованию земельными участками, связанн</w:t>
      </w:r>
      <w:r w:rsidR="008A6BE4" w:rsidRPr="009E4DD1">
        <w:rPr>
          <w:rFonts w:ascii="Times New Roman" w:hAnsi="Times New Roman" w:cs="Times New Roman"/>
          <w:sz w:val="28"/>
          <w:szCs w:val="28"/>
        </w:rPr>
        <w:t>ой</w:t>
      </w:r>
      <w:r w:rsidRPr="009E4DD1">
        <w:rPr>
          <w:rFonts w:ascii="Times New Roman" w:hAnsi="Times New Roman" w:cs="Times New Roman"/>
          <w:sz w:val="28"/>
          <w:szCs w:val="28"/>
        </w:rPr>
        <w:t xml:space="preserve"> с проведением Министерством имущественных отношений Московской области</w:t>
      </w:r>
      <w:r w:rsidR="008A6BE4" w:rsidRPr="009E4DD1">
        <w:rPr>
          <w:rFonts w:ascii="Times New Roman" w:hAnsi="Times New Roman" w:cs="Times New Roman"/>
          <w:sz w:val="28"/>
          <w:szCs w:val="28"/>
        </w:rPr>
        <w:t xml:space="preserve"> мероприятий, перечисленных в</w:t>
      </w:r>
      <w:r w:rsidRPr="009E4DD1">
        <w:rPr>
          <w:rFonts w:ascii="Times New Roman" w:hAnsi="Times New Roman" w:cs="Times New Roman"/>
          <w:sz w:val="28"/>
          <w:szCs w:val="28"/>
        </w:rPr>
        <w:t xml:space="preserve"> пункт</w:t>
      </w:r>
      <w:r w:rsidR="008A6BE4" w:rsidRPr="009E4DD1">
        <w:rPr>
          <w:rFonts w:ascii="Times New Roman" w:hAnsi="Times New Roman" w:cs="Times New Roman"/>
          <w:sz w:val="28"/>
          <w:szCs w:val="28"/>
        </w:rPr>
        <w:t>ах</w:t>
      </w:r>
      <w:r w:rsidRPr="009E4DD1">
        <w:rPr>
          <w:rFonts w:ascii="Times New Roman" w:hAnsi="Times New Roman" w:cs="Times New Roman"/>
          <w:sz w:val="28"/>
          <w:szCs w:val="28"/>
        </w:rPr>
        <w:t xml:space="preserve"> 1.1.– 1.3. настоящего решения</w:t>
      </w:r>
      <w:r w:rsidR="005C024A" w:rsidRPr="009E4DD1">
        <w:rPr>
          <w:rFonts w:ascii="Times New Roman" w:hAnsi="Times New Roman" w:cs="Times New Roman"/>
          <w:sz w:val="28"/>
          <w:szCs w:val="28"/>
        </w:rPr>
        <w:t>.</w:t>
      </w:r>
    </w:p>
    <w:p w14:paraId="5B8E434E" w14:textId="796BF981" w:rsidR="00AE3984" w:rsidRPr="009E4DD1" w:rsidRDefault="005C024A" w:rsidP="00AE3984">
      <w:pPr>
        <w:pStyle w:val="a3"/>
        <w:tabs>
          <w:tab w:val="left" w:pos="0"/>
        </w:tabs>
        <w:spacing w:after="0" w:line="240" w:lineRule="auto"/>
        <w:ind w:left="0" w:firstLine="709"/>
        <w:jc w:val="both"/>
        <w:rPr>
          <w:rFonts w:ascii="Times New Roman" w:hAnsi="Times New Roman" w:cs="Times New Roman"/>
          <w:sz w:val="28"/>
          <w:szCs w:val="28"/>
        </w:rPr>
      </w:pPr>
      <w:r w:rsidRPr="009E4DD1">
        <w:rPr>
          <w:rFonts w:ascii="Times New Roman" w:hAnsi="Times New Roman" w:cs="Times New Roman"/>
          <w:sz w:val="28"/>
          <w:szCs w:val="28"/>
        </w:rPr>
        <w:t>Срок – до 15 июня 2020 года.</w:t>
      </w:r>
      <w:r w:rsidR="008A6BE4" w:rsidRPr="009E4DD1">
        <w:rPr>
          <w:rFonts w:ascii="Times New Roman" w:hAnsi="Times New Roman" w:cs="Times New Roman"/>
          <w:sz w:val="28"/>
          <w:szCs w:val="28"/>
        </w:rPr>
        <w:t xml:space="preserve"> </w:t>
      </w:r>
    </w:p>
    <w:p w14:paraId="7CB77596" w14:textId="77777777" w:rsidR="005C024A" w:rsidRDefault="005C024A" w:rsidP="001940EF">
      <w:pPr>
        <w:pStyle w:val="a3"/>
        <w:tabs>
          <w:tab w:val="left" w:pos="0"/>
          <w:tab w:val="left" w:pos="1485"/>
        </w:tabs>
        <w:spacing w:after="0" w:line="240" w:lineRule="auto"/>
        <w:ind w:left="0" w:firstLine="709"/>
        <w:jc w:val="both"/>
        <w:rPr>
          <w:rFonts w:ascii="Times New Roman" w:hAnsi="Times New Roman" w:cs="Times New Roman"/>
          <w:b/>
          <w:sz w:val="28"/>
          <w:szCs w:val="28"/>
        </w:rPr>
      </w:pPr>
    </w:p>
    <w:p w14:paraId="2526F9C0" w14:textId="77777777" w:rsidR="005C024A" w:rsidRDefault="005C024A" w:rsidP="001940EF">
      <w:pPr>
        <w:pStyle w:val="a3"/>
        <w:tabs>
          <w:tab w:val="left" w:pos="0"/>
          <w:tab w:val="left" w:pos="1485"/>
        </w:tabs>
        <w:spacing w:after="0" w:line="240" w:lineRule="auto"/>
        <w:ind w:left="0" w:firstLine="709"/>
        <w:jc w:val="both"/>
        <w:rPr>
          <w:rFonts w:ascii="Times New Roman" w:hAnsi="Times New Roman" w:cs="Times New Roman"/>
          <w:b/>
          <w:sz w:val="28"/>
          <w:szCs w:val="28"/>
        </w:rPr>
      </w:pPr>
    </w:p>
    <w:p w14:paraId="44E9AA71" w14:textId="369971A0" w:rsidR="009B32D6" w:rsidRPr="009226DA" w:rsidRDefault="00537BFF"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sidRPr="009226DA">
        <w:rPr>
          <w:rFonts w:ascii="Times New Roman" w:hAnsi="Times New Roman" w:cs="Times New Roman"/>
          <w:b/>
          <w:sz w:val="28"/>
          <w:szCs w:val="28"/>
        </w:rPr>
        <w:lastRenderedPageBreak/>
        <w:t>2</w:t>
      </w:r>
      <w:r w:rsidR="00FC7E12" w:rsidRPr="009226DA">
        <w:rPr>
          <w:rFonts w:ascii="Times New Roman" w:hAnsi="Times New Roman" w:cs="Times New Roman"/>
          <w:b/>
          <w:sz w:val="28"/>
          <w:szCs w:val="28"/>
        </w:rPr>
        <w:t>.</w:t>
      </w:r>
      <w:r w:rsidR="001940EF">
        <w:rPr>
          <w:rFonts w:ascii="Times New Roman" w:hAnsi="Times New Roman" w:cs="Times New Roman"/>
          <w:b/>
          <w:sz w:val="28"/>
          <w:szCs w:val="28"/>
        </w:rPr>
        <w:t xml:space="preserve"> </w:t>
      </w:r>
      <w:r w:rsidR="001C2CBE" w:rsidRPr="009226DA">
        <w:rPr>
          <w:rFonts w:ascii="Times New Roman" w:hAnsi="Times New Roman" w:cs="Times New Roman"/>
          <w:b/>
          <w:sz w:val="28"/>
          <w:szCs w:val="28"/>
        </w:rPr>
        <w:t xml:space="preserve">Поручить </w:t>
      </w:r>
      <w:r w:rsidR="00A93E56" w:rsidRPr="009226DA">
        <w:rPr>
          <w:rFonts w:ascii="Times New Roman" w:hAnsi="Times New Roman" w:cs="Times New Roman"/>
          <w:b/>
          <w:sz w:val="28"/>
          <w:szCs w:val="28"/>
        </w:rPr>
        <w:t>Комитету</w:t>
      </w:r>
      <w:r w:rsidR="009B32D6" w:rsidRPr="009226DA">
        <w:rPr>
          <w:rFonts w:ascii="Times New Roman" w:hAnsi="Times New Roman" w:cs="Times New Roman"/>
          <w:sz w:val="28"/>
          <w:szCs w:val="28"/>
        </w:rPr>
        <w:t>:</w:t>
      </w:r>
    </w:p>
    <w:p w14:paraId="533C9A53" w14:textId="5D14112E" w:rsidR="00C92CAD" w:rsidRDefault="00B32BE1"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Н</w:t>
      </w:r>
      <w:r w:rsidR="00C92CAD" w:rsidRPr="009226DA">
        <w:rPr>
          <w:rFonts w:ascii="Times New Roman" w:hAnsi="Times New Roman" w:cs="Times New Roman"/>
          <w:sz w:val="28"/>
          <w:szCs w:val="28"/>
        </w:rPr>
        <w:t>аправить настоящ</w:t>
      </w:r>
      <w:r w:rsidR="00100A40" w:rsidRPr="009226DA">
        <w:rPr>
          <w:rFonts w:ascii="Times New Roman" w:hAnsi="Times New Roman" w:cs="Times New Roman"/>
          <w:sz w:val="28"/>
          <w:szCs w:val="28"/>
        </w:rPr>
        <w:t>ее</w:t>
      </w:r>
      <w:r w:rsidR="00C92CAD" w:rsidRPr="009226DA">
        <w:rPr>
          <w:rFonts w:ascii="Times New Roman" w:hAnsi="Times New Roman" w:cs="Times New Roman"/>
          <w:sz w:val="28"/>
          <w:szCs w:val="28"/>
        </w:rPr>
        <w:t xml:space="preserve"> ре</w:t>
      </w:r>
      <w:r w:rsidR="00100A40" w:rsidRPr="009226DA">
        <w:rPr>
          <w:rFonts w:ascii="Times New Roman" w:hAnsi="Times New Roman" w:cs="Times New Roman"/>
          <w:sz w:val="28"/>
          <w:szCs w:val="28"/>
        </w:rPr>
        <w:t>шение</w:t>
      </w:r>
      <w:r w:rsidR="00C92CAD" w:rsidRPr="009226DA">
        <w:rPr>
          <w:rFonts w:ascii="Times New Roman" w:hAnsi="Times New Roman" w:cs="Times New Roman"/>
          <w:sz w:val="28"/>
          <w:szCs w:val="28"/>
        </w:rPr>
        <w:t xml:space="preserve"> </w:t>
      </w:r>
      <w:r w:rsidR="005D5EA9" w:rsidRPr="009226DA">
        <w:rPr>
          <w:rFonts w:ascii="Times New Roman" w:hAnsi="Times New Roman" w:cs="Times New Roman"/>
          <w:sz w:val="28"/>
          <w:szCs w:val="28"/>
        </w:rPr>
        <w:t xml:space="preserve">расширенного заседания Комитета </w:t>
      </w:r>
      <w:r w:rsidR="005C024A">
        <w:rPr>
          <w:rFonts w:ascii="Times New Roman" w:hAnsi="Times New Roman" w:cs="Times New Roman"/>
          <w:sz w:val="28"/>
          <w:szCs w:val="28"/>
        </w:rPr>
        <w:br/>
      </w:r>
      <w:r w:rsidR="005D5EA9" w:rsidRPr="009226DA">
        <w:rPr>
          <w:rFonts w:ascii="Times New Roman" w:hAnsi="Times New Roman" w:cs="Times New Roman"/>
          <w:sz w:val="28"/>
          <w:szCs w:val="28"/>
        </w:rPr>
        <w:t>в</w:t>
      </w:r>
      <w:r w:rsidR="00794151">
        <w:rPr>
          <w:rFonts w:ascii="Times New Roman" w:hAnsi="Times New Roman" w:cs="Times New Roman"/>
          <w:sz w:val="28"/>
          <w:szCs w:val="28"/>
        </w:rPr>
        <w:t xml:space="preserve"> М</w:t>
      </w:r>
      <w:r w:rsidR="00D85DAB">
        <w:rPr>
          <w:rFonts w:ascii="Times New Roman" w:hAnsi="Times New Roman" w:cs="Times New Roman"/>
          <w:sz w:val="28"/>
          <w:szCs w:val="28"/>
        </w:rPr>
        <w:t>инистерство имущественных отношений Московской области</w:t>
      </w:r>
      <w:r>
        <w:rPr>
          <w:rFonts w:ascii="Times New Roman" w:hAnsi="Times New Roman" w:cs="Times New Roman"/>
          <w:sz w:val="28"/>
          <w:szCs w:val="28"/>
        </w:rPr>
        <w:t>.</w:t>
      </w:r>
    </w:p>
    <w:p w14:paraId="379288AC" w14:textId="78DB11E9" w:rsidR="00B32BE1" w:rsidRDefault="00B32BE1" w:rsidP="00B32BE1">
      <w:pPr>
        <w:pStyle w:val="a3"/>
        <w:tabs>
          <w:tab w:val="left" w:pos="0"/>
          <w:tab w:val="left" w:pos="1485"/>
        </w:tabs>
        <w:spacing w:after="0" w:line="240" w:lineRule="auto"/>
        <w:ind w:left="0" w:firstLine="709"/>
        <w:jc w:val="both"/>
        <w:rPr>
          <w:rFonts w:ascii="Times New Roman" w:hAnsi="Times New Roman" w:cs="Times New Roman"/>
          <w:sz w:val="28"/>
          <w:szCs w:val="28"/>
        </w:rPr>
      </w:pPr>
      <w:r w:rsidRPr="009226DA">
        <w:rPr>
          <w:rFonts w:ascii="Times New Roman" w:hAnsi="Times New Roman" w:cs="Times New Roman"/>
          <w:sz w:val="28"/>
          <w:szCs w:val="28"/>
        </w:rPr>
        <w:t>Срок – до</w:t>
      </w:r>
      <w:r>
        <w:rPr>
          <w:rFonts w:ascii="Times New Roman" w:hAnsi="Times New Roman" w:cs="Times New Roman"/>
          <w:sz w:val="28"/>
          <w:szCs w:val="28"/>
        </w:rPr>
        <w:t xml:space="preserve"> 21.02.2020.</w:t>
      </w:r>
    </w:p>
    <w:p w14:paraId="5BC1C8B2" w14:textId="77777777" w:rsidR="005C024A" w:rsidRDefault="005C024A"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p>
    <w:p w14:paraId="56F943DC" w14:textId="6B094B6F" w:rsidR="009B32D6" w:rsidRPr="009226DA" w:rsidRDefault="00B32BE1"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 Р</w:t>
      </w:r>
      <w:r w:rsidR="00100A40" w:rsidRPr="009226DA">
        <w:rPr>
          <w:rFonts w:ascii="Times New Roman" w:hAnsi="Times New Roman" w:cs="Times New Roman"/>
          <w:sz w:val="28"/>
          <w:szCs w:val="28"/>
        </w:rPr>
        <w:t>азместить настояще</w:t>
      </w:r>
      <w:r w:rsidR="00C92CAD" w:rsidRPr="009226DA">
        <w:rPr>
          <w:rFonts w:ascii="Times New Roman" w:hAnsi="Times New Roman" w:cs="Times New Roman"/>
          <w:sz w:val="28"/>
          <w:szCs w:val="28"/>
        </w:rPr>
        <w:t>е р</w:t>
      </w:r>
      <w:r w:rsidR="00693D3F" w:rsidRPr="009226DA">
        <w:rPr>
          <w:rFonts w:ascii="Times New Roman" w:hAnsi="Times New Roman" w:cs="Times New Roman"/>
          <w:sz w:val="28"/>
          <w:szCs w:val="28"/>
        </w:rPr>
        <w:t>е</w:t>
      </w:r>
      <w:r w:rsidR="00100A40" w:rsidRPr="009226DA">
        <w:rPr>
          <w:rFonts w:ascii="Times New Roman" w:hAnsi="Times New Roman" w:cs="Times New Roman"/>
          <w:sz w:val="28"/>
          <w:szCs w:val="28"/>
        </w:rPr>
        <w:t>шение</w:t>
      </w:r>
      <w:r w:rsidR="00693D3F" w:rsidRPr="009226DA">
        <w:rPr>
          <w:rFonts w:ascii="Times New Roman" w:hAnsi="Times New Roman" w:cs="Times New Roman"/>
          <w:sz w:val="28"/>
          <w:szCs w:val="28"/>
        </w:rPr>
        <w:t xml:space="preserve"> и другие материалы </w:t>
      </w:r>
      <w:r w:rsidR="009B32D6" w:rsidRPr="009226DA">
        <w:rPr>
          <w:rFonts w:ascii="Times New Roman" w:hAnsi="Times New Roman" w:cs="Times New Roman"/>
          <w:sz w:val="28"/>
          <w:szCs w:val="28"/>
        </w:rPr>
        <w:t xml:space="preserve">расширенного заседания Комитета </w:t>
      </w:r>
      <w:r w:rsidR="00C92CAD" w:rsidRPr="009226DA">
        <w:rPr>
          <w:rFonts w:ascii="Times New Roman" w:hAnsi="Times New Roman" w:cs="Times New Roman"/>
          <w:sz w:val="28"/>
          <w:szCs w:val="28"/>
        </w:rPr>
        <w:t xml:space="preserve">на официальном сайте </w:t>
      </w:r>
      <w:r w:rsidR="007E41E7" w:rsidRPr="009226DA">
        <w:rPr>
          <w:rFonts w:ascii="Times New Roman" w:hAnsi="Times New Roman" w:cs="Times New Roman"/>
          <w:sz w:val="28"/>
          <w:szCs w:val="28"/>
        </w:rPr>
        <w:t>Московской</w:t>
      </w:r>
      <w:r w:rsidR="00693D3F" w:rsidRPr="009226DA">
        <w:rPr>
          <w:rFonts w:ascii="Times New Roman" w:hAnsi="Times New Roman" w:cs="Times New Roman"/>
          <w:sz w:val="28"/>
          <w:szCs w:val="28"/>
        </w:rPr>
        <w:t xml:space="preserve"> областной Думы</w:t>
      </w:r>
      <w:r w:rsidR="00E22921" w:rsidRPr="009226DA">
        <w:rPr>
          <w:rFonts w:ascii="Times New Roman" w:hAnsi="Times New Roman" w:cs="Times New Roman"/>
          <w:sz w:val="28"/>
          <w:szCs w:val="28"/>
        </w:rPr>
        <w:t>.</w:t>
      </w:r>
      <w:r w:rsidR="009B32D6" w:rsidRPr="009226DA">
        <w:rPr>
          <w:rFonts w:ascii="Times New Roman" w:hAnsi="Times New Roman" w:cs="Times New Roman"/>
          <w:sz w:val="28"/>
          <w:szCs w:val="28"/>
        </w:rPr>
        <w:t xml:space="preserve"> </w:t>
      </w:r>
    </w:p>
    <w:p w14:paraId="33AD235E" w14:textId="68881E70" w:rsidR="004D0E5D" w:rsidRDefault="009B32D6"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sidRPr="009226DA">
        <w:rPr>
          <w:rFonts w:ascii="Times New Roman" w:hAnsi="Times New Roman" w:cs="Times New Roman"/>
          <w:sz w:val="28"/>
          <w:szCs w:val="28"/>
        </w:rPr>
        <w:t xml:space="preserve">Срок </w:t>
      </w:r>
      <w:r w:rsidR="00091D20" w:rsidRPr="009226DA">
        <w:rPr>
          <w:rFonts w:ascii="Times New Roman" w:hAnsi="Times New Roman" w:cs="Times New Roman"/>
          <w:sz w:val="28"/>
          <w:szCs w:val="28"/>
        </w:rPr>
        <w:t>–</w:t>
      </w:r>
      <w:r w:rsidR="00CC0000" w:rsidRPr="009226DA">
        <w:rPr>
          <w:rFonts w:ascii="Times New Roman" w:hAnsi="Times New Roman" w:cs="Times New Roman"/>
          <w:sz w:val="28"/>
          <w:szCs w:val="28"/>
        </w:rPr>
        <w:t xml:space="preserve"> до</w:t>
      </w:r>
      <w:r w:rsidR="00B32BE1">
        <w:rPr>
          <w:rFonts w:ascii="Times New Roman" w:hAnsi="Times New Roman" w:cs="Times New Roman"/>
          <w:sz w:val="28"/>
          <w:szCs w:val="28"/>
        </w:rPr>
        <w:t xml:space="preserve"> 21.02.2020.</w:t>
      </w:r>
    </w:p>
    <w:p w14:paraId="2A059E59" w14:textId="77777777" w:rsidR="005C024A" w:rsidRDefault="005C024A" w:rsidP="001940EF">
      <w:pPr>
        <w:pStyle w:val="a3"/>
        <w:tabs>
          <w:tab w:val="left" w:pos="0"/>
          <w:tab w:val="left" w:pos="1485"/>
        </w:tabs>
        <w:spacing w:after="0" w:line="240" w:lineRule="auto"/>
        <w:ind w:left="0" w:firstLine="709"/>
        <w:jc w:val="both"/>
        <w:rPr>
          <w:rFonts w:ascii="Times New Roman" w:hAnsi="Times New Roman" w:cs="Times New Roman"/>
          <w:color w:val="000000"/>
          <w:sz w:val="28"/>
          <w:szCs w:val="28"/>
        </w:rPr>
      </w:pPr>
    </w:p>
    <w:p w14:paraId="349882B1" w14:textId="69909DEE" w:rsidR="005C024A" w:rsidRPr="009E4DD1" w:rsidRDefault="00B32BE1"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sidRPr="009E4DD1">
        <w:rPr>
          <w:rFonts w:ascii="Times New Roman" w:hAnsi="Times New Roman" w:cs="Times New Roman"/>
          <w:sz w:val="28"/>
          <w:szCs w:val="28"/>
        </w:rPr>
        <w:t xml:space="preserve">2.3. </w:t>
      </w:r>
      <w:r w:rsidR="005C024A" w:rsidRPr="009E4DD1">
        <w:rPr>
          <w:rFonts w:ascii="Times New Roman" w:hAnsi="Times New Roman" w:cs="Times New Roman"/>
          <w:sz w:val="28"/>
          <w:szCs w:val="28"/>
        </w:rPr>
        <w:t xml:space="preserve">Провести расширенное заседание Комитета по рассмотрению предварительных </w:t>
      </w:r>
      <w:proofErr w:type="gramStart"/>
      <w:r w:rsidR="005C024A" w:rsidRPr="009E4DD1">
        <w:rPr>
          <w:rFonts w:ascii="Times New Roman" w:hAnsi="Times New Roman" w:cs="Times New Roman"/>
          <w:sz w:val="28"/>
          <w:szCs w:val="28"/>
        </w:rPr>
        <w:t>результатов эффективности деятельности органов местного самоуправления муниципальных образований Московской области</w:t>
      </w:r>
      <w:proofErr w:type="gramEnd"/>
      <w:r w:rsidR="005C024A" w:rsidRPr="009E4DD1">
        <w:rPr>
          <w:rFonts w:ascii="Times New Roman" w:hAnsi="Times New Roman" w:cs="Times New Roman"/>
          <w:sz w:val="28"/>
          <w:szCs w:val="28"/>
        </w:rPr>
        <w:t xml:space="preserve"> </w:t>
      </w:r>
      <w:r w:rsidR="005C024A" w:rsidRPr="009E4DD1">
        <w:rPr>
          <w:rFonts w:ascii="Times New Roman" w:hAnsi="Times New Roman" w:cs="Times New Roman"/>
          <w:sz w:val="28"/>
          <w:szCs w:val="28"/>
        </w:rPr>
        <w:br/>
        <w:t>по распоряжению и использованию земельными участками.</w:t>
      </w:r>
    </w:p>
    <w:p w14:paraId="60F20D7D" w14:textId="372B474F" w:rsidR="005C024A" w:rsidRPr="009E4DD1" w:rsidRDefault="005C024A" w:rsidP="001940EF">
      <w:pPr>
        <w:pStyle w:val="a3"/>
        <w:tabs>
          <w:tab w:val="left" w:pos="0"/>
          <w:tab w:val="left" w:pos="1485"/>
        </w:tabs>
        <w:spacing w:after="0" w:line="240" w:lineRule="auto"/>
        <w:ind w:left="0" w:firstLine="709"/>
        <w:jc w:val="both"/>
        <w:rPr>
          <w:rFonts w:ascii="Times New Roman" w:hAnsi="Times New Roman" w:cs="Times New Roman"/>
          <w:sz w:val="28"/>
          <w:szCs w:val="28"/>
        </w:rPr>
      </w:pPr>
      <w:r w:rsidRPr="009E4DD1">
        <w:rPr>
          <w:rFonts w:ascii="Times New Roman" w:hAnsi="Times New Roman" w:cs="Times New Roman"/>
          <w:sz w:val="28"/>
          <w:szCs w:val="28"/>
        </w:rPr>
        <w:t>Срок – I</w:t>
      </w:r>
      <w:r w:rsidRPr="009E4DD1">
        <w:rPr>
          <w:rFonts w:ascii="Times New Roman" w:hAnsi="Times New Roman" w:cs="Times New Roman"/>
          <w:sz w:val="28"/>
          <w:szCs w:val="28"/>
          <w:lang w:val="en-US"/>
        </w:rPr>
        <w:t>I</w:t>
      </w:r>
      <w:r w:rsidRPr="009E4DD1">
        <w:rPr>
          <w:rFonts w:ascii="Times New Roman" w:hAnsi="Times New Roman" w:cs="Times New Roman"/>
          <w:sz w:val="28"/>
          <w:szCs w:val="28"/>
        </w:rPr>
        <w:t xml:space="preserve"> квартал 2020 года.</w:t>
      </w:r>
    </w:p>
    <w:p w14:paraId="125B685C" w14:textId="77777777" w:rsidR="005C024A" w:rsidRDefault="005C024A" w:rsidP="001940EF">
      <w:pPr>
        <w:pStyle w:val="a3"/>
        <w:tabs>
          <w:tab w:val="left" w:pos="0"/>
          <w:tab w:val="left" w:pos="1485"/>
        </w:tabs>
        <w:spacing w:after="0" w:line="240" w:lineRule="auto"/>
        <w:ind w:left="0" w:firstLine="709"/>
        <w:jc w:val="both"/>
        <w:rPr>
          <w:rFonts w:ascii="Times New Roman" w:hAnsi="Times New Roman" w:cs="Times New Roman"/>
          <w:color w:val="000000"/>
          <w:sz w:val="28"/>
          <w:szCs w:val="28"/>
        </w:rPr>
      </w:pPr>
    </w:p>
    <w:p w14:paraId="682681C9" w14:textId="256F7289" w:rsidR="00B32BE1" w:rsidRPr="00B32BE1" w:rsidRDefault="005C024A" w:rsidP="001940EF">
      <w:pPr>
        <w:pStyle w:val="a3"/>
        <w:tabs>
          <w:tab w:val="left" w:pos="0"/>
          <w:tab w:val="left" w:pos="1485"/>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B32BE1" w:rsidRPr="00B32BE1">
        <w:rPr>
          <w:rFonts w:ascii="Times New Roman" w:hAnsi="Times New Roman" w:cs="Times New Roman"/>
          <w:color w:val="000000"/>
          <w:sz w:val="28"/>
          <w:szCs w:val="28"/>
        </w:rPr>
        <w:t>Провести расширенное</w:t>
      </w:r>
      <w:r w:rsidR="00A0178B">
        <w:rPr>
          <w:rFonts w:ascii="Times New Roman" w:hAnsi="Times New Roman" w:cs="Times New Roman"/>
          <w:color w:val="000000"/>
          <w:sz w:val="28"/>
          <w:szCs w:val="28"/>
        </w:rPr>
        <w:t xml:space="preserve"> заседание Комитета по вопросу </w:t>
      </w:r>
      <w:r w:rsidR="00B32BE1" w:rsidRPr="00B32BE1">
        <w:rPr>
          <w:rFonts w:ascii="Times New Roman" w:hAnsi="Times New Roman" w:cs="Times New Roman"/>
          <w:color w:val="000000"/>
          <w:sz w:val="28"/>
          <w:szCs w:val="28"/>
        </w:rPr>
        <w:t>соблюдения органами местного самоуправления муниципальных образований Московской области в 2020 году требований земельного законодательства при распоряжении и использовании земельных участков.</w:t>
      </w:r>
    </w:p>
    <w:p w14:paraId="73A1EA6B" w14:textId="097AF9ED" w:rsidR="00B32BE1" w:rsidRPr="00B32BE1" w:rsidRDefault="00B32BE1" w:rsidP="00B32BE1">
      <w:pPr>
        <w:pStyle w:val="a3"/>
        <w:tabs>
          <w:tab w:val="left" w:pos="0"/>
          <w:tab w:val="left" w:pos="1485"/>
        </w:tabs>
        <w:spacing w:after="0" w:line="240" w:lineRule="auto"/>
        <w:ind w:left="0" w:firstLine="709"/>
        <w:jc w:val="both"/>
        <w:rPr>
          <w:rFonts w:ascii="Times New Roman" w:hAnsi="Times New Roman" w:cs="Times New Roman"/>
          <w:sz w:val="28"/>
          <w:szCs w:val="28"/>
        </w:rPr>
      </w:pPr>
      <w:r w:rsidRPr="00B32BE1">
        <w:rPr>
          <w:rFonts w:ascii="Times New Roman" w:hAnsi="Times New Roman" w:cs="Times New Roman"/>
          <w:sz w:val="28"/>
          <w:szCs w:val="28"/>
        </w:rPr>
        <w:t xml:space="preserve">Срок – </w:t>
      </w:r>
      <w:r w:rsidRPr="00B32BE1">
        <w:rPr>
          <w:rFonts w:ascii="Times New Roman" w:hAnsi="Times New Roman" w:cs="Times New Roman"/>
          <w:sz w:val="28"/>
          <w:szCs w:val="28"/>
          <w:lang w:val="en-US"/>
        </w:rPr>
        <w:t>I</w:t>
      </w:r>
      <w:r w:rsidRPr="00B32BE1">
        <w:rPr>
          <w:rFonts w:ascii="Times New Roman" w:hAnsi="Times New Roman" w:cs="Times New Roman"/>
          <w:sz w:val="28"/>
          <w:szCs w:val="28"/>
        </w:rPr>
        <w:t xml:space="preserve"> квартал 2021.</w:t>
      </w:r>
    </w:p>
    <w:p w14:paraId="65E3F969" w14:textId="77777777" w:rsidR="005C024A" w:rsidRDefault="005C024A" w:rsidP="001940EF">
      <w:pPr>
        <w:tabs>
          <w:tab w:val="left" w:pos="0"/>
        </w:tabs>
        <w:spacing w:after="0" w:line="240" w:lineRule="auto"/>
        <w:ind w:right="-1" w:firstLine="709"/>
        <w:contextualSpacing/>
        <w:jc w:val="both"/>
        <w:rPr>
          <w:rFonts w:ascii="Times New Roman" w:eastAsia="Times New Roman" w:hAnsi="Times New Roman" w:cs="Times New Roman"/>
          <w:sz w:val="28"/>
          <w:szCs w:val="28"/>
        </w:rPr>
      </w:pPr>
    </w:p>
    <w:p w14:paraId="4717565B" w14:textId="0D67EBDB" w:rsidR="00D85DAB" w:rsidRDefault="00537BFF" w:rsidP="001940EF">
      <w:pPr>
        <w:tabs>
          <w:tab w:val="left" w:pos="0"/>
        </w:tabs>
        <w:spacing w:after="0" w:line="240" w:lineRule="auto"/>
        <w:ind w:right="-1" w:firstLine="709"/>
        <w:contextualSpacing/>
        <w:jc w:val="both"/>
        <w:rPr>
          <w:rFonts w:ascii="Times New Roman" w:hAnsi="Times New Roman" w:cs="Times New Roman"/>
          <w:sz w:val="28"/>
          <w:szCs w:val="28"/>
          <w:u w:val="single"/>
        </w:rPr>
      </w:pPr>
      <w:r w:rsidRPr="00D85DAB">
        <w:rPr>
          <w:rFonts w:ascii="Times New Roman" w:eastAsia="Times New Roman" w:hAnsi="Times New Roman" w:cs="Times New Roman"/>
          <w:sz w:val="28"/>
          <w:szCs w:val="28"/>
        </w:rPr>
        <w:t>3</w:t>
      </w:r>
      <w:r w:rsidR="00BA09EA" w:rsidRPr="00D85DAB">
        <w:rPr>
          <w:rFonts w:ascii="Times New Roman" w:eastAsia="Times New Roman" w:hAnsi="Times New Roman" w:cs="Times New Roman"/>
          <w:sz w:val="28"/>
          <w:szCs w:val="28"/>
        </w:rPr>
        <w:t>.</w:t>
      </w:r>
      <w:r w:rsidR="00BA09EA" w:rsidRPr="009226DA">
        <w:rPr>
          <w:rFonts w:ascii="Times New Roman" w:eastAsia="Times New Roman" w:hAnsi="Times New Roman" w:cs="Times New Roman"/>
          <w:sz w:val="28"/>
          <w:szCs w:val="28"/>
        </w:rPr>
        <w:t xml:space="preserve"> Контроль за исполнением настоящего решения возложить </w:t>
      </w:r>
      <w:r w:rsidR="006F4ED6" w:rsidRPr="006F4ED6">
        <w:rPr>
          <w:rFonts w:ascii="Times New Roman" w:eastAsia="Times New Roman" w:hAnsi="Times New Roman" w:cs="Times New Roman"/>
          <w:sz w:val="28"/>
          <w:szCs w:val="28"/>
        </w:rPr>
        <w:br/>
      </w:r>
      <w:r w:rsidR="00BA09EA" w:rsidRPr="009226DA">
        <w:rPr>
          <w:rFonts w:ascii="Times New Roman" w:eastAsia="Times New Roman" w:hAnsi="Times New Roman" w:cs="Times New Roman"/>
          <w:sz w:val="28"/>
          <w:szCs w:val="28"/>
        </w:rPr>
        <w:t>на Председателя Комитета В.Н. Шапкина</w:t>
      </w:r>
      <w:r w:rsidR="00BA09EA" w:rsidRPr="009226DA">
        <w:rPr>
          <w:rFonts w:ascii="Times New Roman" w:eastAsia="Times New Roman" w:hAnsi="Times New Roman" w:cs="Times New Roman"/>
          <w:sz w:val="26"/>
          <w:szCs w:val="26"/>
        </w:rPr>
        <w:t xml:space="preserve">. </w:t>
      </w:r>
    </w:p>
    <w:p w14:paraId="66CFE921" w14:textId="512F7626" w:rsidR="00D85DAB" w:rsidRDefault="00D85DAB" w:rsidP="001940EF">
      <w:pPr>
        <w:spacing w:after="0" w:line="240" w:lineRule="auto"/>
        <w:contextualSpacing/>
        <w:rPr>
          <w:rFonts w:ascii="Times New Roman" w:hAnsi="Times New Roman" w:cs="Times New Roman"/>
          <w:sz w:val="28"/>
          <w:szCs w:val="28"/>
        </w:rPr>
      </w:pPr>
    </w:p>
    <w:p w14:paraId="30758B72" w14:textId="77777777" w:rsidR="001940EF" w:rsidRDefault="001940EF" w:rsidP="001940EF">
      <w:pPr>
        <w:spacing w:after="0" w:line="240" w:lineRule="auto"/>
        <w:contextualSpacing/>
        <w:rPr>
          <w:rFonts w:ascii="Times New Roman" w:hAnsi="Times New Roman" w:cs="Times New Roman"/>
          <w:b/>
          <w:sz w:val="28"/>
          <w:szCs w:val="28"/>
        </w:rPr>
      </w:pPr>
    </w:p>
    <w:p w14:paraId="6347F0C5" w14:textId="77777777" w:rsidR="005C024A" w:rsidRDefault="005C024A" w:rsidP="001940EF">
      <w:pPr>
        <w:spacing w:after="0" w:line="240" w:lineRule="auto"/>
        <w:contextualSpacing/>
        <w:rPr>
          <w:rFonts w:ascii="Times New Roman" w:hAnsi="Times New Roman" w:cs="Times New Roman"/>
          <w:b/>
          <w:sz w:val="28"/>
          <w:szCs w:val="28"/>
        </w:rPr>
      </w:pPr>
    </w:p>
    <w:p w14:paraId="24D45D82" w14:textId="399072FA" w:rsidR="00BA09EA" w:rsidRPr="00D85DAB" w:rsidRDefault="00D85DAB" w:rsidP="001940EF">
      <w:pPr>
        <w:spacing w:after="0" w:line="240" w:lineRule="auto"/>
        <w:contextualSpacing/>
        <w:rPr>
          <w:rFonts w:ascii="Times New Roman" w:hAnsi="Times New Roman" w:cs="Times New Roman"/>
          <w:b/>
          <w:sz w:val="28"/>
          <w:szCs w:val="28"/>
        </w:rPr>
      </w:pPr>
      <w:r w:rsidRPr="00D85DAB">
        <w:rPr>
          <w:rFonts w:ascii="Times New Roman" w:hAnsi="Times New Roman" w:cs="Times New Roman"/>
          <w:b/>
          <w:sz w:val="28"/>
          <w:szCs w:val="28"/>
        </w:rPr>
        <w:t xml:space="preserve">Председатель Комитета </w:t>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sidRPr="00D85DAB">
        <w:rPr>
          <w:rFonts w:ascii="Times New Roman" w:hAnsi="Times New Roman" w:cs="Times New Roman"/>
          <w:b/>
          <w:sz w:val="28"/>
          <w:szCs w:val="28"/>
        </w:rPr>
        <w:tab/>
      </w:r>
      <w:r>
        <w:rPr>
          <w:rFonts w:ascii="Times New Roman" w:hAnsi="Times New Roman" w:cs="Times New Roman"/>
          <w:b/>
          <w:sz w:val="28"/>
          <w:szCs w:val="28"/>
        </w:rPr>
        <w:t xml:space="preserve">  </w:t>
      </w:r>
      <w:r w:rsidRPr="00D85DAB">
        <w:rPr>
          <w:rFonts w:ascii="Times New Roman" w:hAnsi="Times New Roman" w:cs="Times New Roman"/>
          <w:b/>
          <w:sz w:val="28"/>
          <w:szCs w:val="28"/>
        </w:rPr>
        <w:t>В.Н. Шапкин</w:t>
      </w:r>
    </w:p>
    <w:sectPr w:rsidR="00BA09EA" w:rsidRPr="00D85DAB" w:rsidSect="007362B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F54B" w14:textId="77777777" w:rsidR="004A1BC8" w:rsidRDefault="004A1BC8" w:rsidP="00FA1B49">
      <w:pPr>
        <w:spacing w:after="0" w:line="240" w:lineRule="auto"/>
      </w:pPr>
      <w:r>
        <w:separator/>
      </w:r>
    </w:p>
  </w:endnote>
  <w:endnote w:type="continuationSeparator" w:id="0">
    <w:p w14:paraId="626F3F4E" w14:textId="77777777" w:rsidR="004A1BC8" w:rsidRDefault="004A1BC8" w:rsidP="00FA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FD10" w14:textId="77777777" w:rsidR="00984012" w:rsidRDefault="009840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DDA4" w14:textId="77777777" w:rsidR="00984012" w:rsidRDefault="009840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FEC0" w14:textId="77777777" w:rsidR="00984012" w:rsidRDefault="009840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1637" w14:textId="77777777" w:rsidR="004A1BC8" w:rsidRDefault="004A1BC8" w:rsidP="00FA1B49">
      <w:pPr>
        <w:spacing w:after="0" w:line="240" w:lineRule="auto"/>
      </w:pPr>
      <w:r>
        <w:separator/>
      </w:r>
    </w:p>
  </w:footnote>
  <w:footnote w:type="continuationSeparator" w:id="0">
    <w:p w14:paraId="5F2A28FB" w14:textId="77777777" w:rsidR="004A1BC8" w:rsidRDefault="004A1BC8" w:rsidP="00FA1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005B" w14:textId="77777777" w:rsidR="00984012" w:rsidRDefault="009840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9017983"/>
      <w:docPartObj>
        <w:docPartGallery w:val="Page Numbers (Top of Page)"/>
        <w:docPartUnique/>
      </w:docPartObj>
    </w:sdtPr>
    <w:sdtEndPr>
      <w:rPr>
        <w:sz w:val="12"/>
        <w:szCs w:val="12"/>
      </w:rPr>
    </w:sdtEndPr>
    <w:sdtContent>
      <w:p w14:paraId="05860EAE" w14:textId="77777777" w:rsidR="003A5CF0" w:rsidRDefault="003A5CF0">
        <w:pPr>
          <w:pStyle w:val="a6"/>
          <w:jc w:val="center"/>
          <w:rPr>
            <w:rFonts w:ascii="Times New Roman" w:hAnsi="Times New Roman" w:cs="Times New Roman"/>
            <w:sz w:val="24"/>
            <w:szCs w:val="24"/>
          </w:rPr>
        </w:pPr>
        <w:r w:rsidRPr="00E631C7">
          <w:rPr>
            <w:rFonts w:ascii="Times New Roman" w:hAnsi="Times New Roman" w:cs="Times New Roman"/>
            <w:sz w:val="24"/>
            <w:szCs w:val="24"/>
          </w:rPr>
          <w:fldChar w:fldCharType="begin"/>
        </w:r>
        <w:r w:rsidRPr="00E631C7">
          <w:rPr>
            <w:rFonts w:ascii="Times New Roman" w:hAnsi="Times New Roman" w:cs="Times New Roman"/>
            <w:sz w:val="24"/>
            <w:szCs w:val="24"/>
          </w:rPr>
          <w:instrText xml:space="preserve"> PAGE   \* MERGEFORMAT </w:instrText>
        </w:r>
        <w:r w:rsidRPr="00E631C7">
          <w:rPr>
            <w:rFonts w:ascii="Times New Roman" w:hAnsi="Times New Roman" w:cs="Times New Roman"/>
            <w:sz w:val="24"/>
            <w:szCs w:val="24"/>
          </w:rPr>
          <w:fldChar w:fldCharType="separate"/>
        </w:r>
        <w:r w:rsidR="00984012">
          <w:rPr>
            <w:rFonts w:ascii="Times New Roman" w:hAnsi="Times New Roman" w:cs="Times New Roman"/>
            <w:noProof/>
            <w:sz w:val="24"/>
            <w:szCs w:val="24"/>
          </w:rPr>
          <w:t>4</w:t>
        </w:r>
        <w:r w:rsidRPr="00E631C7">
          <w:rPr>
            <w:rFonts w:ascii="Times New Roman" w:hAnsi="Times New Roman" w:cs="Times New Roman"/>
            <w:sz w:val="24"/>
            <w:szCs w:val="24"/>
          </w:rPr>
          <w:fldChar w:fldCharType="end"/>
        </w:r>
      </w:p>
      <w:p w14:paraId="02EDD63F" w14:textId="77777777" w:rsidR="003A5CF0" w:rsidRPr="00FF678B" w:rsidRDefault="00984012">
        <w:pPr>
          <w:pStyle w:val="a6"/>
          <w:jc w:val="center"/>
          <w:rPr>
            <w:rFonts w:ascii="Times New Roman" w:hAnsi="Times New Roman" w:cs="Times New Roman"/>
            <w:sz w:val="12"/>
            <w:szCs w:val="12"/>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3077" w14:textId="3A20E758" w:rsidR="00E22921" w:rsidRPr="00984012" w:rsidRDefault="00E22921" w:rsidP="00984012">
    <w:pPr>
      <w:pStyle w:val="a6"/>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40BE"/>
    <w:multiLevelType w:val="multilevel"/>
    <w:tmpl w:val="D4F4468E"/>
    <w:lvl w:ilvl="0">
      <w:start w:val="1"/>
      <w:numFmt w:val="decimal"/>
      <w:lvlText w:val="%1."/>
      <w:lvlJc w:val="left"/>
      <w:pPr>
        <w:ind w:left="1069"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9232BCE"/>
    <w:multiLevelType w:val="multilevel"/>
    <w:tmpl w:val="59D26090"/>
    <w:lvl w:ilvl="0">
      <w:start w:val="1"/>
      <w:numFmt w:val="decimal"/>
      <w:lvlText w:val="%1."/>
      <w:lvlJc w:val="left"/>
      <w:pPr>
        <w:ind w:left="435" w:hanging="435"/>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15603090"/>
    <w:multiLevelType w:val="hybridMultilevel"/>
    <w:tmpl w:val="497A2D7A"/>
    <w:lvl w:ilvl="0" w:tplc="47783896">
      <w:start w:val="1"/>
      <w:numFmt w:val="decimal"/>
      <w:lvlText w:val="%1."/>
      <w:lvlJc w:val="left"/>
      <w:pPr>
        <w:ind w:left="955" w:hanging="405"/>
      </w:pPr>
      <w:rPr>
        <w:rFonts w:hint="default"/>
        <w:color w:val="000000" w:themeColor="text1"/>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58D3911"/>
    <w:multiLevelType w:val="multilevel"/>
    <w:tmpl w:val="DAF0E9EC"/>
    <w:lvl w:ilvl="0">
      <w:start w:val="1"/>
      <w:numFmt w:val="decimal"/>
      <w:lvlText w:val="%1."/>
      <w:lvlJc w:val="left"/>
      <w:pPr>
        <w:ind w:left="435" w:hanging="43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8631DC7"/>
    <w:multiLevelType w:val="hybridMultilevel"/>
    <w:tmpl w:val="B06808D2"/>
    <w:lvl w:ilvl="0" w:tplc="A296DFDE">
      <w:start w:val="1"/>
      <w:numFmt w:val="bullet"/>
      <w:lvlText w:val=""/>
      <w:lvlJc w:val="left"/>
      <w:pPr>
        <w:ind w:left="1270" w:hanging="360"/>
      </w:pPr>
      <w:rPr>
        <w:rFonts w:ascii="Symbol" w:hAnsi="Symbol" w:hint="default"/>
        <w:color w:val="auto"/>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30264E98"/>
    <w:multiLevelType w:val="multilevel"/>
    <w:tmpl w:val="AD10CBB8"/>
    <w:lvl w:ilvl="0">
      <w:start w:val="1"/>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15F4FD1"/>
    <w:multiLevelType w:val="hybridMultilevel"/>
    <w:tmpl w:val="7B7CC44E"/>
    <w:lvl w:ilvl="0" w:tplc="688C1B2E">
      <w:start w:val="1"/>
      <w:numFmt w:val="decimal"/>
      <w:lvlText w:val="%1."/>
      <w:lvlJc w:val="left"/>
      <w:pPr>
        <w:ind w:left="1375" w:hanging="825"/>
      </w:pPr>
      <w:rPr>
        <w:rFonts w:hint="default"/>
      </w:rPr>
    </w:lvl>
    <w:lvl w:ilvl="1" w:tplc="9EBAD128">
      <w:start w:val="2"/>
      <w:numFmt w:val="bullet"/>
      <w:lvlText w:val="•"/>
      <w:lvlJc w:val="left"/>
      <w:pPr>
        <w:ind w:left="1975" w:hanging="705"/>
      </w:pPr>
      <w:rPr>
        <w:rFonts w:ascii="Times New Roman" w:eastAsiaTheme="minorHAnsi" w:hAnsi="Times New Roman" w:cs="Times New Roman" w:hint="default"/>
      </w:r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nsid w:val="3570537F"/>
    <w:multiLevelType w:val="multilevel"/>
    <w:tmpl w:val="F1CA8B2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1022945"/>
    <w:multiLevelType w:val="hybridMultilevel"/>
    <w:tmpl w:val="CD443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1D13BF"/>
    <w:multiLevelType w:val="hybridMultilevel"/>
    <w:tmpl w:val="523AEC2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D6030DE"/>
    <w:multiLevelType w:val="hybridMultilevel"/>
    <w:tmpl w:val="EC86586E"/>
    <w:lvl w:ilvl="0" w:tplc="E39ED2AE">
      <w:start w:val="1"/>
      <w:numFmt w:val="bullet"/>
      <w:lvlText w:val="•"/>
      <w:lvlJc w:val="left"/>
      <w:pPr>
        <w:tabs>
          <w:tab w:val="num" w:pos="720"/>
        </w:tabs>
        <w:ind w:left="720" w:hanging="360"/>
      </w:pPr>
      <w:rPr>
        <w:rFonts w:ascii="Times New Roman" w:hAnsi="Times New Roman" w:hint="default"/>
      </w:rPr>
    </w:lvl>
    <w:lvl w:ilvl="1" w:tplc="E02A2FE4" w:tentative="1">
      <w:start w:val="1"/>
      <w:numFmt w:val="bullet"/>
      <w:lvlText w:val="•"/>
      <w:lvlJc w:val="left"/>
      <w:pPr>
        <w:tabs>
          <w:tab w:val="num" w:pos="1440"/>
        </w:tabs>
        <w:ind w:left="1440" w:hanging="360"/>
      </w:pPr>
      <w:rPr>
        <w:rFonts w:ascii="Times New Roman" w:hAnsi="Times New Roman" w:hint="default"/>
      </w:rPr>
    </w:lvl>
    <w:lvl w:ilvl="2" w:tplc="8598A57A" w:tentative="1">
      <w:start w:val="1"/>
      <w:numFmt w:val="bullet"/>
      <w:lvlText w:val="•"/>
      <w:lvlJc w:val="left"/>
      <w:pPr>
        <w:tabs>
          <w:tab w:val="num" w:pos="2160"/>
        </w:tabs>
        <w:ind w:left="2160" w:hanging="360"/>
      </w:pPr>
      <w:rPr>
        <w:rFonts w:ascii="Times New Roman" w:hAnsi="Times New Roman" w:hint="default"/>
      </w:rPr>
    </w:lvl>
    <w:lvl w:ilvl="3" w:tplc="A356B926" w:tentative="1">
      <w:start w:val="1"/>
      <w:numFmt w:val="bullet"/>
      <w:lvlText w:val="•"/>
      <w:lvlJc w:val="left"/>
      <w:pPr>
        <w:tabs>
          <w:tab w:val="num" w:pos="2880"/>
        </w:tabs>
        <w:ind w:left="2880" w:hanging="360"/>
      </w:pPr>
      <w:rPr>
        <w:rFonts w:ascii="Times New Roman" w:hAnsi="Times New Roman" w:hint="default"/>
      </w:rPr>
    </w:lvl>
    <w:lvl w:ilvl="4" w:tplc="7E0C1AF6" w:tentative="1">
      <w:start w:val="1"/>
      <w:numFmt w:val="bullet"/>
      <w:lvlText w:val="•"/>
      <w:lvlJc w:val="left"/>
      <w:pPr>
        <w:tabs>
          <w:tab w:val="num" w:pos="3600"/>
        </w:tabs>
        <w:ind w:left="3600" w:hanging="360"/>
      </w:pPr>
      <w:rPr>
        <w:rFonts w:ascii="Times New Roman" w:hAnsi="Times New Roman" w:hint="default"/>
      </w:rPr>
    </w:lvl>
    <w:lvl w:ilvl="5" w:tplc="BD8E971E" w:tentative="1">
      <w:start w:val="1"/>
      <w:numFmt w:val="bullet"/>
      <w:lvlText w:val="•"/>
      <w:lvlJc w:val="left"/>
      <w:pPr>
        <w:tabs>
          <w:tab w:val="num" w:pos="4320"/>
        </w:tabs>
        <w:ind w:left="4320" w:hanging="360"/>
      </w:pPr>
      <w:rPr>
        <w:rFonts w:ascii="Times New Roman" w:hAnsi="Times New Roman" w:hint="default"/>
      </w:rPr>
    </w:lvl>
    <w:lvl w:ilvl="6" w:tplc="D60E88F2" w:tentative="1">
      <w:start w:val="1"/>
      <w:numFmt w:val="bullet"/>
      <w:lvlText w:val="•"/>
      <w:lvlJc w:val="left"/>
      <w:pPr>
        <w:tabs>
          <w:tab w:val="num" w:pos="5040"/>
        </w:tabs>
        <w:ind w:left="5040" w:hanging="360"/>
      </w:pPr>
      <w:rPr>
        <w:rFonts w:ascii="Times New Roman" w:hAnsi="Times New Roman" w:hint="default"/>
      </w:rPr>
    </w:lvl>
    <w:lvl w:ilvl="7" w:tplc="47F4DAE2" w:tentative="1">
      <w:start w:val="1"/>
      <w:numFmt w:val="bullet"/>
      <w:lvlText w:val="•"/>
      <w:lvlJc w:val="left"/>
      <w:pPr>
        <w:tabs>
          <w:tab w:val="num" w:pos="5760"/>
        </w:tabs>
        <w:ind w:left="5760" w:hanging="360"/>
      </w:pPr>
      <w:rPr>
        <w:rFonts w:ascii="Times New Roman" w:hAnsi="Times New Roman" w:hint="default"/>
      </w:rPr>
    </w:lvl>
    <w:lvl w:ilvl="8" w:tplc="A0C423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903665"/>
    <w:multiLevelType w:val="multilevel"/>
    <w:tmpl w:val="234C662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20A05E8"/>
    <w:multiLevelType w:val="multilevel"/>
    <w:tmpl w:val="AA52958C"/>
    <w:lvl w:ilvl="0">
      <w:start w:val="1"/>
      <w:numFmt w:val="decimal"/>
      <w:lvlText w:val="%1."/>
      <w:lvlJc w:val="left"/>
      <w:pPr>
        <w:ind w:left="1069" w:hanging="360"/>
      </w:pPr>
      <w:rPr>
        <w:rFonts w:hint="default"/>
      </w:rPr>
    </w:lvl>
    <w:lvl w:ilvl="1">
      <w:start w:val="4"/>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54A9263D"/>
    <w:multiLevelType w:val="multilevel"/>
    <w:tmpl w:val="CBBC954C"/>
    <w:lvl w:ilvl="0">
      <w:start w:val="1"/>
      <w:numFmt w:val="decimal"/>
      <w:lvlText w:val="%1."/>
      <w:lvlJc w:val="left"/>
      <w:pPr>
        <w:ind w:left="1070" w:hanging="360"/>
      </w:pPr>
      <w:rPr>
        <w:rFonts w:hint="default"/>
      </w:rPr>
    </w:lvl>
    <w:lvl w:ilvl="1">
      <w:start w:val="3"/>
      <w:numFmt w:val="decimal"/>
      <w:isLgl/>
      <w:lvlText w:val="%1.%2."/>
      <w:lvlJc w:val="left"/>
      <w:pPr>
        <w:ind w:left="1571" w:hanging="720"/>
      </w:pPr>
      <w:rPr>
        <w:rFonts w:hint="default"/>
        <w:b/>
        <w:color w:val="7030A0"/>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14">
    <w:nsid w:val="54C96146"/>
    <w:multiLevelType w:val="hybridMultilevel"/>
    <w:tmpl w:val="25DCE242"/>
    <w:lvl w:ilvl="0" w:tplc="A8622CE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56E264E1"/>
    <w:multiLevelType w:val="hybridMultilevel"/>
    <w:tmpl w:val="14D47ABC"/>
    <w:lvl w:ilvl="0" w:tplc="76BA6040">
      <w:start w:val="1"/>
      <w:numFmt w:val="decimal"/>
      <w:lvlText w:val="%1."/>
      <w:lvlJc w:val="left"/>
      <w:pPr>
        <w:ind w:left="910" w:hanging="360"/>
      </w:pPr>
      <w:rPr>
        <w:rFonts w:hint="default"/>
        <w:color w:val="7030A0"/>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6">
    <w:nsid w:val="57B5044C"/>
    <w:multiLevelType w:val="multilevel"/>
    <w:tmpl w:val="02467A34"/>
    <w:lvl w:ilvl="0">
      <w:start w:val="2"/>
      <w:numFmt w:val="decimal"/>
      <w:lvlText w:val="%1."/>
      <w:lvlJc w:val="left"/>
      <w:pPr>
        <w:ind w:left="420" w:hanging="420"/>
      </w:pPr>
      <w:rPr>
        <w:rFonts w:hint="default"/>
      </w:rPr>
    </w:lvl>
    <w:lvl w:ilvl="1">
      <w:start w:val="1"/>
      <w:numFmt w:val="decimal"/>
      <w:lvlText w:val="%1.%2."/>
      <w:lvlJc w:val="left"/>
      <w:pPr>
        <w:ind w:left="127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7">
    <w:nsid w:val="6C247FF4"/>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79753E14"/>
    <w:multiLevelType w:val="multilevel"/>
    <w:tmpl w:val="81528C94"/>
    <w:lvl w:ilvl="0">
      <w:start w:val="1"/>
      <w:numFmt w:val="decimal"/>
      <w:lvlText w:val="%1."/>
      <w:lvlJc w:val="left"/>
      <w:pPr>
        <w:ind w:left="435" w:hanging="435"/>
      </w:pPr>
      <w:rPr>
        <w:rFonts w:hint="default"/>
        <w:b/>
      </w:rPr>
    </w:lvl>
    <w:lvl w:ilvl="1">
      <w:start w:val="4"/>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9">
    <w:nsid w:val="7B692F41"/>
    <w:multiLevelType w:val="hybridMultilevel"/>
    <w:tmpl w:val="25A46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6"/>
  </w:num>
  <w:num w:numId="5">
    <w:abstractNumId w:val="9"/>
  </w:num>
  <w:num w:numId="6">
    <w:abstractNumId w:val="10"/>
  </w:num>
  <w:num w:numId="7">
    <w:abstractNumId w:val="15"/>
  </w:num>
  <w:num w:numId="8">
    <w:abstractNumId w:val="16"/>
  </w:num>
  <w:num w:numId="9">
    <w:abstractNumId w:val="8"/>
  </w:num>
  <w:num w:numId="10">
    <w:abstractNumId w:val="2"/>
  </w:num>
  <w:num w:numId="11">
    <w:abstractNumId w:val="7"/>
  </w:num>
  <w:num w:numId="12">
    <w:abstractNumId w:val="14"/>
  </w:num>
  <w:num w:numId="13">
    <w:abstractNumId w:val="13"/>
  </w:num>
  <w:num w:numId="14">
    <w:abstractNumId w:val="18"/>
  </w:num>
  <w:num w:numId="15">
    <w:abstractNumId w:val="1"/>
  </w:num>
  <w:num w:numId="16">
    <w:abstractNumId w:val="5"/>
  </w:num>
  <w:num w:numId="17">
    <w:abstractNumId w:val="0"/>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8"/>
    <w:rsid w:val="00003BC3"/>
    <w:rsid w:val="00003C53"/>
    <w:rsid w:val="000136F7"/>
    <w:rsid w:val="000166BB"/>
    <w:rsid w:val="00017A14"/>
    <w:rsid w:val="0002198E"/>
    <w:rsid w:val="000267AE"/>
    <w:rsid w:val="00032C75"/>
    <w:rsid w:val="00032D76"/>
    <w:rsid w:val="00033334"/>
    <w:rsid w:val="00040294"/>
    <w:rsid w:val="000413B5"/>
    <w:rsid w:val="00045A33"/>
    <w:rsid w:val="00050BC7"/>
    <w:rsid w:val="00051701"/>
    <w:rsid w:val="00051844"/>
    <w:rsid w:val="00053013"/>
    <w:rsid w:val="00065A95"/>
    <w:rsid w:val="00065B4C"/>
    <w:rsid w:val="000660F6"/>
    <w:rsid w:val="0007421E"/>
    <w:rsid w:val="00075272"/>
    <w:rsid w:val="000753B9"/>
    <w:rsid w:val="0007643C"/>
    <w:rsid w:val="00081223"/>
    <w:rsid w:val="00087B0E"/>
    <w:rsid w:val="00091D20"/>
    <w:rsid w:val="000A0F37"/>
    <w:rsid w:val="000A28F5"/>
    <w:rsid w:val="000A6132"/>
    <w:rsid w:val="000B7603"/>
    <w:rsid w:val="000C0254"/>
    <w:rsid w:val="000C1FD2"/>
    <w:rsid w:val="000C34D0"/>
    <w:rsid w:val="000C4EC0"/>
    <w:rsid w:val="000C7EE0"/>
    <w:rsid w:val="000D21FC"/>
    <w:rsid w:val="000D6B96"/>
    <w:rsid w:val="000E0237"/>
    <w:rsid w:val="000E413A"/>
    <w:rsid w:val="000E53CE"/>
    <w:rsid w:val="000E7FC9"/>
    <w:rsid w:val="00100A40"/>
    <w:rsid w:val="00104C3B"/>
    <w:rsid w:val="00107FC0"/>
    <w:rsid w:val="00111411"/>
    <w:rsid w:val="00112CB0"/>
    <w:rsid w:val="00113987"/>
    <w:rsid w:val="00113FB6"/>
    <w:rsid w:val="001143BD"/>
    <w:rsid w:val="00117ADF"/>
    <w:rsid w:val="00123606"/>
    <w:rsid w:val="001251F6"/>
    <w:rsid w:val="0013346B"/>
    <w:rsid w:val="001341BF"/>
    <w:rsid w:val="001347DA"/>
    <w:rsid w:val="00136342"/>
    <w:rsid w:val="00136DA4"/>
    <w:rsid w:val="00137C8B"/>
    <w:rsid w:val="00145089"/>
    <w:rsid w:val="00151286"/>
    <w:rsid w:val="00154CC0"/>
    <w:rsid w:val="0016030E"/>
    <w:rsid w:val="00160CCA"/>
    <w:rsid w:val="00161E9A"/>
    <w:rsid w:val="001622B5"/>
    <w:rsid w:val="00172064"/>
    <w:rsid w:val="00172B8F"/>
    <w:rsid w:val="001747A4"/>
    <w:rsid w:val="001765B6"/>
    <w:rsid w:val="001770A6"/>
    <w:rsid w:val="001773DF"/>
    <w:rsid w:val="0018302C"/>
    <w:rsid w:val="0018580E"/>
    <w:rsid w:val="00185947"/>
    <w:rsid w:val="00186857"/>
    <w:rsid w:val="00191FB9"/>
    <w:rsid w:val="001921E5"/>
    <w:rsid w:val="001940EF"/>
    <w:rsid w:val="00194C0D"/>
    <w:rsid w:val="001951B3"/>
    <w:rsid w:val="0019699D"/>
    <w:rsid w:val="00197B54"/>
    <w:rsid w:val="001A16BC"/>
    <w:rsid w:val="001A5F0F"/>
    <w:rsid w:val="001B1AAA"/>
    <w:rsid w:val="001B1F52"/>
    <w:rsid w:val="001B3407"/>
    <w:rsid w:val="001B357E"/>
    <w:rsid w:val="001B54B4"/>
    <w:rsid w:val="001C067D"/>
    <w:rsid w:val="001C069A"/>
    <w:rsid w:val="001C2CBE"/>
    <w:rsid w:val="001D329D"/>
    <w:rsid w:val="001D669C"/>
    <w:rsid w:val="001D74A8"/>
    <w:rsid w:val="001E0A0C"/>
    <w:rsid w:val="001E285A"/>
    <w:rsid w:val="001E3511"/>
    <w:rsid w:val="001E722A"/>
    <w:rsid w:val="001F010B"/>
    <w:rsid w:val="001F0C73"/>
    <w:rsid w:val="001F204A"/>
    <w:rsid w:val="001F2737"/>
    <w:rsid w:val="001F34E4"/>
    <w:rsid w:val="001F367C"/>
    <w:rsid w:val="001F447A"/>
    <w:rsid w:val="001F5F65"/>
    <w:rsid w:val="001F7EA4"/>
    <w:rsid w:val="00201C06"/>
    <w:rsid w:val="00203A27"/>
    <w:rsid w:val="00205FFC"/>
    <w:rsid w:val="00212E08"/>
    <w:rsid w:val="002130C0"/>
    <w:rsid w:val="00221D26"/>
    <w:rsid w:val="00223BC8"/>
    <w:rsid w:val="00224D1F"/>
    <w:rsid w:val="00224F10"/>
    <w:rsid w:val="002344F7"/>
    <w:rsid w:val="00235718"/>
    <w:rsid w:val="002375DB"/>
    <w:rsid w:val="00252CB1"/>
    <w:rsid w:val="00255BE3"/>
    <w:rsid w:val="00257FD2"/>
    <w:rsid w:val="00260200"/>
    <w:rsid w:val="002637DF"/>
    <w:rsid w:val="0026769C"/>
    <w:rsid w:val="00270B79"/>
    <w:rsid w:val="00270F51"/>
    <w:rsid w:val="0027153C"/>
    <w:rsid w:val="002734B4"/>
    <w:rsid w:val="00280615"/>
    <w:rsid w:val="002836BF"/>
    <w:rsid w:val="002846A4"/>
    <w:rsid w:val="00284A67"/>
    <w:rsid w:val="00287D27"/>
    <w:rsid w:val="002A037A"/>
    <w:rsid w:val="002A12CA"/>
    <w:rsid w:val="002A14DC"/>
    <w:rsid w:val="002A327F"/>
    <w:rsid w:val="002A5531"/>
    <w:rsid w:val="002B100E"/>
    <w:rsid w:val="002B10E6"/>
    <w:rsid w:val="002B1F24"/>
    <w:rsid w:val="002B2304"/>
    <w:rsid w:val="002B2ABD"/>
    <w:rsid w:val="002B592A"/>
    <w:rsid w:val="002B6F2D"/>
    <w:rsid w:val="002B71C9"/>
    <w:rsid w:val="002C1C29"/>
    <w:rsid w:val="002C2256"/>
    <w:rsid w:val="002C2F95"/>
    <w:rsid w:val="002C3232"/>
    <w:rsid w:val="002C3329"/>
    <w:rsid w:val="002C50D8"/>
    <w:rsid w:val="002C5A8A"/>
    <w:rsid w:val="002C66FF"/>
    <w:rsid w:val="002D1E19"/>
    <w:rsid w:val="002D2B0B"/>
    <w:rsid w:val="002D3C32"/>
    <w:rsid w:val="002D3EE4"/>
    <w:rsid w:val="002E031A"/>
    <w:rsid w:val="002F0255"/>
    <w:rsid w:val="002F1B4D"/>
    <w:rsid w:val="002F4A50"/>
    <w:rsid w:val="002F4AFD"/>
    <w:rsid w:val="002F7AF7"/>
    <w:rsid w:val="00304C8A"/>
    <w:rsid w:val="003100B9"/>
    <w:rsid w:val="00311561"/>
    <w:rsid w:val="00311E06"/>
    <w:rsid w:val="00314F07"/>
    <w:rsid w:val="00315FCC"/>
    <w:rsid w:val="00321285"/>
    <w:rsid w:val="00326421"/>
    <w:rsid w:val="00336F5C"/>
    <w:rsid w:val="003415F5"/>
    <w:rsid w:val="003416EB"/>
    <w:rsid w:val="00342623"/>
    <w:rsid w:val="00342A03"/>
    <w:rsid w:val="00347B91"/>
    <w:rsid w:val="00363645"/>
    <w:rsid w:val="00365429"/>
    <w:rsid w:val="003676E1"/>
    <w:rsid w:val="00367B2A"/>
    <w:rsid w:val="0037240A"/>
    <w:rsid w:val="0037314E"/>
    <w:rsid w:val="00375009"/>
    <w:rsid w:val="00375069"/>
    <w:rsid w:val="00375B1E"/>
    <w:rsid w:val="00382F30"/>
    <w:rsid w:val="00383B81"/>
    <w:rsid w:val="00387998"/>
    <w:rsid w:val="00392BAF"/>
    <w:rsid w:val="00397859"/>
    <w:rsid w:val="003A2652"/>
    <w:rsid w:val="003A2F2E"/>
    <w:rsid w:val="003A5058"/>
    <w:rsid w:val="003A5705"/>
    <w:rsid w:val="003A5CF0"/>
    <w:rsid w:val="003A60FD"/>
    <w:rsid w:val="003A7D68"/>
    <w:rsid w:val="003B3F6F"/>
    <w:rsid w:val="003B561E"/>
    <w:rsid w:val="003B5F2A"/>
    <w:rsid w:val="003B5FCB"/>
    <w:rsid w:val="003C4316"/>
    <w:rsid w:val="003C50EB"/>
    <w:rsid w:val="003D21AE"/>
    <w:rsid w:val="003D5E2C"/>
    <w:rsid w:val="003E1B27"/>
    <w:rsid w:val="003E38E1"/>
    <w:rsid w:val="003E59F6"/>
    <w:rsid w:val="003F058E"/>
    <w:rsid w:val="003F24BD"/>
    <w:rsid w:val="003F28F5"/>
    <w:rsid w:val="003F45DD"/>
    <w:rsid w:val="003F4618"/>
    <w:rsid w:val="004002F3"/>
    <w:rsid w:val="004007FF"/>
    <w:rsid w:val="00401E35"/>
    <w:rsid w:val="00402916"/>
    <w:rsid w:val="004041EA"/>
    <w:rsid w:val="00405CEF"/>
    <w:rsid w:val="00407291"/>
    <w:rsid w:val="004079EF"/>
    <w:rsid w:val="004102F7"/>
    <w:rsid w:val="00411780"/>
    <w:rsid w:val="004144F1"/>
    <w:rsid w:val="004159C2"/>
    <w:rsid w:val="004232DA"/>
    <w:rsid w:val="00424082"/>
    <w:rsid w:val="00424DA9"/>
    <w:rsid w:val="00427172"/>
    <w:rsid w:val="00430B6A"/>
    <w:rsid w:val="00432AC7"/>
    <w:rsid w:val="00435612"/>
    <w:rsid w:val="004361F4"/>
    <w:rsid w:val="004370C2"/>
    <w:rsid w:val="0043713D"/>
    <w:rsid w:val="00443B4E"/>
    <w:rsid w:val="004452CD"/>
    <w:rsid w:val="004458B8"/>
    <w:rsid w:val="00447224"/>
    <w:rsid w:val="00447BE6"/>
    <w:rsid w:val="004544AC"/>
    <w:rsid w:val="004570E6"/>
    <w:rsid w:val="00460EC1"/>
    <w:rsid w:val="004704D1"/>
    <w:rsid w:val="00474887"/>
    <w:rsid w:val="00475459"/>
    <w:rsid w:val="00475D1A"/>
    <w:rsid w:val="004767E7"/>
    <w:rsid w:val="004864FD"/>
    <w:rsid w:val="00494359"/>
    <w:rsid w:val="00494363"/>
    <w:rsid w:val="00496587"/>
    <w:rsid w:val="004A1368"/>
    <w:rsid w:val="004A1BC8"/>
    <w:rsid w:val="004A1F24"/>
    <w:rsid w:val="004A3622"/>
    <w:rsid w:val="004A6621"/>
    <w:rsid w:val="004B037F"/>
    <w:rsid w:val="004B2644"/>
    <w:rsid w:val="004B2989"/>
    <w:rsid w:val="004B2B9F"/>
    <w:rsid w:val="004C18A3"/>
    <w:rsid w:val="004C3C58"/>
    <w:rsid w:val="004D0E5D"/>
    <w:rsid w:val="004D1030"/>
    <w:rsid w:val="004D44AF"/>
    <w:rsid w:val="004E60A6"/>
    <w:rsid w:val="004E6B74"/>
    <w:rsid w:val="004E7401"/>
    <w:rsid w:val="004F19AF"/>
    <w:rsid w:val="004F2B2D"/>
    <w:rsid w:val="004F3BFF"/>
    <w:rsid w:val="004F4BF1"/>
    <w:rsid w:val="004F4FAA"/>
    <w:rsid w:val="004F634A"/>
    <w:rsid w:val="004F6D45"/>
    <w:rsid w:val="0050024A"/>
    <w:rsid w:val="005008E1"/>
    <w:rsid w:val="00502C3C"/>
    <w:rsid w:val="00504CE3"/>
    <w:rsid w:val="0051078C"/>
    <w:rsid w:val="005109BD"/>
    <w:rsid w:val="00510D05"/>
    <w:rsid w:val="00511360"/>
    <w:rsid w:val="00520F9B"/>
    <w:rsid w:val="0052225D"/>
    <w:rsid w:val="005226E6"/>
    <w:rsid w:val="005274A3"/>
    <w:rsid w:val="00530B76"/>
    <w:rsid w:val="00535C14"/>
    <w:rsid w:val="00537BFF"/>
    <w:rsid w:val="005406A2"/>
    <w:rsid w:val="00540F09"/>
    <w:rsid w:val="00545F50"/>
    <w:rsid w:val="005471DF"/>
    <w:rsid w:val="005517EE"/>
    <w:rsid w:val="005531CA"/>
    <w:rsid w:val="00556704"/>
    <w:rsid w:val="00564F43"/>
    <w:rsid w:val="00566ACF"/>
    <w:rsid w:val="005674C9"/>
    <w:rsid w:val="00571D60"/>
    <w:rsid w:val="005739F1"/>
    <w:rsid w:val="005832E2"/>
    <w:rsid w:val="0058772E"/>
    <w:rsid w:val="005A6A6B"/>
    <w:rsid w:val="005A6C9A"/>
    <w:rsid w:val="005B444C"/>
    <w:rsid w:val="005B5301"/>
    <w:rsid w:val="005B6382"/>
    <w:rsid w:val="005B7E0A"/>
    <w:rsid w:val="005C024A"/>
    <w:rsid w:val="005D3280"/>
    <w:rsid w:val="005D5EA9"/>
    <w:rsid w:val="005D7066"/>
    <w:rsid w:val="005E1A1C"/>
    <w:rsid w:val="005E268E"/>
    <w:rsid w:val="005E403E"/>
    <w:rsid w:val="005E42AC"/>
    <w:rsid w:val="005E7232"/>
    <w:rsid w:val="005F534A"/>
    <w:rsid w:val="005F55D4"/>
    <w:rsid w:val="005F7C8A"/>
    <w:rsid w:val="00601BC7"/>
    <w:rsid w:val="00601BE9"/>
    <w:rsid w:val="00602542"/>
    <w:rsid w:val="006028CF"/>
    <w:rsid w:val="00612E21"/>
    <w:rsid w:val="00614BA4"/>
    <w:rsid w:val="00615006"/>
    <w:rsid w:val="006221EA"/>
    <w:rsid w:val="00622899"/>
    <w:rsid w:val="00623843"/>
    <w:rsid w:val="00624543"/>
    <w:rsid w:val="0062691A"/>
    <w:rsid w:val="006328B3"/>
    <w:rsid w:val="006361D1"/>
    <w:rsid w:val="00636E90"/>
    <w:rsid w:val="00641B05"/>
    <w:rsid w:val="00641B15"/>
    <w:rsid w:val="00647969"/>
    <w:rsid w:val="006501E7"/>
    <w:rsid w:val="00652A01"/>
    <w:rsid w:val="00654FAB"/>
    <w:rsid w:val="006556FB"/>
    <w:rsid w:val="006627C2"/>
    <w:rsid w:val="00663E7B"/>
    <w:rsid w:val="006640F2"/>
    <w:rsid w:val="00664416"/>
    <w:rsid w:val="00671259"/>
    <w:rsid w:val="00676B68"/>
    <w:rsid w:val="006847BF"/>
    <w:rsid w:val="00685AA7"/>
    <w:rsid w:val="0069259A"/>
    <w:rsid w:val="00693D3F"/>
    <w:rsid w:val="00693D53"/>
    <w:rsid w:val="006948C6"/>
    <w:rsid w:val="00696DFC"/>
    <w:rsid w:val="006A2587"/>
    <w:rsid w:val="006A329A"/>
    <w:rsid w:val="006B11C0"/>
    <w:rsid w:val="006B2B50"/>
    <w:rsid w:val="006B5184"/>
    <w:rsid w:val="006B5DE1"/>
    <w:rsid w:val="006B6BFB"/>
    <w:rsid w:val="006C04F0"/>
    <w:rsid w:val="006C33E4"/>
    <w:rsid w:val="006C5726"/>
    <w:rsid w:val="006C615F"/>
    <w:rsid w:val="006D0AAE"/>
    <w:rsid w:val="006D150E"/>
    <w:rsid w:val="006D1C54"/>
    <w:rsid w:val="006D1E5B"/>
    <w:rsid w:val="006D38D7"/>
    <w:rsid w:val="006E0ECF"/>
    <w:rsid w:val="006E10C7"/>
    <w:rsid w:val="006E1277"/>
    <w:rsid w:val="006E5239"/>
    <w:rsid w:val="006E6008"/>
    <w:rsid w:val="006F05C3"/>
    <w:rsid w:val="006F4ED6"/>
    <w:rsid w:val="006F61D1"/>
    <w:rsid w:val="006F6426"/>
    <w:rsid w:val="006F6BC4"/>
    <w:rsid w:val="006F6C64"/>
    <w:rsid w:val="007000E5"/>
    <w:rsid w:val="00700414"/>
    <w:rsid w:val="007028A9"/>
    <w:rsid w:val="00703B52"/>
    <w:rsid w:val="00707313"/>
    <w:rsid w:val="00710A9E"/>
    <w:rsid w:val="00714FDD"/>
    <w:rsid w:val="007154BE"/>
    <w:rsid w:val="0071663C"/>
    <w:rsid w:val="007340AC"/>
    <w:rsid w:val="007362BB"/>
    <w:rsid w:val="00742778"/>
    <w:rsid w:val="00743788"/>
    <w:rsid w:val="007466E7"/>
    <w:rsid w:val="00747D99"/>
    <w:rsid w:val="007524EA"/>
    <w:rsid w:val="0075364B"/>
    <w:rsid w:val="00755E6A"/>
    <w:rsid w:val="007604F4"/>
    <w:rsid w:val="00770CC6"/>
    <w:rsid w:val="00771410"/>
    <w:rsid w:val="00784C84"/>
    <w:rsid w:val="00790603"/>
    <w:rsid w:val="00791233"/>
    <w:rsid w:val="00794151"/>
    <w:rsid w:val="00795A70"/>
    <w:rsid w:val="007961DE"/>
    <w:rsid w:val="007A35CA"/>
    <w:rsid w:val="007A3E0B"/>
    <w:rsid w:val="007A7129"/>
    <w:rsid w:val="007A7C76"/>
    <w:rsid w:val="007B0051"/>
    <w:rsid w:val="007B3D75"/>
    <w:rsid w:val="007B3EF9"/>
    <w:rsid w:val="007B3FA1"/>
    <w:rsid w:val="007B6989"/>
    <w:rsid w:val="007C039E"/>
    <w:rsid w:val="007C6E3A"/>
    <w:rsid w:val="007D78E9"/>
    <w:rsid w:val="007E2CC9"/>
    <w:rsid w:val="007E41E7"/>
    <w:rsid w:val="007E52A8"/>
    <w:rsid w:val="007E5BD7"/>
    <w:rsid w:val="007E6D5A"/>
    <w:rsid w:val="007E7C43"/>
    <w:rsid w:val="007F10D6"/>
    <w:rsid w:val="007F16E0"/>
    <w:rsid w:val="007F6D4C"/>
    <w:rsid w:val="00800D22"/>
    <w:rsid w:val="00806441"/>
    <w:rsid w:val="008071C0"/>
    <w:rsid w:val="00815957"/>
    <w:rsid w:val="00815BEF"/>
    <w:rsid w:val="00821711"/>
    <w:rsid w:val="008247E0"/>
    <w:rsid w:val="008247FF"/>
    <w:rsid w:val="00832366"/>
    <w:rsid w:val="00834CD3"/>
    <w:rsid w:val="008358AF"/>
    <w:rsid w:val="00841304"/>
    <w:rsid w:val="00841627"/>
    <w:rsid w:val="00843443"/>
    <w:rsid w:val="0084433D"/>
    <w:rsid w:val="00845326"/>
    <w:rsid w:val="00857919"/>
    <w:rsid w:val="00862B10"/>
    <w:rsid w:val="00863F77"/>
    <w:rsid w:val="00864F62"/>
    <w:rsid w:val="0087198A"/>
    <w:rsid w:val="00876266"/>
    <w:rsid w:val="00877149"/>
    <w:rsid w:val="00880AA5"/>
    <w:rsid w:val="0088291A"/>
    <w:rsid w:val="008834BD"/>
    <w:rsid w:val="0088374C"/>
    <w:rsid w:val="00894AC0"/>
    <w:rsid w:val="0089653C"/>
    <w:rsid w:val="008A200C"/>
    <w:rsid w:val="008A3DC5"/>
    <w:rsid w:val="008A4525"/>
    <w:rsid w:val="008A570F"/>
    <w:rsid w:val="008A6BE4"/>
    <w:rsid w:val="008B0FF8"/>
    <w:rsid w:val="008B17E3"/>
    <w:rsid w:val="008B2598"/>
    <w:rsid w:val="008B262B"/>
    <w:rsid w:val="008B5F14"/>
    <w:rsid w:val="008B6903"/>
    <w:rsid w:val="008C02FB"/>
    <w:rsid w:val="008C104A"/>
    <w:rsid w:val="008C4951"/>
    <w:rsid w:val="008D2319"/>
    <w:rsid w:val="008D3731"/>
    <w:rsid w:val="008D46FB"/>
    <w:rsid w:val="008D771A"/>
    <w:rsid w:val="008E188E"/>
    <w:rsid w:val="008E48DC"/>
    <w:rsid w:val="008E5B8C"/>
    <w:rsid w:val="008E630B"/>
    <w:rsid w:val="008E6825"/>
    <w:rsid w:val="008F0454"/>
    <w:rsid w:val="008F0FA6"/>
    <w:rsid w:val="008F1284"/>
    <w:rsid w:val="008F2AAD"/>
    <w:rsid w:val="008F73CE"/>
    <w:rsid w:val="0090194F"/>
    <w:rsid w:val="00905789"/>
    <w:rsid w:val="00906B55"/>
    <w:rsid w:val="00907D51"/>
    <w:rsid w:val="00911110"/>
    <w:rsid w:val="00912428"/>
    <w:rsid w:val="00913ABD"/>
    <w:rsid w:val="009169CA"/>
    <w:rsid w:val="00917D8F"/>
    <w:rsid w:val="00917EBD"/>
    <w:rsid w:val="00921A63"/>
    <w:rsid w:val="009226B8"/>
    <w:rsid w:val="009226DA"/>
    <w:rsid w:val="00927A37"/>
    <w:rsid w:val="00931E34"/>
    <w:rsid w:val="00933FCA"/>
    <w:rsid w:val="009362AA"/>
    <w:rsid w:val="00944820"/>
    <w:rsid w:val="00944A0D"/>
    <w:rsid w:val="00944B6F"/>
    <w:rsid w:val="00944B88"/>
    <w:rsid w:val="00945CBE"/>
    <w:rsid w:val="00950786"/>
    <w:rsid w:val="00951110"/>
    <w:rsid w:val="00951E66"/>
    <w:rsid w:val="0095567D"/>
    <w:rsid w:val="00957BDC"/>
    <w:rsid w:val="009626D3"/>
    <w:rsid w:val="009648C9"/>
    <w:rsid w:val="00965B87"/>
    <w:rsid w:val="009664BC"/>
    <w:rsid w:val="0097153C"/>
    <w:rsid w:val="0097348C"/>
    <w:rsid w:val="0097675B"/>
    <w:rsid w:val="009774C1"/>
    <w:rsid w:val="00984012"/>
    <w:rsid w:val="0098735B"/>
    <w:rsid w:val="00992A9C"/>
    <w:rsid w:val="00996118"/>
    <w:rsid w:val="009A1760"/>
    <w:rsid w:val="009A35C9"/>
    <w:rsid w:val="009A705A"/>
    <w:rsid w:val="009B1E7E"/>
    <w:rsid w:val="009B32D6"/>
    <w:rsid w:val="009B6B16"/>
    <w:rsid w:val="009C02B0"/>
    <w:rsid w:val="009C1CD5"/>
    <w:rsid w:val="009C310A"/>
    <w:rsid w:val="009C4658"/>
    <w:rsid w:val="009C4D97"/>
    <w:rsid w:val="009D34D1"/>
    <w:rsid w:val="009E07E6"/>
    <w:rsid w:val="009E1E04"/>
    <w:rsid w:val="009E3307"/>
    <w:rsid w:val="009E3D26"/>
    <w:rsid w:val="009E4DD1"/>
    <w:rsid w:val="009E6E2A"/>
    <w:rsid w:val="009F03D1"/>
    <w:rsid w:val="009F1AD4"/>
    <w:rsid w:val="009F2B8F"/>
    <w:rsid w:val="009F375A"/>
    <w:rsid w:val="009F5A49"/>
    <w:rsid w:val="00A0178B"/>
    <w:rsid w:val="00A07E79"/>
    <w:rsid w:val="00A123CA"/>
    <w:rsid w:val="00A1427B"/>
    <w:rsid w:val="00A15483"/>
    <w:rsid w:val="00A207E4"/>
    <w:rsid w:val="00A21CDF"/>
    <w:rsid w:val="00A22A40"/>
    <w:rsid w:val="00A246E9"/>
    <w:rsid w:val="00A24C4D"/>
    <w:rsid w:val="00A3468C"/>
    <w:rsid w:val="00A3482F"/>
    <w:rsid w:val="00A34D00"/>
    <w:rsid w:val="00A37F97"/>
    <w:rsid w:val="00A42371"/>
    <w:rsid w:val="00A43D22"/>
    <w:rsid w:val="00A47C64"/>
    <w:rsid w:val="00A5049F"/>
    <w:rsid w:val="00A51699"/>
    <w:rsid w:val="00A5215C"/>
    <w:rsid w:val="00A55798"/>
    <w:rsid w:val="00A55E1D"/>
    <w:rsid w:val="00A5763F"/>
    <w:rsid w:val="00A57CD2"/>
    <w:rsid w:val="00A6294B"/>
    <w:rsid w:val="00A636D1"/>
    <w:rsid w:val="00A65F39"/>
    <w:rsid w:val="00A733E5"/>
    <w:rsid w:val="00A759A6"/>
    <w:rsid w:val="00A76BF5"/>
    <w:rsid w:val="00A83BEB"/>
    <w:rsid w:val="00A860C4"/>
    <w:rsid w:val="00A938B3"/>
    <w:rsid w:val="00A93E56"/>
    <w:rsid w:val="00A96767"/>
    <w:rsid w:val="00A96E41"/>
    <w:rsid w:val="00AA0EC8"/>
    <w:rsid w:val="00AA44BC"/>
    <w:rsid w:val="00AA790C"/>
    <w:rsid w:val="00AB3FFE"/>
    <w:rsid w:val="00AC1E3B"/>
    <w:rsid w:val="00AC2353"/>
    <w:rsid w:val="00AC3C3D"/>
    <w:rsid w:val="00AC4B15"/>
    <w:rsid w:val="00AC7B9A"/>
    <w:rsid w:val="00AD1AE5"/>
    <w:rsid w:val="00AD2E50"/>
    <w:rsid w:val="00AD4D4A"/>
    <w:rsid w:val="00AD5FF0"/>
    <w:rsid w:val="00AE0749"/>
    <w:rsid w:val="00AE0E3E"/>
    <w:rsid w:val="00AE2A72"/>
    <w:rsid w:val="00AE3461"/>
    <w:rsid w:val="00AE3984"/>
    <w:rsid w:val="00AE5607"/>
    <w:rsid w:val="00AF2F07"/>
    <w:rsid w:val="00AF31AD"/>
    <w:rsid w:val="00B022BF"/>
    <w:rsid w:val="00B02C95"/>
    <w:rsid w:val="00B11B73"/>
    <w:rsid w:val="00B1237E"/>
    <w:rsid w:val="00B16387"/>
    <w:rsid w:val="00B24569"/>
    <w:rsid w:val="00B256F4"/>
    <w:rsid w:val="00B267E8"/>
    <w:rsid w:val="00B31F16"/>
    <w:rsid w:val="00B324FC"/>
    <w:rsid w:val="00B32BE1"/>
    <w:rsid w:val="00B359B6"/>
    <w:rsid w:val="00B36CB0"/>
    <w:rsid w:val="00B37335"/>
    <w:rsid w:val="00B4037D"/>
    <w:rsid w:val="00B448D8"/>
    <w:rsid w:val="00B453D2"/>
    <w:rsid w:val="00B4628F"/>
    <w:rsid w:val="00B475B6"/>
    <w:rsid w:val="00B602D9"/>
    <w:rsid w:val="00B627AA"/>
    <w:rsid w:val="00B6310F"/>
    <w:rsid w:val="00B647DA"/>
    <w:rsid w:val="00B649A7"/>
    <w:rsid w:val="00B64F53"/>
    <w:rsid w:val="00B74BB0"/>
    <w:rsid w:val="00B762BA"/>
    <w:rsid w:val="00B77773"/>
    <w:rsid w:val="00B80454"/>
    <w:rsid w:val="00B80925"/>
    <w:rsid w:val="00B81C69"/>
    <w:rsid w:val="00B85E18"/>
    <w:rsid w:val="00B87728"/>
    <w:rsid w:val="00B9231D"/>
    <w:rsid w:val="00B93F61"/>
    <w:rsid w:val="00BA09EA"/>
    <w:rsid w:val="00BA4215"/>
    <w:rsid w:val="00BA4A06"/>
    <w:rsid w:val="00BA5487"/>
    <w:rsid w:val="00BA58CC"/>
    <w:rsid w:val="00BA64E0"/>
    <w:rsid w:val="00BA7547"/>
    <w:rsid w:val="00BA779C"/>
    <w:rsid w:val="00BB380A"/>
    <w:rsid w:val="00BB4CD8"/>
    <w:rsid w:val="00BB5282"/>
    <w:rsid w:val="00BB66B7"/>
    <w:rsid w:val="00BB7E7C"/>
    <w:rsid w:val="00BC4A60"/>
    <w:rsid w:val="00BC70B3"/>
    <w:rsid w:val="00BD1750"/>
    <w:rsid w:val="00BD437F"/>
    <w:rsid w:val="00BD6D70"/>
    <w:rsid w:val="00BE270B"/>
    <w:rsid w:val="00BE487E"/>
    <w:rsid w:val="00BF1A12"/>
    <w:rsid w:val="00BF1F51"/>
    <w:rsid w:val="00BF28EF"/>
    <w:rsid w:val="00BF38DD"/>
    <w:rsid w:val="00BF3CE2"/>
    <w:rsid w:val="00BF69A4"/>
    <w:rsid w:val="00C05448"/>
    <w:rsid w:val="00C076AE"/>
    <w:rsid w:val="00C07857"/>
    <w:rsid w:val="00C10424"/>
    <w:rsid w:val="00C12C7A"/>
    <w:rsid w:val="00C13374"/>
    <w:rsid w:val="00C17E23"/>
    <w:rsid w:val="00C23BA1"/>
    <w:rsid w:val="00C30A66"/>
    <w:rsid w:val="00C32FB8"/>
    <w:rsid w:val="00C34891"/>
    <w:rsid w:val="00C41C6B"/>
    <w:rsid w:val="00C4227A"/>
    <w:rsid w:val="00C47010"/>
    <w:rsid w:val="00C47091"/>
    <w:rsid w:val="00C56497"/>
    <w:rsid w:val="00C63B86"/>
    <w:rsid w:val="00C66D5A"/>
    <w:rsid w:val="00C7045D"/>
    <w:rsid w:val="00C7251B"/>
    <w:rsid w:val="00C734FF"/>
    <w:rsid w:val="00C76B58"/>
    <w:rsid w:val="00C80CA7"/>
    <w:rsid w:val="00C82E96"/>
    <w:rsid w:val="00C855CB"/>
    <w:rsid w:val="00C85C00"/>
    <w:rsid w:val="00C91704"/>
    <w:rsid w:val="00C925DF"/>
    <w:rsid w:val="00C92CAD"/>
    <w:rsid w:val="00C94D2B"/>
    <w:rsid w:val="00C95E96"/>
    <w:rsid w:val="00C95EB9"/>
    <w:rsid w:val="00C96726"/>
    <w:rsid w:val="00C96E2F"/>
    <w:rsid w:val="00CA03E9"/>
    <w:rsid w:val="00CA2D36"/>
    <w:rsid w:val="00CA4CF6"/>
    <w:rsid w:val="00CA5E47"/>
    <w:rsid w:val="00CA69F4"/>
    <w:rsid w:val="00CA6DEE"/>
    <w:rsid w:val="00CA736B"/>
    <w:rsid w:val="00CB1C04"/>
    <w:rsid w:val="00CB27B9"/>
    <w:rsid w:val="00CC0000"/>
    <w:rsid w:val="00CC1AE3"/>
    <w:rsid w:val="00CC385B"/>
    <w:rsid w:val="00CC673A"/>
    <w:rsid w:val="00CD02AA"/>
    <w:rsid w:val="00CD316A"/>
    <w:rsid w:val="00CD4A27"/>
    <w:rsid w:val="00CD5310"/>
    <w:rsid w:val="00CD5FBA"/>
    <w:rsid w:val="00CD7F29"/>
    <w:rsid w:val="00CE2349"/>
    <w:rsid w:val="00CE62A9"/>
    <w:rsid w:val="00CE789D"/>
    <w:rsid w:val="00CE7B72"/>
    <w:rsid w:val="00CF2D18"/>
    <w:rsid w:val="00D00C3C"/>
    <w:rsid w:val="00D024DA"/>
    <w:rsid w:val="00D0253C"/>
    <w:rsid w:val="00D058E4"/>
    <w:rsid w:val="00D061A2"/>
    <w:rsid w:val="00D06C62"/>
    <w:rsid w:val="00D13229"/>
    <w:rsid w:val="00D13EF3"/>
    <w:rsid w:val="00D151E4"/>
    <w:rsid w:val="00D23683"/>
    <w:rsid w:val="00D24E19"/>
    <w:rsid w:val="00D25B07"/>
    <w:rsid w:val="00D26A75"/>
    <w:rsid w:val="00D36F53"/>
    <w:rsid w:val="00D50B1C"/>
    <w:rsid w:val="00D52171"/>
    <w:rsid w:val="00D54637"/>
    <w:rsid w:val="00D5731F"/>
    <w:rsid w:val="00D6574D"/>
    <w:rsid w:val="00D70E59"/>
    <w:rsid w:val="00D85DAB"/>
    <w:rsid w:val="00D873E5"/>
    <w:rsid w:val="00D87B7F"/>
    <w:rsid w:val="00D93881"/>
    <w:rsid w:val="00D96622"/>
    <w:rsid w:val="00DA0670"/>
    <w:rsid w:val="00DA24F9"/>
    <w:rsid w:val="00DA63C4"/>
    <w:rsid w:val="00DA6BF5"/>
    <w:rsid w:val="00DB00C7"/>
    <w:rsid w:val="00DB35F5"/>
    <w:rsid w:val="00DB3D11"/>
    <w:rsid w:val="00DB4535"/>
    <w:rsid w:val="00DB777C"/>
    <w:rsid w:val="00DC1325"/>
    <w:rsid w:val="00DC7C5C"/>
    <w:rsid w:val="00DC7E65"/>
    <w:rsid w:val="00DE0E4F"/>
    <w:rsid w:val="00DE1661"/>
    <w:rsid w:val="00DE2EC1"/>
    <w:rsid w:val="00DE4D85"/>
    <w:rsid w:val="00DE551B"/>
    <w:rsid w:val="00DE6A75"/>
    <w:rsid w:val="00DF1C0C"/>
    <w:rsid w:val="00DF1FF9"/>
    <w:rsid w:val="00DF2251"/>
    <w:rsid w:val="00DF645C"/>
    <w:rsid w:val="00DF6646"/>
    <w:rsid w:val="00DF76EE"/>
    <w:rsid w:val="00E0520E"/>
    <w:rsid w:val="00E134CA"/>
    <w:rsid w:val="00E16AD5"/>
    <w:rsid w:val="00E170D9"/>
    <w:rsid w:val="00E1728D"/>
    <w:rsid w:val="00E20A7C"/>
    <w:rsid w:val="00E22921"/>
    <w:rsid w:val="00E33134"/>
    <w:rsid w:val="00E37E72"/>
    <w:rsid w:val="00E400D6"/>
    <w:rsid w:val="00E41932"/>
    <w:rsid w:val="00E60DD7"/>
    <w:rsid w:val="00E611B1"/>
    <w:rsid w:val="00E631C7"/>
    <w:rsid w:val="00E65B2D"/>
    <w:rsid w:val="00E65C95"/>
    <w:rsid w:val="00E661CA"/>
    <w:rsid w:val="00E72571"/>
    <w:rsid w:val="00E73DC9"/>
    <w:rsid w:val="00E75F1B"/>
    <w:rsid w:val="00E76FA7"/>
    <w:rsid w:val="00E81455"/>
    <w:rsid w:val="00E914BF"/>
    <w:rsid w:val="00E918C0"/>
    <w:rsid w:val="00E93295"/>
    <w:rsid w:val="00E9537A"/>
    <w:rsid w:val="00E970D6"/>
    <w:rsid w:val="00EA1C92"/>
    <w:rsid w:val="00EA3E07"/>
    <w:rsid w:val="00EA740C"/>
    <w:rsid w:val="00EB1CE1"/>
    <w:rsid w:val="00ED15AE"/>
    <w:rsid w:val="00ED3224"/>
    <w:rsid w:val="00ED5809"/>
    <w:rsid w:val="00ED639E"/>
    <w:rsid w:val="00ED7138"/>
    <w:rsid w:val="00ED744C"/>
    <w:rsid w:val="00ED7519"/>
    <w:rsid w:val="00EE0095"/>
    <w:rsid w:val="00EE3ABC"/>
    <w:rsid w:val="00EE5D65"/>
    <w:rsid w:val="00EF0AE9"/>
    <w:rsid w:val="00EF19C1"/>
    <w:rsid w:val="00EF1D9F"/>
    <w:rsid w:val="00EF6244"/>
    <w:rsid w:val="00EF74FA"/>
    <w:rsid w:val="00F00737"/>
    <w:rsid w:val="00F01640"/>
    <w:rsid w:val="00F05419"/>
    <w:rsid w:val="00F057F2"/>
    <w:rsid w:val="00F07FCD"/>
    <w:rsid w:val="00F20DA9"/>
    <w:rsid w:val="00F23A10"/>
    <w:rsid w:val="00F33734"/>
    <w:rsid w:val="00F3646E"/>
    <w:rsid w:val="00F37B9A"/>
    <w:rsid w:val="00F40C80"/>
    <w:rsid w:val="00F425C6"/>
    <w:rsid w:val="00F427A0"/>
    <w:rsid w:val="00F51794"/>
    <w:rsid w:val="00F52D7E"/>
    <w:rsid w:val="00F53794"/>
    <w:rsid w:val="00F55775"/>
    <w:rsid w:val="00F5599B"/>
    <w:rsid w:val="00F57E69"/>
    <w:rsid w:val="00F61DC1"/>
    <w:rsid w:val="00F63053"/>
    <w:rsid w:val="00F66887"/>
    <w:rsid w:val="00F66C95"/>
    <w:rsid w:val="00F71213"/>
    <w:rsid w:val="00F72AD9"/>
    <w:rsid w:val="00F75ED9"/>
    <w:rsid w:val="00F76738"/>
    <w:rsid w:val="00F76F18"/>
    <w:rsid w:val="00F87852"/>
    <w:rsid w:val="00F92024"/>
    <w:rsid w:val="00F944F6"/>
    <w:rsid w:val="00F9582D"/>
    <w:rsid w:val="00F963AD"/>
    <w:rsid w:val="00FA026A"/>
    <w:rsid w:val="00FA1B49"/>
    <w:rsid w:val="00FA2E55"/>
    <w:rsid w:val="00FA3210"/>
    <w:rsid w:val="00FA38B1"/>
    <w:rsid w:val="00FA7765"/>
    <w:rsid w:val="00FB1726"/>
    <w:rsid w:val="00FB5695"/>
    <w:rsid w:val="00FB6768"/>
    <w:rsid w:val="00FB6B0F"/>
    <w:rsid w:val="00FB6F5C"/>
    <w:rsid w:val="00FC12DC"/>
    <w:rsid w:val="00FC31FB"/>
    <w:rsid w:val="00FC4ACB"/>
    <w:rsid w:val="00FC6C0E"/>
    <w:rsid w:val="00FC7E12"/>
    <w:rsid w:val="00FD47F8"/>
    <w:rsid w:val="00FD59A4"/>
    <w:rsid w:val="00FD63B8"/>
    <w:rsid w:val="00FD7479"/>
    <w:rsid w:val="00FE25CF"/>
    <w:rsid w:val="00FE4820"/>
    <w:rsid w:val="00FE4CDA"/>
    <w:rsid w:val="00FE6E2E"/>
    <w:rsid w:val="00FF06DE"/>
    <w:rsid w:val="00FF4A00"/>
    <w:rsid w:val="00FF6192"/>
    <w:rsid w:val="00FF678B"/>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CE"/>
    <w:pPr>
      <w:ind w:left="720"/>
      <w:contextualSpacing/>
    </w:pPr>
  </w:style>
  <w:style w:type="paragraph" w:styleId="a4">
    <w:name w:val="Balloon Text"/>
    <w:basedOn w:val="a"/>
    <w:link w:val="a5"/>
    <w:uiPriority w:val="99"/>
    <w:semiHidden/>
    <w:unhideWhenUsed/>
    <w:rsid w:val="00CE7B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7B72"/>
    <w:rPr>
      <w:rFonts w:ascii="Segoe UI" w:hAnsi="Segoe UI" w:cs="Segoe UI"/>
      <w:sz w:val="18"/>
      <w:szCs w:val="18"/>
    </w:rPr>
  </w:style>
  <w:style w:type="paragraph" w:styleId="a6">
    <w:name w:val="header"/>
    <w:basedOn w:val="a"/>
    <w:link w:val="a7"/>
    <w:uiPriority w:val="99"/>
    <w:unhideWhenUsed/>
    <w:rsid w:val="00FA1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B49"/>
  </w:style>
  <w:style w:type="paragraph" w:styleId="a8">
    <w:name w:val="footer"/>
    <w:basedOn w:val="a"/>
    <w:link w:val="a9"/>
    <w:uiPriority w:val="99"/>
    <w:unhideWhenUsed/>
    <w:rsid w:val="00FA1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B49"/>
  </w:style>
  <w:style w:type="paragraph" w:styleId="aa">
    <w:name w:val="Normal (Web)"/>
    <w:basedOn w:val="a"/>
    <w:uiPriority w:val="99"/>
    <w:semiHidden/>
    <w:unhideWhenUsed/>
    <w:rsid w:val="00794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_Текст"/>
    <w:basedOn w:val="a"/>
    <w:rsid w:val="00311E06"/>
    <w:pPr>
      <w:spacing w:after="0" w:line="240" w:lineRule="auto"/>
      <w:ind w:right="454"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CE"/>
    <w:pPr>
      <w:ind w:left="720"/>
      <w:contextualSpacing/>
    </w:pPr>
  </w:style>
  <w:style w:type="paragraph" w:styleId="a4">
    <w:name w:val="Balloon Text"/>
    <w:basedOn w:val="a"/>
    <w:link w:val="a5"/>
    <w:uiPriority w:val="99"/>
    <w:semiHidden/>
    <w:unhideWhenUsed/>
    <w:rsid w:val="00CE7B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7B72"/>
    <w:rPr>
      <w:rFonts w:ascii="Segoe UI" w:hAnsi="Segoe UI" w:cs="Segoe UI"/>
      <w:sz w:val="18"/>
      <w:szCs w:val="18"/>
    </w:rPr>
  </w:style>
  <w:style w:type="paragraph" w:styleId="a6">
    <w:name w:val="header"/>
    <w:basedOn w:val="a"/>
    <w:link w:val="a7"/>
    <w:uiPriority w:val="99"/>
    <w:unhideWhenUsed/>
    <w:rsid w:val="00FA1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B49"/>
  </w:style>
  <w:style w:type="paragraph" w:styleId="a8">
    <w:name w:val="footer"/>
    <w:basedOn w:val="a"/>
    <w:link w:val="a9"/>
    <w:uiPriority w:val="99"/>
    <w:unhideWhenUsed/>
    <w:rsid w:val="00FA1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B49"/>
  </w:style>
  <w:style w:type="paragraph" w:styleId="aa">
    <w:name w:val="Normal (Web)"/>
    <w:basedOn w:val="a"/>
    <w:uiPriority w:val="99"/>
    <w:semiHidden/>
    <w:unhideWhenUsed/>
    <w:rsid w:val="00794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_Текст"/>
    <w:basedOn w:val="a"/>
    <w:rsid w:val="00311E06"/>
    <w:pPr>
      <w:spacing w:after="0" w:line="240" w:lineRule="auto"/>
      <w:ind w:right="454"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420">
      <w:bodyDiv w:val="1"/>
      <w:marLeft w:val="0"/>
      <w:marRight w:val="0"/>
      <w:marTop w:val="0"/>
      <w:marBottom w:val="0"/>
      <w:divBdr>
        <w:top w:val="none" w:sz="0" w:space="0" w:color="auto"/>
        <w:left w:val="none" w:sz="0" w:space="0" w:color="auto"/>
        <w:bottom w:val="none" w:sz="0" w:space="0" w:color="auto"/>
        <w:right w:val="none" w:sz="0" w:space="0" w:color="auto"/>
      </w:divBdr>
    </w:div>
    <w:div w:id="480732168">
      <w:bodyDiv w:val="1"/>
      <w:marLeft w:val="0"/>
      <w:marRight w:val="0"/>
      <w:marTop w:val="0"/>
      <w:marBottom w:val="0"/>
      <w:divBdr>
        <w:top w:val="none" w:sz="0" w:space="0" w:color="auto"/>
        <w:left w:val="none" w:sz="0" w:space="0" w:color="auto"/>
        <w:bottom w:val="none" w:sz="0" w:space="0" w:color="auto"/>
        <w:right w:val="none" w:sz="0" w:space="0" w:color="auto"/>
      </w:divBdr>
    </w:div>
    <w:div w:id="781531407">
      <w:bodyDiv w:val="1"/>
      <w:marLeft w:val="0"/>
      <w:marRight w:val="0"/>
      <w:marTop w:val="0"/>
      <w:marBottom w:val="0"/>
      <w:divBdr>
        <w:top w:val="none" w:sz="0" w:space="0" w:color="auto"/>
        <w:left w:val="none" w:sz="0" w:space="0" w:color="auto"/>
        <w:bottom w:val="none" w:sz="0" w:space="0" w:color="auto"/>
        <w:right w:val="none" w:sz="0" w:space="0" w:color="auto"/>
      </w:divBdr>
    </w:div>
    <w:div w:id="877854806">
      <w:bodyDiv w:val="1"/>
      <w:marLeft w:val="0"/>
      <w:marRight w:val="0"/>
      <w:marTop w:val="0"/>
      <w:marBottom w:val="0"/>
      <w:divBdr>
        <w:top w:val="none" w:sz="0" w:space="0" w:color="auto"/>
        <w:left w:val="none" w:sz="0" w:space="0" w:color="auto"/>
        <w:bottom w:val="none" w:sz="0" w:space="0" w:color="auto"/>
        <w:right w:val="none" w:sz="0" w:space="0" w:color="auto"/>
      </w:divBdr>
    </w:div>
    <w:div w:id="1098982215">
      <w:bodyDiv w:val="1"/>
      <w:marLeft w:val="0"/>
      <w:marRight w:val="0"/>
      <w:marTop w:val="0"/>
      <w:marBottom w:val="0"/>
      <w:divBdr>
        <w:top w:val="none" w:sz="0" w:space="0" w:color="auto"/>
        <w:left w:val="none" w:sz="0" w:space="0" w:color="auto"/>
        <w:bottom w:val="none" w:sz="0" w:space="0" w:color="auto"/>
        <w:right w:val="none" w:sz="0" w:space="0" w:color="auto"/>
      </w:divBdr>
      <w:divsChild>
        <w:div w:id="653529698">
          <w:marLeft w:val="547"/>
          <w:marRight w:val="0"/>
          <w:marTop w:val="0"/>
          <w:marBottom w:val="0"/>
          <w:divBdr>
            <w:top w:val="none" w:sz="0" w:space="0" w:color="auto"/>
            <w:left w:val="none" w:sz="0" w:space="0" w:color="auto"/>
            <w:bottom w:val="none" w:sz="0" w:space="0" w:color="auto"/>
            <w:right w:val="none" w:sz="0" w:space="0" w:color="auto"/>
          </w:divBdr>
        </w:div>
      </w:divsChild>
    </w:div>
    <w:div w:id="19673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14B0-8A06-4A86-B2D8-6A3F91B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Fedorov</dc:creator>
  <dc:description>exif_MSED_2903321e20316e0e725508b778cd8c106ca321476b9c54e25db740941cb36c04</dc:description>
  <cp:lastModifiedBy>Дегтярева Ася Ренэвна</cp:lastModifiedBy>
  <cp:revision>4</cp:revision>
  <cp:lastPrinted>2020-02-06T07:51:00Z</cp:lastPrinted>
  <dcterms:created xsi:type="dcterms:W3CDTF">2020-02-10T08:46:00Z</dcterms:created>
  <dcterms:modified xsi:type="dcterms:W3CDTF">2020-02-10T09:20:00Z</dcterms:modified>
</cp:coreProperties>
</file>