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10488" w:type="dxa"/>
        <w:tblLayout w:type="fixed"/>
        <w:tblLook w:val="01E0" w:firstRow="1" w:lastRow="1" w:firstColumn="1" w:lastColumn="1" w:noHBand="0" w:noVBand="0"/>
      </w:tblPr>
      <w:tblGrid>
        <w:gridCol w:w="5768"/>
        <w:gridCol w:w="4720"/>
      </w:tblGrid>
      <w:tr w:rsidR="001D38D9">
        <w:tc>
          <w:tcPr>
            <w:tcW w:w="576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8D9" w:rsidRDefault="001D38D9">
            <w:pPr>
              <w:spacing w:line="1" w:lineRule="auto"/>
            </w:pPr>
          </w:p>
        </w:tc>
        <w:tc>
          <w:tcPr>
            <w:tcW w:w="4720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472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720"/>
            </w:tblGrid>
            <w:tr w:rsidR="001D38D9">
              <w:tc>
                <w:tcPr>
                  <w:tcW w:w="4720" w:type="dxa"/>
                  <w:tcMar>
                    <w:top w:w="0" w:type="dxa"/>
                    <w:left w:w="0" w:type="dxa"/>
                    <w:bottom w:w="160" w:type="dxa"/>
                    <w:right w:w="0" w:type="dxa"/>
                  </w:tcMar>
                </w:tcPr>
                <w:p w:rsidR="001D38D9" w:rsidRPr="00A84A3C" w:rsidRDefault="00211888">
                  <w:pPr>
                    <w:rPr>
                      <w:lang w:val="en-US"/>
                    </w:rPr>
                  </w:pPr>
                  <w:r>
                    <w:rPr>
                      <w:color w:val="000000"/>
                    </w:rPr>
                    <w:t>Приложение</w:t>
                  </w:r>
                  <w:r w:rsidR="00A84A3C">
                    <w:rPr>
                      <w:color w:val="000000"/>
                      <w:lang w:val="en-US"/>
                    </w:rPr>
                    <w:t xml:space="preserve"> 13</w:t>
                  </w:r>
                </w:p>
                <w:p w:rsidR="001D38D9" w:rsidRDefault="00211888">
                  <w:r>
                    <w:rPr>
                      <w:color w:val="000000"/>
                    </w:rPr>
                    <w:t>к Закону Московской области</w:t>
                  </w:r>
                </w:p>
                <w:p w:rsidR="001D38D9" w:rsidRDefault="00211888">
                  <w:r>
                    <w:rPr>
                      <w:color w:val="000000"/>
                    </w:rPr>
                    <w:t>«О бюджете Московской области на 2017 год</w:t>
                  </w:r>
                </w:p>
                <w:p w:rsidR="001D38D9" w:rsidRDefault="00211888">
                  <w:r>
                    <w:rPr>
                      <w:color w:val="000000"/>
                    </w:rPr>
                    <w:t>и на плановый период 2018 и 2019 годов»</w:t>
                  </w:r>
                </w:p>
              </w:tc>
            </w:tr>
          </w:tbl>
          <w:p w:rsidR="001D38D9" w:rsidRDefault="001D38D9">
            <w:pPr>
              <w:spacing w:line="1" w:lineRule="auto"/>
            </w:pPr>
          </w:p>
        </w:tc>
      </w:tr>
    </w:tbl>
    <w:p w:rsidR="001D38D9" w:rsidRDefault="001D38D9">
      <w:pPr>
        <w:rPr>
          <w:vanish/>
        </w:rPr>
      </w:pPr>
    </w:p>
    <w:tbl>
      <w:tblPr>
        <w:tblOverlap w:val="never"/>
        <w:tblW w:w="1048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1D38D9">
        <w:trPr>
          <w:jc w:val="center"/>
        </w:trPr>
        <w:tc>
          <w:tcPr>
            <w:tcW w:w="104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D38D9" w:rsidRDefault="00211888">
            <w:pPr>
              <w:ind w:firstLine="300"/>
              <w:jc w:val="center"/>
            </w:pPr>
            <w:r>
              <w:rPr>
                <w:b/>
                <w:bCs/>
                <w:color w:val="000000"/>
              </w:rPr>
              <w:t>Расходы бюджета Московской области на осуществление государственной поддержки семьи и детей на 2017 год и на плановый период 2018 и 2019 годов</w:t>
            </w:r>
          </w:p>
          <w:p w:rsidR="001D38D9" w:rsidRDefault="001D38D9" w:rsidP="00A84A3C"/>
        </w:tc>
      </w:tr>
    </w:tbl>
    <w:p w:rsidR="001D38D9" w:rsidRDefault="001D38D9">
      <w:pPr>
        <w:rPr>
          <w:vanish/>
        </w:rPr>
      </w:pPr>
      <w:bookmarkStart w:id="0" w:name="__bookmark_1"/>
      <w:bookmarkEnd w:id="0"/>
    </w:p>
    <w:tbl>
      <w:tblPr>
        <w:tblOverlap w:val="never"/>
        <w:tblW w:w="10089" w:type="dxa"/>
        <w:tblLayout w:type="fixed"/>
        <w:tblLook w:val="01E0" w:firstRow="1" w:lastRow="1" w:firstColumn="1" w:lastColumn="1" w:noHBand="0" w:noVBand="0"/>
      </w:tblPr>
      <w:tblGrid>
        <w:gridCol w:w="3401"/>
        <w:gridCol w:w="510"/>
        <w:gridCol w:w="510"/>
        <w:gridCol w:w="510"/>
        <w:gridCol w:w="1417"/>
        <w:gridCol w:w="510"/>
        <w:gridCol w:w="1077"/>
        <w:gridCol w:w="1077"/>
        <w:gridCol w:w="1077"/>
      </w:tblGrid>
      <w:tr w:rsidR="001D38D9">
        <w:trPr>
          <w:tblHeader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25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251"/>
            </w:tblGrid>
            <w:tr w:rsidR="001D38D9">
              <w:trPr>
                <w:jc w:val="center"/>
              </w:trPr>
              <w:tc>
                <w:tcPr>
                  <w:tcW w:w="325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38D9" w:rsidRDefault="00211888">
                  <w:pPr>
                    <w:jc w:val="center"/>
                  </w:pPr>
                  <w:r>
                    <w:rPr>
                      <w:color w:val="000000"/>
                    </w:rPr>
                    <w:t>Наименование</w:t>
                  </w:r>
                </w:p>
              </w:tc>
            </w:tr>
          </w:tbl>
          <w:p w:rsidR="001D38D9" w:rsidRDefault="001D38D9">
            <w:pPr>
              <w:spacing w:line="1" w:lineRule="auto"/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38D9" w:rsidRDefault="001D38D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1D38D9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38D9" w:rsidRDefault="00211888">
                  <w:pPr>
                    <w:jc w:val="center"/>
                  </w:pPr>
                  <w:r>
                    <w:rPr>
                      <w:color w:val="000000"/>
                    </w:rPr>
                    <w:t>Код</w:t>
                  </w:r>
                </w:p>
              </w:tc>
            </w:tr>
          </w:tbl>
          <w:p w:rsidR="001D38D9" w:rsidRDefault="001D38D9">
            <w:pPr>
              <w:spacing w:line="1" w:lineRule="auto"/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38D9" w:rsidRDefault="001D38D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1D38D9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38D9" w:rsidRDefault="00211888">
                  <w:pPr>
                    <w:jc w:val="center"/>
                  </w:pPr>
                  <w:proofErr w:type="spellStart"/>
                  <w:r>
                    <w:rPr>
                      <w:color w:val="000000"/>
                    </w:rPr>
                    <w:t>Рз</w:t>
                  </w:r>
                  <w:proofErr w:type="spellEnd"/>
                </w:p>
              </w:tc>
            </w:tr>
          </w:tbl>
          <w:p w:rsidR="001D38D9" w:rsidRDefault="001D38D9">
            <w:pPr>
              <w:spacing w:line="1" w:lineRule="auto"/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38D9" w:rsidRDefault="001D38D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1D38D9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38D9" w:rsidRDefault="00211888">
                  <w:pPr>
                    <w:jc w:val="center"/>
                  </w:pPr>
                  <w:r>
                    <w:rPr>
                      <w:color w:val="000000"/>
                    </w:rPr>
                    <w:t>ПР</w:t>
                  </w:r>
                </w:p>
              </w:tc>
            </w:tr>
          </w:tbl>
          <w:p w:rsidR="001D38D9" w:rsidRDefault="001D38D9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38D9" w:rsidRDefault="001D38D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1D38D9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38D9" w:rsidRDefault="00211888">
                  <w:pPr>
                    <w:jc w:val="center"/>
                  </w:pPr>
                  <w:r>
                    <w:rPr>
                      <w:color w:val="000000"/>
                    </w:rPr>
                    <w:t>ЦСР</w:t>
                  </w:r>
                </w:p>
              </w:tc>
            </w:tr>
          </w:tbl>
          <w:p w:rsidR="001D38D9" w:rsidRDefault="001D38D9">
            <w:pPr>
              <w:spacing w:line="1" w:lineRule="auto"/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38D9" w:rsidRDefault="001D38D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3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60"/>
            </w:tblGrid>
            <w:tr w:rsidR="001D38D9">
              <w:trPr>
                <w:jc w:val="center"/>
              </w:trPr>
              <w:tc>
                <w:tcPr>
                  <w:tcW w:w="3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38D9" w:rsidRDefault="00211888">
                  <w:pPr>
                    <w:jc w:val="center"/>
                  </w:pPr>
                  <w:r>
                    <w:rPr>
                      <w:color w:val="000000"/>
                    </w:rPr>
                    <w:t>ВР</w:t>
                  </w:r>
                </w:p>
              </w:tc>
            </w:tr>
          </w:tbl>
          <w:p w:rsidR="001D38D9" w:rsidRDefault="001D38D9">
            <w:pPr>
              <w:spacing w:line="1" w:lineRule="auto"/>
            </w:pP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38D9" w:rsidRDefault="001D38D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92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27"/>
            </w:tblGrid>
            <w:tr w:rsidR="001D38D9">
              <w:trPr>
                <w:jc w:val="center"/>
              </w:trPr>
              <w:tc>
                <w:tcPr>
                  <w:tcW w:w="9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38D9" w:rsidRPr="00A84A3C" w:rsidRDefault="00211888">
                  <w:pPr>
                    <w:jc w:val="center"/>
                  </w:pPr>
                  <w:r>
                    <w:rPr>
                      <w:color w:val="000000"/>
                    </w:rPr>
                    <w:t>2017</w:t>
                  </w:r>
                  <w:r w:rsidR="00A84A3C">
                    <w:rPr>
                      <w:color w:val="000000"/>
                      <w:lang w:val="en-US"/>
                    </w:rPr>
                    <w:t xml:space="preserve"> </w:t>
                  </w:r>
                  <w:r w:rsidR="00A84A3C">
                    <w:rPr>
                      <w:color w:val="000000"/>
                    </w:rPr>
                    <w:t>год</w:t>
                  </w:r>
                </w:p>
              </w:tc>
            </w:tr>
          </w:tbl>
          <w:p w:rsidR="001D38D9" w:rsidRDefault="001D38D9">
            <w:pPr>
              <w:spacing w:line="1" w:lineRule="auto"/>
            </w:pP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38D9" w:rsidRDefault="001D38D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92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27"/>
            </w:tblGrid>
            <w:tr w:rsidR="001D38D9">
              <w:trPr>
                <w:jc w:val="center"/>
              </w:trPr>
              <w:tc>
                <w:tcPr>
                  <w:tcW w:w="9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38D9" w:rsidRDefault="00211888">
                  <w:pPr>
                    <w:jc w:val="center"/>
                  </w:pPr>
                  <w:r>
                    <w:rPr>
                      <w:color w:val="000000"/>
                    </w:rPr>
                    <w:t>2018</w:t>
                  </w:r>
                  <w:r w:rsidR="002F5D62">
                    <w:rPr>
                      <w:color w:val="000000"/>
                    </w:rPr>
                    <w:t xml:space="preserve"> год</w:t>
                  </w:r>
                </w:p>
              </w:tc>
            </w:tr>
          </w:tbl>
          <w:p w:rsidR="001D38D9" w:rsidRDefault="001D38D9">
            <w:pPr>
              <w:spacing w:line="1" w:lineRule="auto"/>
            </w:pPr>
          </w:p>
        </w:tc>
        <w:tc>
          <w:tcPr>
            <w:tcW w:w="1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D38D9" w:rsidRDefault="001D38D9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92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27"/>
            </w:tblGrid>
            <w:tr w:rsidR="001D38D9">
              <w:trPr>
                <w:jc w:val="center"/>
              </w:trPr>
              <w:tc>
                <w:tcPr>
                  <w:tcW w:w="9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D38D9" w:rsidRDefault="00211888">
                  <w:pPr>
                    <w:jc w:val="center"/>
                  </w:pPr>
                  <w:r>
                    <w:rPr>
                      <w:color w:val="000000"/>
                    </w:rPr>
                    <w:t>2019</w:t>
                  </w:r>
                  <w:r w:rsidR="002F5D62">
                    <w:rPr>
                      <w:color w:val="000000"/>
                    </w:rPr>
                    <w:t xml:space="preserve"> год</w:t>
                  </w:r>
                </w:p>
              </w:tc>
            </w:tr>
          </w:tbl>
          <w:p w:rsidR="001D38D9" w:rsidRDefault="001D38D9">
            <w:pPr>
              <w:spacing w:line="1" w:lineRule="auto"/>
            </w:pP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жилищно-коммунального хозяйства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437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«Социальная защита населения Московской области» на 2017-2021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437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сельского хозяйства и продовольствия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Молодежная политика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«Социальная защита населения Московской области» на 2017-2021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финансов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008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2 382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2 382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2 382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«Социальная защита населения Московской области» на 2017-2021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«Частичная </w:t>
            </w:r>
            <w:r>
              <w:rPr>
                <w:color w:val="000000"/>
              </w:rPr>
              <w:lastRenderedPageBreak/>
              <w:t>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008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008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экологии и природопользования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009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«Социальная защита населения Московской области» на 2017-2021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«Развитие системы отдыха и оздоровления детей в </w:t>
            </w:r>
            <w:r>
              <w:rPr>
                <w:color w:val="000000"/>
              </w:rPr>
              <w:lastRenderedPageBreak/>
              <w:t>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009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экономики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«Социальная защита населения Московской области» на 2017-2021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</w:t>
            </w:r>
            <w:r>
              <w:rPr>
                <w:color w:val="000000"/>
              </w:rPr>
              <w:lastRenderedPageBreak/>
              <w:t>области и работников,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имущественных отношений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«Социальная защита населения Московской области» на 2017-2021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</w:t>
            </w:r>
            <w:r>
              <w:rPr>
                <w:color w:val="000000"/>
              </w:rPr>
              <w:lastRenderedPageBreak/>
              <w:t>занимающих государственные должности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образования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12 822 583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12 660 092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13 258 868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380 290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380 290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380 290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 на 2017-2025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«Общее образование»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образовательных организациях»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Проезд к месту учебы и </w:t>
            </w:r>
            <w:proofErr w:type="gramStart"/>
            <w:r>
              <w:rPr>
                <w:color w:val="000000"/>
              </w:rPr>
              <w:t>обратно отдельных категорий</w:t>
            </w:r>
            <w:proofErr w:type="gramEnd"/>
            <w:r>
              <w:rPr>
                <w:color w:val="000000"/>
              </w:rPr>
              <w:t xml:space="preserve"> обучающихся в государственных образовательных организациях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03 2 04 06000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03 2 04 06000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03 2 04 06000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78 588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78 588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78 588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 на 2017-2025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78 588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78 588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78 588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78 588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78 588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78 588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мер социальной поддержки обучающихся в образовательных организациях»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03 4 03 00000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6 540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Проезд к месту учебы и </w:t>
            </w:r>
            <w:proofErr w:type="gramStart"/>
            <w:r>
              <w:rPr>
                <w:color w:val="000000"/>
              </w:rPr>
              <w:t>обратно отдельных категорий</w:t>
            </w:r>
            <w:proofErr w:type="gramEnd"/>
            <w:r>
              <w:rPr>
                <w:color w:val="000000"/>
              </w:rPr>
              <w:t xml:space="preserve"> обучающихся в государственных образовательных организациях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03 4 03 06000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6 540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Социальное обеспечение и иные </w:t>
            </w:r>
            <w:r>
              <w:rPr>
                <w:color w:val="000000"/>
              </w:rPr>
              <w:lastRenderedPageBreak/>
              <w:t>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03 4 03 06000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6 540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03 4 03 06000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6 540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мер социальной поддержки детям-сиротам и детям, оставшимся без попечения родителей, обучающимся в системе профессионального образования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72 048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72 048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72 048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Ежемесячные выплаты к стипендиям детям-сиротам, обучающимся в государственных образовательных организациях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03 4 04 09000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72 048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72 048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72 048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03 4 04 09000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72 048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72 048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72 048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03 4 04 09000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72 048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72 048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72 048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Высшее образование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8 640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 на 2017-2025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8 640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«Профессиональное образование»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8 640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мер социальной поддержки детям-сиротам и детям, оставшимся без попечения родителей, обучающимся в системе профессионального образования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8 640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Ежемесячные выплаты к стипендиям детям-сиротам, обучающимся в государственных образовательных организациях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03 4 04 09000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8 640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03 4 04 09000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8 640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03 4 04 09000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8 640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«Социальная защита населения Московской области» на 2017-2021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</w:t>
            </w:r>
            <w:r>
              <w:rPr>
                <w:color w:val="000000"/>
              </w:rPr>
              <w:lastRenderedPageBreak/>
              <w:t>должности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5 007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1 653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287 976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287 976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287 976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 на 2017-2025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287 976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287 976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287 976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сопровождение детей»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287 976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287 976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287 976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«Поддержка детей и молодежи, проявивших способности в области искусства, науки, физической культуры и спорта в форме премий (грантов)»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75 000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«Подмосковье» студентам, являющимся инвалидами, за успешное освоение программ обучения, участие в творческих мероприятиях и особые достижения в учебе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03 3 07 15440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03 3 07 15440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03 3 07 15440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 xml:space="preserve">Именные стипендии Губернатора Московской области для детей и </w:t>
            </w:r>
            <w:r>
              <w:rPr>
                <w:color w:val="000000"/>
              </w:rPr>
              <w:lastRenderedPageBreak/>
              <w:t>подростков, проявивших выдающиеся способности в области науки, искусства и спорта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03 3 07 15450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03 3 07 15450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03 3 07 15450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54 000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Именные стипендии Губернатора Московской области за успешное освоение программ обучения и (или) участие в мероприятиях в сфере образования для детей-инвалидов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03 3 07 15470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03 3 07 15470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03 3 07 15470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15 000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«Оказание мер социальной поддержки детям-сиротам и детям, оставшимся без попечения родителей»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03 3 15 00000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212 976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212 976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212 976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Ежемесячные стипендии Губернатора Московской области детям-сиротам, обучающимся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03 3 15 15420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212 976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212 976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212 976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03 3 15 15420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212 976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212 976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212 976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03 3 15 15420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212 976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212 976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212 976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12 442 293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12 279 802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12 878 578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12 442 293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12 279 802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12 878 578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 на 2017-2025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10 735 407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11 252 119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11 833 100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«Дошкольное образование»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2 649 235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2 649 235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2 649 235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«Финансовое обеспечение реализации прав граждан на получение общедоступного и бесплатного дошкольного образования»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2 649 235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2 649 235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2 649 235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Выплата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03 1 03 62140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2 649 235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2 649 235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2 649 235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03 1 03 62140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2 649 235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2 649 235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2 649 235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03 1 03 62140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2 649 235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2 649 235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2 649 235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сопровождение детей»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8 086 172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8 602 884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9 183 865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развитие семейного устройства детей-сирот и детей, оставшихся без попечения родителей, и сопровождение замещающих семей»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8 037 766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8 554 478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9 135 459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детям-сиротам и детям, оставшимся без попечения родителей, переданным на усыновление в семьи граждан Российской Федерации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03 3 13 21010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16 050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16 200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03 3 13 21010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16 050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16 200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03 3 13 21010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16 050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16 200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Оплата банковских услуг по пересылке единовременного пособия детям-сиротам и детям, оставшимся без попечения родителей, переданным на усыновление в семьи граждан Российской Федерации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03 3 13 21020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03 3 13 21020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03 3 13 21020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Выплата ежемесячного пособия детям, переданным на усыновление в семьи граждан Российской Федерации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03 3 13 21030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834 000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845 160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855 960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03 3 13 21030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834 000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845 160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855 960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03 3 13 21030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834 000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845 160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855 960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Оплата банковских услуг по пересылке ежемесячного пособия детям, переданным на усыновление в семьи граждан Российской Федерации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03 3 13 21040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5 578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5 649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03 3 13 21040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5 578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5 649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03 3 13 21040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5 504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5 578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5 649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приемному родителю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03 3 13 21070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3 570 881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3 856 907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4 166 227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03 3 13 21070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3 570 881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3 856 907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4 166 227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03 3 13 21070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3 570 881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3 856 907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4 166 227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Оплата банковских услуг по пересылке вознаграждения приемному родителю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03 3 13 21080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16 131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17 423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18 821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03 3 13 21080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16 131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17 423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18 821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03 3 13 21080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16 131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17 423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18 821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Выплаты приемной семье на содержание приемных детей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03 3 13 21090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1 350 286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1 486 752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1 667 893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03 3 13 21090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1 350 286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1 486 752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1 667 893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03 3 13 21090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1 350 286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1 486 752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1 667 893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Оплата банковских услуг по пересылке выплат приемной семье на содержание приемных детей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03 3 13 21100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8 912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9 812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03 3 13 21100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8 912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9 812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03 3 13 21100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8 912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9 812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11 009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Выплаты на организацию отдыха приемной семьи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03 3 13 21110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52 536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51 932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52 548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03 3 13 21110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52 536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51 932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52 548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03 3 13 21110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21 169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20 045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20 293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03 3 13 21110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31 367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31 887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32 255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Оплата банковских услуг по пересылке выплат на организацию отдыха приемной семьи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03 3 13 21120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03 3 13 21120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03 3 13 21120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опекуну (попечителю)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03 3 13 21130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303 500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303 500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303 500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03 3 13 21130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303 500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303 500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303 500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03 3 13 21130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303 500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303 500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303 500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Оплата банковских услуг по пересылке вознаграждения опекуну (попечителю)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03 3 13 21140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03 3 13 21140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03 3 13 21140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1 371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Выплаты семьям опекунов на содержание подопечных детей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03 3 13 21150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1 681 215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1 761 915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1 837 680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03 3 13 21150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1 681 215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1 761 915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1 837 680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03 3 13 21150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1 681 215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1 761 915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1 837 680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Оплата банковских услуг по пересылке выплат семьям опекунов на содержание подопечных детей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03 3 13 21160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11 095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12 130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03 3 13 21160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11 095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12 130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03 3 13 21160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11 095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12 130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Вознаграждение патронатному воспитателю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03 3 13 22010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133 914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133 914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133 914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03 3 13 22010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133 914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133 914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133 914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03 3 13 22010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133 914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133 914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133 914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Оплата банковских услуг по пересылке вознаграждения патронатному воспитателю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03 3 13 22020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03 3 13 22020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Иные закупки товаров, работ и услуг для обеспечения государственных </w:t>
            </w:r>
            <w:r>
              <w:rPr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03 3 13 22020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Выплаты патронатным воспитателям на содержание детей, переданных на патронатное воспитание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03 3 13 22030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03 3 13 22030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03 3 13 22030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Оплата банковских услуг по пересылке выплат патронатным воспитателям на содержание детей, переданных на патронатное воспитание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03 3 13 22040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03 3 13 22040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03 3 13 22040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03 3 13 52600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51 123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51 123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51 123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03 3 13 52600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51 123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51 123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51 123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03 3 13 52600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51 123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51 123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51 123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мер, направленных на защиту прав детей-сирот и детей, оставшихся без попечения родителей, а также лиц из числа детей-сирот и детей, оставшихся без попечения родителей»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48 406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48 406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48 406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Выплаты на обеспечение бесплатного проезда детей-сирот и детей, оставшихся без попечения родителей, а также лиц из их числа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03 3 14 21050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48 089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48 089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48 089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03 3 14 21050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48 089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48 089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48 089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03 3 14 21050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48 089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48 089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48 089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Оплата банковских услуг по пересылке выплат на обеспечение бесплатного проезда детей-сирот и детей, оставшихся без попечения родителей, а также лиц из их числа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03 3 14 21060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03 3 14 21060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03 3 14 21060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 на 2017-2027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1 706 886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1 027 683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1 045 478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«Обеспечение жильем детей-сирот и детей, оставшихся без попечения родителей, а также лиц из их числа»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1 706 886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1 027 683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1 045 478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«Оказание государственной поддержки в решении </w:t>
            </w:r>
            <w:r>
              <w:rPr>
                <w:color w:val="000000"/>
              </w:rPr>
              <w:lastRenderedPageBreak/>
              <w:t>жилищной проблемы детей-сирот и детей, оставшихся без попечения родителей, а также лиц из их числа»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1 706 886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1 027 683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1 045 478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1 706 886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1 027 683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1 045 478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1 706 886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1 027 683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1 045 478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3 01 R0820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1 706 886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1 027 683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1 045 478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культуры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018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6 219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6 219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6 219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6 219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6 219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6 219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«Социальная защита населения Московской области» на 2017-2021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Социальные выплаты гражданам, </w:t>
            </w:r>
            <w:r>
              <w:rPr>
                <w:color w:val="000000"/>
              </w:rPr>
              <w:lastRenderedPageBreak/>
              <w:t>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018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Другие вопросы в области образования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«Образование Подмосковья» на 2017-2025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«Дополнительное образование, воспитание и психолого-социальное сопровождение детей»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«Реализация комплекса мер по обеспечению равных прав детей на организованный досуг, отдых и оздоровление»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03 3 12 00000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Стипендии Губернатора Московской области для детей-инвалидов и детей с ограниченными возможностями здоровья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03 3 12 15490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03 3 12 15490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Стипендии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018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03 3 12 15490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6 000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государственного строительного надзора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414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«Социальная защита населения Московской области» на 2017-2021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 xml:space="preserve"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</w:t>
            </w:r>
            <w:r>
              <w:rPr>
                <w:color w:val="000000"/>
              </w:rPr>
              <w:lastRenderedPageBreak/>
              <w:t>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026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потребительского рынка и услуг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«Социальная защита населения Московской области» на 2017-2021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контрольное управление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«Социальная защита населения Московской области» на 2017-2021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Главное управление </w:t>
            </w:r>
            <w:r>
              <w:rPr>
                <w:b/>
                <w:bCs/>
                <w:color w:val="000000"/>
              </w:rPr>
              <w:lastRenderedPageBreak/>
              <w:t>государственного административно - технического надзора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816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Образование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«Социальная защита населения Московской области» на 2017-2021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Социальные выплаты гражданам, </w:t>
            </w:r>
            <w:r>
              <w:rPr>
                <w:color w:val="000000"/>
              </w:rPr>
              <w:lastRenderedPageBreak/>
              <w:t>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816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Главное управление Московской области «Государственная жилищная инспекция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«Социальная защита населения Московской области» на 2017-2021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Московская областная Дума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«Социальная защита населения </w:t>
            </w:r>
            <w:r>
              <w:rPr>
                <w:color w:val="000000"/>
              </w:rPr>
              <w:lastRenderedPageBreak/>
              <w:t>Московской области» на 2017-2021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здравоохранения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1 657 606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1 733 770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1 805 131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99 630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99 630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99 630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99 630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99 630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99 630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</w:t>
            </w:r>
            <w:r>
              <w:rPr>
                <w:color w:val="000000"/>
              </w:rPr>
              <w:lastRenderedPageBreak/>
              <w:t>«Социальная защита населения Московской области» на 2017-2021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99 630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99 630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99 630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99 630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99 630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99 630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99 630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99 630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99 630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99 630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99 630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99 630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1 434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97 467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97 467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97 467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Субсидии бюджетным учреждениям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88 525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88 525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88 525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8 942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8 942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8 942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Здравоохранение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1 557 976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1 634 140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1 705 501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1 557 976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1 634 140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1 705 501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«Здравоохранение Подмосковья» на 2014-2020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1 557 976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1 634 140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1 705 501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«Охрана здоровья матери и ребенка»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1 557 976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1 634 140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1 705 501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лекарственными препаратами для профилактики осложнений беременности, родов и заболеваний новорожденных, а также для лечения недоношенных новорожденных детей и профилактики преждевременных родов»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149 478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158 034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165 923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Реализация направлений расходов основного мероприятия подпрограммы государственной программы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01 3 04 99990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149 478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158 034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165 923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01 3 04 99990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149 478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158 034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165 923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01 3 04 99990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149 478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158 034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165 923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«Социальная поддержка беременных женщин, кормящих матерей, детей в возрасте до трех лет, а также детей-сирот и детей, оставшихся без попечения родителей, находящихся в лечебно-профилактических учреждениях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01 3 06 00000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1 408 498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1 476 106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1 539 578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Обеспечение полноценным питанием беременных женщин, кормящих матерей, а также детей в возрасте до трех лет в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01 3 06 62080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1 408 498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1 476 106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1 539 578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01 3 06 62080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1 408 498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1 476 106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1 539 578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Субвенции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01 3 06 62080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1 408 498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1 476 106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1 539 578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государственного управления, информационных технологий и связи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«Социальная защита населения Московской области» на 2017-2021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</w:t>
            </w:r>
            <w:r>
              <w:rPr>
                <w:color w:val="000000"/>
              </w:rPr>
              <w:lastRenderedPageBreak/>
              <w:t>области и работников,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физической культуры и спорта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1 508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1 508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1 508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«Социальная защита населения Московской области» на 2017-2021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</w:t>
            </w:r>
            <w:r>
              <w:rPr>
                <w:color w:val="000000"/>
              </w:rPr>
              <w:lastRenderedPageBreak/>
              <w:t>занимающих государственные должности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657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657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социального развития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10 045 895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9 400 240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9 481 215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541 134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541 134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541 134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541 134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541 134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541 134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«Социальная защита населения Московской области» на 2017-2021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541 134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541 134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541 134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541 134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541 134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541 134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бесплатными путевками детей, находящихся в трудной жизненной ситуации, детей-инвалидов и компенсация стоимости путевок для детей из многодетных семей, детей-инвалидов и сопровождающего их лица, иных категорий лиц из числа детей, находящихся в трудной жизненной ситуации, 50-процентная компенсация стоимости путевок организациям и индивидуальным предпринимателям, состоящим на учете в налоговых органах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522 788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522 788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522 788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бесплатных путевок в организации отдыха и оздоровления детей, находящихся в трудной жизненной ситуации, детей-инвалидов и проезд к местам отдыха и обратно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04 3 03 00050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346 500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346 500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346 500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04 3 03 00050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346 500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346 500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346 500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04 3 03 00050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346 500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346 500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346 500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Полная или частичная компенсация оплаты стоимости путевок для детей из многодетных семей, детей-инвалидов и сопровождающего их лица, иных категорий лиц из числа детей, находящихся в трудной жизненной ситуации, 50-процентная компенсация стоимости путевок организациям и индивидуальным предпринимателям, состоящим на учете в налоговых органах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04 3 03 00060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176 288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176 288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176 288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04 3 03 00060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176 288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176 288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176 288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04 3 03 00060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176 288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176 288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176 288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18 346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18 346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18 346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18 346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18 346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18 346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>
              <w:rPr>
                <w:color w:val="000000"/>
              </w:rPr>
              <w:lastRenderedPageBreak/>
              <w:t>фондами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11 688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11 688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11 688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4 398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4 398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4 398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7 290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7 290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7 290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1 798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4 860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4 860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4 860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3 645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3 645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3 645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9 504 761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8 859 106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8 940 081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72 542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80 694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80 694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«Социальная защита населения Московской области» на 2017-2021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72 542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80 694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80 694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«Социальная поддержка граждан»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3 562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3 562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3 562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«Обеспечение деятельности государственных учреждений социального обслуживания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3 562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3 562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3 562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Ежемесячная выплата на личные расходы детям-сиротам и детям, оставшимся без попечения родителей, а также лицам из числа детей-сирот и детей, оставшихся без попечения родителей в возрасте от 18 до 23 лет, находящимся и обучающимся в государственных учреждениях социального обслуживания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2 424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2 424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04 1 11 06000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2 424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- выпускникам государственных учреждений социального обслуживания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04 1 11 07000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164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денежное пособие детям-сиротам - выпускникам государственных учреждений социального обслуживания на обеспечение одеждой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974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974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04 1 11 08000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974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68 980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77 132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77 132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«Капитальный </w:t>
            </w:r>
            <w:r>
              <w:rPr>
                <w:color w:val="000000"/>
              </w:rPr>
              <w:lastRenderedPageBreak/>
              <w:t>ремонт детских оздоровительных лагерей, находящихся в государственной собственности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68 980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77 132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77 132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Развитие инфраструктуры учреждений, оказывающих услуги по отдыху детей и их оздоровлению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04 3 01 01590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68 980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77 132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77 132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04 3 01 01590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68 980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77 132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77 132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04 3 01 01590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68 980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77 132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77 132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9 430 949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8 777 207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8 858 182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«Социальная защита населения Московской области» на 2017-2021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9 430 949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8 777 207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8 858 182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9 430 949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8 777 207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8 858 182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мер социальной поддержки семьям с детьми»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9 430 949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8 777 207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8 858 182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проходящего военную службу по призыву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04 6 01 52700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19 478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20 375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21 197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04 6 01 52700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04 6 01 52700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04 6 01 52700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19 477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20 374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21 196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04 6 01 52700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19 477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20 374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21 196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г. № 81-ФЗ «О государственных пособиях гражданам, имеющим детей»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04 6 01 53800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2 018 663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2 021 832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2 013 338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04 6 01 53800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04 6 01 53800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04 6 01 53800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2 018 662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2 021 831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2 013 337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04 6 01 53800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2 018 662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2 021 831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2 013 337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 xml:space="preserve">Выплата единовременного пособия при </w:t>
            </w:r>
            <w:r>
              <w:rPr>
                <w:color w:val="000000"/>
              </w:rPr>
              <w:lastRenderedPageBreak/>
              <w:t>рождении ребенка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04 6 01 72230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406 522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406 522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406 522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04 6 01 72230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4 312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4 312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4 312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04 6 01 72230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4 312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4 312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4 312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04 6 01 72230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402 210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402 210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402 210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04 6 01 72230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402 210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402 210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402 210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Выплата единовременного пособия супругам к юбилеям их совместной жизни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04 6 01 72240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58 544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58 544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58 544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04 6 01 72240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04 6 01 72240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04 6 01 72240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57 923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57 923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57 923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04 6 01 72240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57 923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57 923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57 923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Выплата ежемесячного пособия детям-инвалидам и ВИЧ-инфицированным детям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04 6 01 72250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551 396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551 396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551 396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04 6 01 72250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5 848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5 848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5 848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04 6 01 72250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5 848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5 848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5 848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04 6 01 72250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545 548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545 548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545 548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04 6 01 72250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545 548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545 548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545 548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Выплата ежемесячного пособия на ребенка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04 6 01 72260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3 264 936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3 297 583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3 330 558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04 6 01 72260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3 264 936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3 297 583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3 330 558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04 6 01 72260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3 264 936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3 297 583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3 330 558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Доставка денежных средств по выплате ежемесячного пособия на ребенка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04 6 01 72270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04 6 01 72270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04 6 01 72270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Ежемесячное пособие студенческим семьям, имеющим детей, и отдельным категориям студентов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04 6 01 72280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13 196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13 196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13 196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04 6 01 72280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04 6 01 72280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Социальное обеспечение и иные </w:t>
            </w:r>
            <w:r>
              <w:rPr>
                <w:color w:val="000000"/>
              </w:rPr>
              <w:lastRenderedPageBreak/>
              <w:t>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04 6 01 72280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13 056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13 056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13 056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04 6 01 72280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13 056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13 056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13 056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Ежемесячные компенсационные выплаты детям, потерявшим одного или обоих родителей в результате террористического акта или техногенной аварии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04 6 01 72290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2 321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04 6 01 72290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04 6 01 72290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04 6 01 72290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2 304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04 6 01 72290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2 304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Компенсация стоимости по оплате коммунальных услуг многодетным семьям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04 6 01 72310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1 155 915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1 210 243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1 265 915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04 6 01 72310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12 260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12 836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13 427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04 6 01 72310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12 260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12 836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13 427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04 6 01 72310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1 143 655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1 197 407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1 252 488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04 6 01 72310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1 143 655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1 197 407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1 252 488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Ежемесячная денежная выплата семье в случае рождения третьего ребенка или последующих детей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04 6 01 72320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744 783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04 6 01 72320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04 6 01 72320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04 6 01 72320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736 883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04 6 01 72320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736 883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Выплата регионального материнского (семейного) капитала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04 6 01 72330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903 375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903 375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903 375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04 6 01 72330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3 375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3 375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3 375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04 6 01 72330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3 375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3 375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3 375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04 6 01 72330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900 000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900 000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900 000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04 6 01 72330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900 000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900 000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900 000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стоимости одежды обучающихся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04 6 01 72350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291 798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291 798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291 798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04 6 01 72350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Иные закупки товаров, работ и услуг </w:t>
            </w:r>
            <w:r>
              <w:rPr>
                <w:color w:val="00000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04 6 01 72350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2 172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04 6 01 72350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289 626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289 626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289 626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04 6 01 72350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289 626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289 626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289 626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«Социальная защита населения Московской области» на 2017-2021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института семьи и повышение рождаемости»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мер социальной поддержки семьям с детьми»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1 270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1 205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№ 120-ФЗ «Об основах системы профилактики безнадзорности и правонарушений несовершеннолетних»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04 6 01 59400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04 6 01 59400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04 6 01 59400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1 155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Перевозка несовершеннолетних, самовольно ушедших из семей, детских домов, школ-интернатов, специальных учебно-воспитательных и иных детских учреждений, в пределах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04 6 01 72220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04 6 01 72220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04 6 01 72220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транспорта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1 661 968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1 609 387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1 693 483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Национальная экономика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635 940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664 557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693 133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Транспорт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635 940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664 557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693 133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</w:t>
            </w:r>
            <w:r>
              <w:rPr>
                <w:color w:val="000000"/>
              </w:rPr>
              <w:lastRenderedPageBreak/>
              <w:t>Московской области «Развитие и функционирование дорожно-транспортного комплекса» на 2017-2021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635 940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664 557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693 133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«Пассажирский транспорт общего пользования»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635 940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664 557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693 133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«Оплата проезда отдельных категорий граждан на железнодорожном транспорте пригородного сообщения»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635 940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664 557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693 133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Компенсация потерь в доходах организациям железнодорожного транспорта в связи с принятием субъектами Российской Федерации решений об установлении льгот по тарифам на проезд обучающихся общеобразовательных организаций старше 7 лет, обучающихся по очной форме обучения профессиональных образовательных организаций и образовательных организаций высшего образования железнодорожным транспортом пригородного сообщения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14 1 02 01010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635 940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664 557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693 133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14 1 02 01010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635 940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664 557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693 133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14 1 02 01010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635 940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664 557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693 133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«Социальная защита населения Московской области» на 2017-2021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 xml:space="preserve"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</w:t>
            </w:r>
            <w:r>
              <w:rPr>
                <w:color w:val="000000"/>
              </w:rPr>
              <w:lastRenderedPageBreak/>
              <w:t>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1 025 420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944 222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999 742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1 025 420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944 222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999 742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«Развитие и функционирование дорожно-транспортного комплекса» на 2017-2021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1 025 420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944 222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999 742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«Пассажирский транспорт общего пользования»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1 025 420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944 222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999 742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«Покрытие транспортным организациям выпадающих доходов, возникающих в связи с оказанием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отдельных категорий граждан»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879 644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944 222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999 742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Покрытие транспортным организациям выпадающих доходов, возникающих в связи с оказанием установленных законами Московской области мер социальной поддержки по проезду на автомобильном транспорте и городском наземном электрическом транспорте по маршрутам регулярных перевозок по регулируемым тарифам отдельных категорий граждан из числа семьи и детей, имеющих место жительства в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14 1 01 01180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879 644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944 222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999 742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14 1 01 01180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879 644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944 222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999 742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14 1 01 01180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879 644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944 222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999 742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дополнительных мер социальной поддержки отдельным категориям граждан, имеющим место жительства в Московской области, по бесплатному проезду на транспорте в городе Москве»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145 776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Иные межбюджетные трансферты </w:t>
            </w:r>
            <w:r>
              <w:rPr>
                <w:color w:val="000000"/>
              </w:rPr>
              <w:lastRenderedPageBreak/>
              <w:t>бюджетам бюджетной системы в связи с предоставлением установленных законами Московской области дополнительных мер социальной поддержки по бесплатному проезду на транспорте в городе Москве отдельных категорий граждан из числа семьи и детей, имеющих место жительства в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14 1 03 01090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145 776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14 1 03 01090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145 776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14 1 03 01090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145 776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региональной безопасности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833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«Социальная защита населения Московской области» на 2017-2021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833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Социальные выплаты гражданам, </w:t>
            </w:r>
            <w:r>
              <w:rPr>
                <w:color w:val="000000"/>
              </w:rPr>
              <w:lastRenderedPageBreak/>
              <w:t>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833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Главное управление архитектуры и градостроительства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«Социальная защита населения Московской области» на 2017-2021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 xml:space="preserve">Социальное обеспечение и иные </w:t>
            </w:r>
            <w:r>
              <w:rPr>
                <w:color w:val="000000"/>
              </w:rPr>
              <w:lastRenderedPageBreak/>
              <w:t>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записи актов гражданского состояния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1 143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«Социальная защита населения Московской области» на 2017-2021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1 143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государственных (муниципальных) </w:t>
            </w:r>
            <w:r>
              <w:rPr>
                <w:color w:val="000000"/>
              </w:rPr>
              <w:lastRenderedPageBreak/>
              <w:t>органов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835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по обеспечению деятельности мировых судей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838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1 313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1 313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1 313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«Социальная защита населения Московской области» на 2017-2021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838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1 313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архивное управление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Образование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«Социальная защита населения Московской области» на 2017-2021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Избирательная комиссия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программа «Социальная защита населения Московской области» на 2017-2021 </w:t>
            </w:r>
            <w:r>
              <w:rPr>
                <w:color w:val="000000"/>
              </w:rPr>
              <w:lastRenderedPageBreak/>
              <w:t>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841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Уполномоченный по правам человека в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842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«Социальная защита населения Московской области» на 2017-2021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дорожного хозяйства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2 066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2 066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2 066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«Социальная защита населения Московской области» на 2017-2021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«Развитие системы отдыха и оздоровления детей в </w:t>
            </w:r>
            <w:r>
              <w:rPr>
                <w:color w:val="000000"/>
              </w:rPr>
              <w:lastRenderedPageBreak/>
              <w:t>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2 066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1 580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Контрольно-счетная палата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438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«Социальная защита населения Московской области» на 2017-2021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«Частичная компенсация или частичная оплата стоимости путевок в санаторно-курортные организации и организации </w:t>
            </w:r>
            <w:r>
              <w:rPr>
                <w:color w:val="000000"/>
              </w:rPr>
              <w:lastRenderedPageBreak/>
              <w:t>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584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по обеспечению деятельности противопожарно-спасательной службы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853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5 006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5 006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5 006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«Социальная защита населения Московской области» на 2017-2021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 не относящиеся к государственным должностям и </w:t>
            </w:r>
            <w:r>
              <w:rPr>
                <w:color w:val="000000"/>
              </w:rPr>
              <w:lastRenderedPageBreak/>
              <w:t>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853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2 624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2 430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194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2 382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ветеринарии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«Социальная защита населения Московской области» на 2017-2021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</w:t>
            </w:r>
            <w:r>
              <w:rPr>
                <w:color w:val="000000"/>
              </w:rPr>
              <w:lastRenderedPageBreak/>
              <w:t>области и работников,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854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Комитет по ценам и тарифам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«Социальная защита населения Московской области» на 2017-2021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</w:t>
            </w:r>
            <w:r>
              <w:rPr>
                <w:color w:val="000000"/>
              </w:rPr>
              <w:lastRenderedPageBreak/>
              <w:t>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855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Комитет лесного хозяйства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«Социальная защита населения Московской области» на 2017-2021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Подпрограмма «Развитие системы </w:t>
            </w:r>
            <w:r>
              <w:rPr>
                <w:color w:val="000000"/>
              </w:rPr>
              <w:lastRenderedPageBreak/>
              <w:t>отдыха и оздоровления детей в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инвестиций и инноваций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«Социальная защита населения Московской области» на 2017-2021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</w:t>
            </w:r>
            <w:r>
              <w:rPr>
                <w:color w:val="000000"/>
              </w:rPr>
              <w:lastRenderedPageBreak/>
              <w:t>гражданских служащих Московской области и работников,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859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строительного комплекса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253 302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253 302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253 302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«Социальная защита населения Московской области» на 2017-2021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</w:t>
            </w:r>
            <w:r>
              <w:rPr>
                <w:color w:val="000000"/>
              </w:rPr>
              <w:lastRenderedPageBreak/>
              <w:t>Московской области и лиц, занимающих государственные должности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Социальная политика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252 573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252 573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252 573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252 573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252 573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252 573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Московской области «Жилище» на 2017-2027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252 573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252 573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252 573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«Улучшение жилищных условий семей, имеющих семь и более детей»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252 573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252 573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252 573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«Предоставление семьям, имеющим семь и более детей, жилищных субсидий на приобретение жилого помещения или строительство индивидуального жилого дома»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252 573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252 573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252 573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Улучшение жилищных условий семей, имеющих семь и более детей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252 573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252 573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252 573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252 573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252 573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252 573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Субсидии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09 7 01 60190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252 573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252 573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252 573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по информационной политике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«Социальная защита населения Московской области» на 2017-2021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</w:t>
            </w:r>
            <w:r>
              <w:rPr>
                <w:color w:val="000000"/>
              </w:rPr>
              <w:lastRenderedPageBreak/>
              <w:t>Московской области, государственных гражданских служащих Московской области и работников,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социальных коммуникаций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«Социальная защита населения Московской области» на 2017-2021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«Частичная </w:t>
            </w:r>
            <w:r>
              <w:rPr>
                <w:color w:val="000000"/>
              </w:rPr>
              <w:lastRenderedPageBreak/>
              <w:t>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862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Министерство энергетики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863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«Социальная защита населения Московской области» на 2017-2021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 не относящиеся к </w:t>
            </w:r>
            <w:r>
              <w:rPr>
                <w:color w:val="000000"/>
              </w:rPr>
              <w:lastRenderedPageBreak/>
              <w:t>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863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863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Управление делами Губернатора Московской области и Правительства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3 670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3 670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3 670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«Социальная защита населения Московской области» на 2017-2021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</w:t>
            </w:r>
            <w:r>
              <w:rPr>
                <w:color w:val="000000"/>
              </w:rPr>
              <w:lastRenderedPageBreak/>
              <w:t>должности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3 670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389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866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3 232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Администрация Губернатора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1 338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1 338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1 338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«Социальная защита населения Московской области» на 2017-2021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 не относящиеся к государственным должностям и осуществляющих техническое обеспечение деятельности </w:t>
            </w:r>
            <w:r>
              <w:rPr>
                <w:color w:val="000000"/>
              </w:rPr>
              <w:lastRenderedPageBreak/>
              <w:t>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1 338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851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365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Комитет по конкурентной политике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868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«Социальная защита населения Московской области» на 2017-2021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</w:t>
            </w:r>
            <w:r>
              <w:rPr>
                <w:color w:val="000000"/>
              </w:rPr>
              <w:lastRenderedPageBreak/>
              <w:t>области и работников,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868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868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территориальной политики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«Социальная защита населения Московской области» на 2017-2021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</w:t>
            </w:r>
            <w:r>
              <w:rPr>
                <w:color w:val="000000"/>
              </w:rPr>
              <w:lastRenderedPageBreak/>
              <w:t>Московской области и лиц, занимающих государственные должности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869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869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Уполномоченный по защите прав предпринимателей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«Социальная защита населения Московской области» на 2017-2021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 xml:space="preserve"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</w:t>
            </w:r>
            <w:r>
              <w:rPr>
                <w:color w:val="000000"/>
              </w:rPr>
              <w:lastRenderedPageBreak/>
              <w:t>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870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146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Главное управление культурного наследия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871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Образование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Государственная программа «Социальная защита населения Московской области» на 2017-2021 годы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04 0 00 00000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Подпрограмма «Развитие системы отдыха и оздоровления детей в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04 3 00 00000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«Частичная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области, государственных органов Московской области и лиц, занимающих государственные должности Московской области»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04 3 04 00000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 xml:space="preserve">Частичная компенсация или частичная оплата стоимости путевок в санаторно-курортные организации и организации отдыха для детей работников государственных учреждений Московской области, государственных гражданских служащих Московской области и работников, занимающих должности, не относящиеся к государственным должностям и осуществляющих техническое обеспечение деятельности исполнительных органов государственной власти Московской </w:t>
            </w:r>
            <w:r>
              <w:rPr>
                <w:color w:val="000000"/>
              </w:rPr>
              <w:lastRenderedPageBreak/>
              <w:t>области, государственных органов Московской области и лиц, занимающих государственные должности Московской области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871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color w:val="000000"/>
              </w:rPr>
            </w:pPr>
            <w:r>
              <w:rPr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871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04 3 04 00100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</w:tr>
      <w:tr w:rsidR="001D38D9">
        <w:tc>
          <w:tcPr>
            <w:tcW w:w="3401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РАСХОДОВ</w:t>
            </w: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1D38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26 476 981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25 692 588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D38D9" w:rsidRDefault="0021188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26 527 963</w:t>
            </w:r>
          </w:p>
        </w:tc>
      </w:tr>
    </w:tbl>
    <w:p w:rsidR="001D38D9" w:rsidRDefault="001D38D9">
      <w:pPr>
        <w:rPr>
          <w:vanish/>
        </w:rPr>
      </w:pPr>
    </w:p>
    <w:p w:rsidR="00211888" w:rsidRDefault="00211888">
      <w:bookmarkStart w:id="1" w:name="_GoBack"/>
      <w:bookmarkEnd w:id="1"/>
    </w:p>
    <w:sectPr w:rsidR="00211888" w:rsidSect="00051803">
      <w:headerReference w:type="default" r:id="rId6"/>
      <w:footerReference w:type="default" r:id="rId7"/>
      <w:pgSz w:w="11905" w:h="16837"/>
      <w:pgMar w:top="567" w:right="567" w:bottom="567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5382" w:rsidRDefault="00085382" w:rsidP="001D38D9">
      <w:r>
        <w:separator/>
      </w:r>
    </w:p>
  </w:endnote>
  <w:endnote w:type="continuationSeparator" w:id="0">
    <w:p w:rsidR="00085382" w:rsidRDefault="00085382" w:rsidP="001D3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A84A3C">
      <w:tc>
        <w:tcPr>
          <w:tcW w:w="10704" w:type="dxa"/>
        </w:tcPr>
        <w:p w:rsidR="00A84A3C" w:rsidRDefault="00A84A3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84A3C" w:rsidRDefault="00A84A3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5382" w:rsidRDefault="00085382" w:rsidP="001D38D9">
      <w:r>
        <w:separator/>
      </w:r>
    </w:p>
  </w:footnote>
  <w:footnote w:type="continuationSeparator" w:id="0">
    <w:p w:rsidR="00085382" w:rsidRDefault="00085382" w:rsidP="001D38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A84A3C">
      <w:trPr>
        <w:trHeight w:val="566"/>
      </w:trPr>
      <w:tc>
        <w:tcPr>
          <w:tcW w:w="10704" w:type="dxa"/>
        </w:tcPr>
        <w:p w:rsidR="00A84A3C" w:rsidRDefault="00A84A3C">
          <w:pPr>
            <w:jc w:val="center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2F5D62">
            <w:rPr>
              <w:noProof/>
              <w:color w:val="000000"/>
            </w:rPr>
            <w:t>21</w:t>
          </w:r>
          <w:r>
            <w:fldChar w:fldCharType="end"/>
          </w:r>
        </w:p>
        <w:p w:rsidR="00A84A3C" w:rsidRDefault="00A84A3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8D9"/>
    <w:rsid w:val="00051803"/>
    <w:rsid w:val="00085382"/>
    <w:rsid w:val="001D38D9"/>
    <w:rsid w:val="00211888"/>
    <w:rsid w:val="002F5D62"/>
    <w:rsid w:val="00A84A3C"/>
    <w:rsid w:val="00F43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DD2EB0-7F5E-472E-9DD3-CFF2E2605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1D38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55</Pages>
  <Words>18427</Words>
  <Characters>105037</Characters>
  <Application>Microsoft Office Word</Application>
  <DocSecurity>0</DocSecurity>
  <Lines>875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Пастухова Полина Александровна</dc:creator>
  <cp:keywords/>
  <dc:description/>
  <cp:lastModifiedBy>Пастухова Полина Александровна</cp:lastModifiedBy>
  <cp:revision>2</cp:revision>
  <dcterms:created xsi:type="dcterms:W3CDTF">2016-12-12T15:49:00Z</dcterms:created>
  <dcterms:modified xsi:type="dcterms:W3CDTF">2016-12-12T15:49:00Z</dcterms:modified>
</cp:coreProperties>
</file>