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E" w:rsidRDefault="007C52AE" w:rsidP="008B3C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23A63" w:rsidRDefault="003476DD" w:rsidP="008B3C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Тезисы</w:t>
      </w:r>
      <w:r w:rsidR="004255E7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выступления перед избирателями </w:t>
      </w:r>
      <w:r w:rsidR="004E45A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825306">
        <w:rPr>
          <w:rFonts w:ascii="Times New Roman" w:eastAsia="Times New Roman" w:hAnsi="Times New Roman"/>
          <w:sz w:val="24"/>
          <w:szCs w:val="24"/>
          <w:lang w:eastAsia="ru-RU"/>
        </w:rPr>
        <w:t>Солнечногорс</w:t>
      </w:r>
      <w:r w:rsidR="004255E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23A63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отчетом о деятельности </w:t>
      </w:r>
    </w:p>
    <w:p w:rsidR="004255E7" w:rsidRDefault="00F23A63" w:rsidP="008B3C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p w:rsidR="004255E7" w:rsidRDefault="004255E7" w:rsidP="004255E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5E7" w:rsidRDefault="0026445A" w:rsidP="004255E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Добрый день, у</w:t>
      </w:r>
      <w:r w:rsidR="004255E7">
        <w:rPr>
          <w:rFonts w:ascii="Times New Roman" w:eastAsia="Times New Roman" w:hAnsi="Times New Roman"/>
          <w:sz w:val="32"/>
          <w:szCs w:val="32"/>
          <w:lang w:eastAsia="ru-RU"/>
        </w:rPr>
        <w:t xml:space="preserve">важаемые избиратели! </w:t>
      </w:r>
    </w:p>
    <w:p w:rsidR="004255E7" w:rsidRDefault="004255E7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EE1" w:rsidRDefault="003D15ED" w:rsidP="005921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Представляю отчет о своей работе</w:t>
      </w:r>
      <w:r w:rsidR="003F6EE1">
        <w:rPr>
          <w:rFonts w:ascii="Times New Roman" w:eastAsia="Times New Roman" w:hAnsi="Times New Roman"/>
          <w:sz w:val="32"/>
          <w:szCs w:val="32"/>
          <w:lang w:eastAsia="ru-RU"/>
        </w:rPr>
        <w:t xml:space="preserve"> в качестве депутата 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Московской областной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>Д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умы по Клинскому одномандатному округу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№ 8 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>за 201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год. </w:t>
      </w:r>
    </w:p>
    <w:p w:rsidR="008B3C0C" w:rsidRDefault="003F6EE1" w:rsidP="0081236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Напомню, что в избирательный округ вход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ят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наряду с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городским округом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Солнечногорск еще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>городск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ие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округ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Клин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Лотошино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Основные характеристики избирательного округа представлены на слайдах.</w:t>
      </w:r>
    </w:p>
    <w:p w:rsidR="00FF45E4" w:rsidRDefault="00FF45E4" w:rsidP="00FF45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Прошедший год знаменовался 90-летием со дня образования Московской области</w:t>
      </w:r>
      <w:r w:rsidR="001F79A1">
        <w:rPr>
          <w:rFonts w:eastAsia="Calibri"/>
          <w:sz w:val="32"/>
          <w:szCs w:val="32"/>
        </w:rPr>
        <w:t xml:space="preserve"> и Солнечногорского района,</w:t>
      </w:r>
      <w:r>
        <w:rPr>
          <w:rFonts w:eastAsia="Calibri"/>
          <w:sz w:val="32"/>
          <w:szCs w:val="32"/>
        </w:rPr>
        <w:t xml:space="preserve"> </w:t>
      </w:r>
      <w:r w:rsidR="001F79A1">
        <w:rPr>
          <w:rFonts w:eastAsia="Calibri"/>
          <w:sz w:val="32"/>
          <w:szCs w:val="32"/>
        </w:rPr>
        <w:t>а также</w:t>
      </w:r>
      <w:r>
        <w:rPr>
          <w:rFonts w:eastAsia="Calibri"/>
          <w:sz w:val="32"/>
          <w:szCs w:val="32"/>
        </w:rPr>
        <w:t xml:space="preserve"> выборами в Совет депутатов городского округа Солнечногорск. Отмечу, что преобразования муниципальных районов в городские округа в 2019 году завершены.</w:t>
      </w:r>
      <w:r w:rsidR="00063CCC">
        <w:rPr>
          <w:rFonts w:eastAsia="Calibri"/>
          <w:sz w:val="32"/>
          <w:szCs w:val="32"/>
        </w:rPr>
        <w:t xml:space="preserve"> В настоящий момент </w:t>
      </w:r>
      <w:r w:rsidR="001F79A1">
        <w:rPr>
          <w:rFonts w:eastAsia="Calibri"/>
          <w:sz w:val="32"/>
          <w:szCs w:val="32"/>
        </w:rPr>
        <w:t xml:space="preserve">из 360 муниципальных образований в Московской области - </w:t>
      </w:r>
      <w:r w:rsidR="00063CCC">
        <w:rPr>
          <w:rFonts w:eastAsia="Calibri"/>
          <w:sz w:val="32"/>
          <w:szCs w:val="32"/>
        </w:rPr>
        <w:t>64 городских окр</w:t>
      </w:r>
      <w:r w:rsidR="00EC5D36">
        <w:rPr>
          <w:rFonts w:eastAsia="Calibri"/>
          <w:sz w:val="32"/>
          <w:szCs w:val="32"/>
        </w:rPr>
        <w:t>у</w:t>
      </w:r>
      <w:r w:rsidR="00063CCC">
        <w:rPr>
          <w:rFonts w:eastAsia="Calibri"/>
          <w:sz w:val="32"/>
          <w:szCs w:val="32"/>
        </w:rPr>
        <w:t>га.</w:t>
      </w:r>
    </w:p>
    <w:p w:rsidR="00FF45E4" w:rsidRDefault="00FF45E4" w:rsidP="00FF45E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Совет избраны представители шести политических партий. Убедительную победу одержала партия «ЕДИНАЯ РОССИЯ»</w:t>
      </w:r>
      <w:r w:rsidR="001F79A1">
        <w:rPr>
          <w:rFonts w:eastAsia="Calibri"/>
          <w:sz w:val="32"/>
          <w:szCs w:val="32"/>
        </w:rPr>
        <w:t>, набрав 18 мандатов из 25</w:t>
      </w:r>
      <w:r>
        <w:rPr>
          <w:rFonts w:eastAsia="Calibri"/>
          <w:sz w:val="32"/>
          <w:szCs w:val="32"/>
        </w:rPr>
        <w:t xml:space="preserve">. </w:t>
      </w:r>
    </w:p>
    <w:p w:rsidR="0081236E" w:rsidRDefault="00BC5A5E" w:rsidP="008123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протяжении всего срока моих депутатских полномочий вхожу во фракцию «ЕДИНАЯ РОССИЯ».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>Я как депутат Московской областной Думы, в 201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</w:t>
      </w:r>
      <w:r w:rsidR="00F23A6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как и прежде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представлял Ваши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интересы во всех сферах общественной и политической жизни области.  В первую очередь – это реализация Ваших наказов, как в законотворческой деятельности, так и через реализацию конкретных мероприятий совместно с органами местного самоуправ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>ления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Моим приоритетом в работе на территории округа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неизменно 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остаются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>проблемы социальной сферы, а именно: дошкольного и общего образования, здравоохранения, культуры, спорта, социальной защиты населения.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BC5A5E" w:rsidRPr="007B3AB6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Коротко о социально-экономическом положении нашей области. По итогам прошедшего года </w:t>
      </w:r>
      <w:r w:rsidR="00FF45E4">
        <w:rPr>
          <w:rFonts w:eastAsia="Calibri"/>
          <w:sz w:val="32"/>
          <w:szCs w:val="32"/>
        </w:rPr>
        <w:t xml:space="preserve">мы </w:t>
      </w:r>
      <w:r w:rsidRPr="0067755D">
        <w:rPr>
          <w:rFonts w:eastAsia="Calibri"/>
          <w:sz w:val="32"/>
          <w:szCs w:val="32"/>
        </w:rPr>
        <w:t xml:space="preserve">в числе регионов-лидеров по важнейшим показателям социально-экономического развития. </w:t>
      </w:r>
      <w:r w:rsidR="00FF45E4">
        <w:rPr>
          <w:rFonts w:eastAsia="Calibri"/>
          <w:sz w:val="32"/>
          <w:szCs w:val="32"/>
        </w:rPr>
        <w:t>О</w:t>
      </w:r>
      <w:r w:rsidRPr="007B3AB6">
        <w:rPr>
          <w:sz w:val="32"/>
          <w:szCs w:val="32"/>
        </w:rPr>
        <w:t>бласт</w:t>
      </w:r>
      <w:r w:rsidR="00FF45E4">
        <w:rPr>
          <w:sz w:val="32"/>
          <w:szCs w:val="32"/>
        </w:rPr>
        <w:t>ь</w:t>
      </w:r>
      <w:r w:rsidRPr="007B3AB6">
        <w:rPr>
          <w:sz w:val="32"/>
          <w:szCs w:val="32"/>
        </w:rPr>
        <w:t xml:space="preserve"> занимает 2 место в стране по приросту валового регионального продукта.</w:t>
      </w:r>
    </w:p>
    <w:p w:rsidR="00BC5A5E" w:rsidRPr="004764F8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764F8">
        <w:rPr>
          <w:rFonts w:ascii="Times New Roman" w:hAnsi="Times New Roman"/>
          <w:sz w:val="32"/>
          <w:szCs w:val="32"/>
        </w:rPr>
        <w:t>Особо следует отметить высокие результаты в реальном секторе экономики.</w:t>
      </w:r>
      <w:r w:rsidRPr="00223C23">
        <w:rPr>
          <w:sz w:val="32"/>
          <w:szCs w:val="32"/>
        </w:rPr>
        <w:t xml:space="preserve"> </w:t>
      </w:r>
    </w:p>
    <w:p w:rsidR="00BC5A5E" w:rsidRPr="007B3AB6" w:rsidRDefault="001F79A1" w:rsidP="00BC5A5E">
      <w:pPr>
        <w:pStyle w:val="3"/>
        <w:widowControl w:val="0"/>
        <w:ind w:firstLine="709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Рост</w:t>
      </w:r>
      <w:r w:rsidR="00BC5A5E" w:rsidRPr="007B3AB6">
        <w:rPr>
          <w:sz w:val="32"/>
          <w:szCs w:val="32"/>
        </w:rPr>
        <w:t xml:space="preserve"> промышленного производства в 2019 году </w:t>
      </w:r>
      <w:r>
        <w:rPr>
          <w:sz w:val="32"/>
          <w:szCs w:val="32"/>
          <w:lang w:val="ru-RU"/>
        </w:rPr>
        <w:t>составил</w:t>
      </w:r>
      <w:r w:rsidR="00BC5A5E" w:rsidRPr="007B3AB6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1</w:t>
      </w:r>
      <w:r w:rsidR="00BC5A5E" w:rsidRPr="007B3AB6">
        <w:rPr>
          <w:sz w:val="32"/>
          <w:szCs w:val="32"/>
        </w:rPr>
        <w:t>12,3</w:t>
      </w:r>
      <w:r w:rsidR="00BC5A5E">
        <w:rPr>
          <w:sz w:val="32"/>
          <w:szCs w:val="32"/>
          <w:lang w:val="ru-RU"/>
        </w:rPr>
        <w:t xml:space="preserve"> процента.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</w:t>
      </w:r>
      <w:r w:rsidRPr="00223C23">
        <w:rPr>
          <w:sz w:val="32"/>
          <w:szCs w:val="32"/>
        </w:rPr>
        <w:t>обеспеч</w:t>
      </w:r>
      <w:r>
        <w:rPr>
          <w:sz w:val="32"/>
          <w:szCs w:val="32"/>
        </w:rPr>
        <w:t>ен</w:t>
      </w:r>
      <w:r w:rsidRPr="00223C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значительный </w:t>
      </w:r>
      <w:r w:rsidRPr="00223C23">
        <w:rPr>
          <w:sz w:val="32"/>
          <w:szCs w:val="32"/>
        </w:rPr>
        <w:t>рост розничной торговли, общественного питания и объёма платных услуг населению.</w:t>
      </w:r>
      <w:r w:rsidR="00FF45E4">
        <w:rPr>
          <w:sz w:val="32"/>
          <w:szCs w:val="32"/>
        </w:rPr>
        <w:t xml:space="preserve"> Возросли примерно на 4 процента объемы производства продукции сельского хозяйства, перевозок автомобильным транспортом, строительство жилья.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Средняя заработная плата </w:t>
      </w:r>
      <w:r w:rsidR="00F23A63">
        <w:rPr>
          <w:sz w:val="32"/>
          <w:szCs w:val="32"/>
        </w:rPr>
        <w:t xml:space="preserve">составила более </w:t>
      </w:r>
      <w:r w:rsidR="001F79A1">
        <w:rPr>
          <w:sz w:val="32"/>
          <w:szCs w:val="32"/>
        </w:rPr>
        <w:t>53</w:t>
      </w:r>
      <w:r w:rsidRPr="00223C23">
        <w:rPr>
          <w:sz w:val="32"/>
          <w:szCs w:val="32"/>
        </w:rPr>
        <w:t xml:space="preserve"> тысяч рублей, а по прогнозу </w:t>
      </w:r>
      <w:r>
        <w:rPr>
          <w:sz w:val="32"/>
          <w:szCs w:val="32"/>
        </w:rPr>
        <w:t xml:space="preserve">в </w:t>
      </w:r>
      <w:r w:rsidRPr="00223C23">
        <w:rPr>
          <w:sz w:val="32"/>
          <w:szCs w:val="32"/>
        </w:rPr>
        <w:t xml:space="preserve">2020 году она </w:t>
      </w:r>
      <w:r w:rsidR="00F23A63">
        <w:rPr>
          <w:sz w:val="32"/>
          <w:szCs w:val="32"/>
        </w:rPr>
        <w:t xml:space="preserve">вырастет до </w:t>
      </w:r>
      <w:r w:rsidR="00CB0D82">
        <w:rPr>
          <w:sz w:val="32"/>
          <w:szCs w:val="32"/>
        </w:rPr>
        <w:t>60</w:t>
      </w:r>
      <w:r w:rsidRPr="00223C23">
        <w:rPr>
          <w:sz w:val="32"/>
          <w:szCs w:val="32"/>
        </w:rPr>
        <w:t xml:space="preserve"> тысяч рублей. 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этом на протяжении последних лет </w:t>
      </w:r>
      <w:r w:rsidRPr="00223C23">
        <w:rPr>
          <w:sz w:val="32"/>
          <w:szCs w:val="32"/>
        </w:rPr>
        <w:t>рост заработной платы опережает инфляцию.</w:t>
      </w:r>
    </w:p>
    <w:p w:rsidR="00BC5A5E" w:rsidRPr="0067755D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области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действует законодательство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обеспечивающее 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>льгот</w:t>
      </w:r>
      <w:r>
        <w:rPr>
          <w:rFonts w:ascii="Times New Roman" w:hAnsi="Times New Roman"/>
          <w:sz w:val="32"/>
          <w:szCs w:val="32"/>
          <w:shd w:val="clear" w:color="auto" w:fill="FFFFFF"/>
        </w:rPr>
        <w:t>ы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инвесторам и малому бизнесу. </w:t>
      </w:r>
    </w:p>
    <w:p w:rsidR="00BC5A5E" w:rsidRPr="00223C23" w:rsidRDefault="00BC5A5E" w:rsidP="00BC5A5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lastRenderedPageBreak/>
        <w:t xml:space="preserve">Поэтому </w:t>
      </w:r>
      <w:r w:rsidR="001F79A1">
        <w:rPr>
          <w:sz w:val="32"/>
          <w:szCs w:val="32"/>
        </w:rPr>
        <w:t>наша</w:t>
      </w:r>
      <w:r w:rsidRPr="00223C23">
        <w:rPr>
          <w:sz w:val="32"/>
          <w:szCs w:val="32"/>
        </w:rPr>
        <w:t xml:space="preserve"> область остается одним из наиболее инвестиционно-привлекательных регионов Российской Федерации. </w:t>
      </w:r>
    </w:p>
    <w:p w:rsidR="00BC5A5E" w:rsidRPr="007B3AB6" w:rsidRDefault="00BC5A5E" w:rsidP="00BC5A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7B3AB6">
        <w:rPr>
          <w:rFonts w:ascii="Times New Roman" w:hAnsi="Times New Roman"/>
          <w:sz w:val="32"/>
          <w:szCs w:val="32"/>
        </w:rPr>
        <w:t xml:space="preserve">В Национальном рейтинге состояния инвестиционного климата </w:t>
      </w:r>
      <w:r w:rsidR="00FF45E4">
        <w:rPr>
          <w:rFonts w:ascii="Times New Roman" w:hAnsi="Times New Roman"/>
          <w:sz w:val="32"/>
          <w:szCs w:val="32"/>
        </w:rPr>
        <w:t xml:space="preserve">нам </w:t>
      </w:r>
      <w:r w:rsidRPr="007B3AB6">
        <w:rPr>
          <w:rFonts w:ascii="Times New Roman" w:hAnsi="Times New Roman"/>
          <w:sz w:val="32"/>
          <w:szCs w:val="32"/>
        </w:rPr>
        <w:t>удалось подняться с 22 строчки в 2015 году до 7 места в 2019 году.</w:t>
      </w:r>
    </w:p>
    <w:p w:rsidR="00BC5A5E" w:rsidRPr="0067755D" w:rsidRDefault="00BC5A5E" w:rsidP="00BC5A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благоустройству территорий, 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ремонту подъездов, многоквартирных домов и </w:t>
      </w:r>
      <w:r w:rsidRPr="0067755D">
        <w:rPr>
          <w:rFonts w:ascii="Times New Roman" w:eastAsia="Times New Roman" w:hAnsi="Times New Roman"/>
          <w:sz w:val="32"/>
          <w:szCs w:val="32"/>
          <w:lang w:eastAsia="ru-RU"/>
        </w:rPr>
        <w:t>расселения аварийного жилья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.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Несколько слов об общих итогах работы Московской областной Думы. В 2019 году было проведено 32 заседания. Рассмотрено 745 вопросов, принят 291 закон. </w:t>
      </w:r>
    </w:p>
    <w:p w:rsidR="00BC5A5E" w:rsidRPr="003F05E5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05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Безусловно, основным является закон о бюджете.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Назову основные его параметры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2020 год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Общий объем доходов прогнозируется  617,5 млрд. рублей, а расходы составят 673,3 млрд. рублей, дефицит бюджета – 55,8 млрд. рублей. 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Обязательные ассигнования социального характера </w:t>
      </w:r>
      <w:r w:rsidR="00CB0D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протяжении последних лет остаются на уровне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70 процентов всех расходов, в том числе на образование предусмотрено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млрд. рублей, на здравоохранение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19 млрд. рублей, на социальную защиту – 84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млрд. рублей, на спорт – 7,4 млрд. рублей,  на культуру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,5 млрд. рублей. 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 оставлены без внимания иные вопросы социально-экономического развития области: так на функционирование дорожно-транспортного комплекса 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>запланирова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но 87,1 млрд. рублей, на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госпрограмму «Экология и окружающая среда» – 18 млрд. рублей, на </w:t>
      </w:r>
      <w:r w:rsidRPr="009E74AD">
        <w:rPr>
          <w:rFonts w:ascii="Times New Roman" w:hAnsi="Times New Roman"/>
          <w:bCs/>
          <w:color w:val="000000"/>
          <w:sz w:val="32"/>
          <w:szCs w:val="32"/>
        </w:rPr>
        <w:t>формирование современной комфортной городской среды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13,1 млрд. рублей.</w:t>
      </w:r>
    </w:p>
    <w:p w:rsidR="00BC5A5E" w:rsidRDefault="00BC5A5E" w:rsidP="00BC5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Говоря о законопроектной деятельности, докладываю, что в 2019 году при моем личном участии было  подготовлено 38  законов, в том числе: </w:t>
      </w:r>
      <w:r w:rsidRPr="001761AC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 xml:space="preserve">преобразовании ряда муниципальных районов в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городские округа, </w:t>
      </w:r>
      <w:r w:rsidR="001F79A1">
        <w:rPr>
          <w:rFonts w:ascii="Times New Roman" w:hAnsi="Times New Roman"/>
          <w:bCs/>
          <w:color w:val="000000"/>
          <w:sz w:val="32"/>
          <w:szCs w:val="32"/>
        </w:rPr>
        <w:t xml:space="preserve">о межбюджетных отношениях, </w:t>
      </w:r>
      <w:r>
        <w:rPr>
          <w:rFonts w:ascii="Times New Roman" w:hAnsi="Times New Roman"/>
          <w:sz w:val="32"/>
          <w:szCs w:val="32"/>
        </w:rPr>
        <w:t>о</w:t>
      </w:r>
      <w:r w:rsidRPr="00F607D0">
        <w:rPr>
          <w:rFonts w:ascii="Times New Roman" w:hAnsi="Times New Roman"/>
          <w:bCs/>
          <w:sz w:val="32"/>
          <w:szCs w:val="32"/>
        </w:rPr>
        <w:t xml:space="preserve"> внесении изменений </w:t>
      </w:r>
      <w:r>
        <w:rPr>
          <w:rFonts w:ascii="Times New Roman" w:hAnsi="Times New Roman"/>
          <w:bCs/>
          <w:sz w:val="32"/>
          <w:szCs w:val="32"/>
        </w:rPr>
        <w:t xml:space="preserve">в законы: 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9B31F3">
        <w:rPr>
          <w:rFonts w:ascii="Times New Roman" w:hAnsi="Times New Roman"/>
          <w:sz w:val="32"/>
          <w:szCs w:val="32"/>
        </w:rPr>
        <w:t>сельских старостах,</w:t>
      </w:r>
      <w:r>
        <w:rPr>
          <w:rFonts w:ascii="Times New Roman" w:hAnsi="Times New Roman"/>
          <w:sz w:val="32"/>
          <w:szCs w:val="32"/>
        </w:rPr>
        <w:t xml:space="preserve"> о</w:t>
      </w:r>
      <w:r w:rsidRPr="00C63551">
        <w:rPr>
          <w:rFonts w:ascii="Times New Roman" w:hAnsi="Times New Roman"/>
          <w:sz w:val="32"/>
          <w:szCs w:val="32"/>
        </w:rPr>
        <w:t xml:space="preserve"> статусе и границах</w:t>
      </w:r>
      <w:r>
        <w:rPr>
          <w:rFonts w:ascii="Times New Roman" w:hAnsi="Times New Roman"/>
          <w:sz w:val="32"/>
          <w:szCs w:val="32"/>
        </w:rPr>
        <w:t xml:space="preserve"> ряда муниципальных образований, о</w:t>
      </w:r>
      <w:r w:rsidRPr="00CA5970">
        <w:rPr>
          <w:rFonts w:ascii="Times New Roman" w:hAnsi="Times New Roman"/>
          <w:sz w:val="32"/>
          <w:szCs w:val="32"/>
        </w:rPr>
        <w:t xml:space="preserve"> местном референдуме,</w:t>
      </w:r>
      <w:r>
        <w:rPr>
          <w:b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1F3">
        <w:rPr>
          <w:rFonts w:ascii="Times New Roman" w:hAnsi="Times New Roman"/>
          <w:sz w:val="32"/>
          <w:szCs w:val="32"/>
        </w:rPr>
        <w:t>о муниципальных выборах</w:t>
      </w:r>
      <w:r>
        <w:rPr>
          <w:rFonts w:ascii="Times New Roman" w:hAnsi="Times New Roman"/>
          <w:sz w:val="32"/>
          <w:szCs w:val="32"/>
        </w:rPr>
        <w:t>, о</w:t>
      </w:r>
      <w:r w:rsidRPr="00CA5970">
        <w:rPr>
          <w:rFonts w:ascii="Times New Roman" w:hAnsi="Times New Roman"/>
          <w:sz w:val="32"/>
          <w:szCs w:val="32"/>
        </w:rPr>
        <w:t xml:space="preserve"> муниципальной службе, </w:t>
      </w:r>
      <w:r>
        <w:rPr>
          <w:rFonts w:ascii="Times New Roman" w:hAnsi="Times New Roman"/>
          <w:sz w:val="32"/>
          <w:szCs w:val="32"/>
        </w:rPr>
        <w:t>о</w:t>
      </w:r>
      <w:r w:rsidRPr="008B34E6">
        <w:rPr>
          <w:rFonts w:ascii="Times New Roman" w:hAnsi="Times New Roman"/>
          <w:sz w:val="32"/>
          <w:szCs w:val="32"/>
        </w:rPr>
        <w:t xml:space="preserve"> наделении органов местного самоуправления городских округов государственными полномочиями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607D0">
        <w:rPr>
          <w:rFonts w:ascii="Times New Roman" w:hAnsi="Times New Roman"/>
          <w:bCs/>
          <w:sz w:val="32"/>
          <w:szCs w:val="32"/>
        </w:rPr>
        <w:t>в некот</w:t>
      </w:r>
      <w:r>
        <w:rPr>
          <w:rFonts w:ascii="Times New Roman" w:hAnsi="Times New Roman"/>
          <w:bCs/>
          <w:sz w:val="32"/>
          <w:szCs w:val="32"/>
        </w:rPr>
        <w:t>орые другие законы Московской области.</w:t>
      </w:r>
    </w:p>
    <w:p w:rsidR="00CB0D82" w:rsidRDefault="001F79A1" w:rsidP="00805E93">
      <w:pPr>
        <w:pStyle w:val="ad"/>
        <w:spacing w:after="0" w:line="360" w:lineRule="auto"/>
        <w:ind w:left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Назову</w:t>
      </w:r>
      <w:r w:rsidR="00805E93">
        <w:rPr>
          <w:rFonts w:ascii="Times New Roman" w:hAnsi="Times New Roman"/>
          <w:bCs/>
          <w:sz w:val="32"/>
          <w:szCs w:val="32"/>
        </w:rPr>
        <w:t xml:space="preserve"> наиболее социально-значимые нормы, принятые за год при поддержке фракции «ЕДИНАЯ РОССИЯ»</w:t>
      </w:r>
      <w:r w:rsidR="00CB0D82">
        <w:rPr>
          <w:rFonts w:ascii="Times New Roman" w:hAnsi="Times New Roman"/>
          <w:bCs/>
          <w:sz w:val="32"/>
          <w:szCs w:val="32"/>
        </w:rPr>
        <w:t>, при моем непосредственном участии</w:t>
      </w:r>
      <w:r w:rsidR="00805E93">
        <w:rPr>
          <w:rFonts w:ascii="Times New Roman" w:hAnsi="Times New Roman"/>
          <w:bCs/>
          <w:sz w:val="32"/>
          <w:szCs w:val="32"/>
        </w:rPr>
        <w:t xml:space="preserve">. </w:t>
      </w:r>
    </w:p>
    <w:p w:rsidR="00805E93" w:rsidRDefault="00805E93" w:rsidP="00805E93">
      <w:pPr>
        <w:pStyle w:val="ad"/>
        <w:spacing w:after="0" w:line="360" w:lineRule="auto"/>
        <w:ind w:left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Так с 1 января 2019 года отдельным категориям граждан предоставляется </w:t>
      </w:r>
      <w:r>
        <w:rPr>
          <w:rFonts w:ascii="Times New Roman" w:hAnsi="Times New Roman"/>
          <w:spacing w:val="2"/>
          <w:sz w:val="32"/>
          <w:szCs w:val="32"/>
        </w:rPr>
        <w:t>ежемесячная денежная компенсация расходов по оплате за обращение с твердыми коммунальными отходами в следующих размерах:</w:t>
      </w:r>
    </w:p>
    <w:p w:rsidR="00805E93" w:rsidRDefault="00805E93" w:rsidP="00805E93">
      <w:pPr>
        <w:pStyle w:val="ad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 xml:space="preserve">пенсионерам </w:t>
      </w:r>
      <w:r>
        <w:rPr>
          <w:rFonts w:ascii="Times New Roman" w:hAnsi="Times New Roman"/>
          <w:spacing w:val="2"/>
          <w:sz w:val="32"/>
          <w:szCs w:val="32"/>
          <w:lang w:eastAsia="ru-RU"/>
        </w:rPr>
        <w:t>– 30%;</w:t>
      </w:r>
    </w:p>
    <w:p w:rsidR="00805E93" w:rsidRDefault="00805E93" w:rsidP="00805E93">
      <w:pPr>
        <w:pStyle w:val="ad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>достигшим возраста 70 лет и старше – 50%;</w:t>
      </w:r>
    </w:p>
    <w:p w:rsidR="00805E93" w:rsidRDefault="00805E93" w:rsidP="00805E93">
      <w:pPr>
        <w:pStyle w:val="ad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>достигшим возраста 80 лет и старше – 100%.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 сентября 2019 года родители получают подарочные наборы для новорожденных</w:t>
      </w:r>
      <w:r w:rsidR="00655FFC">
        <w:rPr>
          <w:rFonts w:ascii="Times New Roman" w:hAnsi="Times New Roman"/>
          <w:sz w:val="32"/>
          <w:szCs w:val="32"/>
        </w:rPr>
        <w:t xml:space="preserve"> стоимостью 3 300 рублей</w:t>
      </w:r>
      <w:r>
        <w:rPr>
          <w:rFonts w:ascii="Times New Roman" w:hAnsi="Times New Roman"/>
          <w:sz w:val="32"/>
          <w:szCs w:val="32"/>
        </w:rPr>
        <w:t xml:space="preserve"> </w:t>
      </w:r>
      <w:r w:rsidR="001F79A1">
        <w:rPr>
          <w:rFonts w:ascii="Times New Roman" w:hAnsi="Times New Roman"/>
          <w:sz w:val="32"/>
          <w:szCs w:val="32"/>
        </w:rPr>
        <w:t xml:space="preserve">или </w:t>
      </w:r>
      <w:r>
        <w:rPr>
          <w:rFonts w:ascii="Times New Roman" w:hAnsi="Times New Roman"/>
          <w:sz w:val="32"/>
          <w:szCs w:val="32"/>
        </w:rPr>
        <w:t xml:space="preserve">денежную компенсацию вместо него в размере </w:t>
      </w:r>
      <w:r w:rsidR="00655FFC">
        <w:rPr>
          <w:rFonts w:ascii="Times New Roman" w:hAnsi="Times New Roman"/>
          <w:sz w:val="32"/>
          <w:szCs w:val="32"/>
        </w:rPr>
        <w:t>19 250</w:t>
      </w:r>
      <w:r>
        <w:rPr>
          <w:rFonts w:ascii="Times New Roman" w:hAnsi="Times New Roman"/>
          <w:sz w:val="32"/>
          <w:szCs w:val="32"/>
        </w:rPr>
        <w:t xml:space="preserve">  рублей. </w:t>
      </w:r>
    </w:p>
    <w:p w:rsidR="00FF45E4" w:rsidRDefault="00805E93" w:rsidP="00805E9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Первоклассникам и юбилярам пожилого возраста</w:t>
      </w:r>
      <w:r w:rsidR="00FF45E4">
        <w:rPr>
          <w:rFonts w:ascii="Times New Roman" w:hAnsi="Times New Roman"/>
          <w:sz w:val="32"/>
          <w:szCs w:val="32"/>
        </w:rPr>
        <w:t>, начиная с 80 лет,</w:t>
      </w:r>
      <w:r>
        <w:rPr>
          <w:rFonts w:ascii="Times New Roman" w:hAnsi="Times New Roman"/>
          <w:sz w:val="32"/>
          <w:szCs w:val="32"/>
        </w:rPr>
        <w:t xml:space="preserve"> так же выдаются подарочные наборы. </w:t>
      </w:r>
    </w:p>
    <w:p w:rsidR="00805E93" w:rsidRDefault="00805E93" w:rsidP="00805E9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Льготы по транспортному налогу для многодетных семей стали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предоставляться за весь налоговый период.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Выделена </w:t>
      </w:r>
      <w:r>
        <w:rPr>
          <w:rFonts w:ascii="Times New Roman" w:hAnsi="Times New Roman"/>
          <w:sz w:val="32"/>
          <w:szCs w:val="32"/>
        </w:rPr>
        <w:t>единовременная выплата от 6</w:t>
      </w:r>
      <w:r w:rsidR="00CB0D82">
        <w:rPr>
          <w:rFonts w:ascii="Times New Roman" w:hAnsi="Times New Roman"/>
          <w:sz w:val="32"/>
          <w:szCs w:val="32"/>
        </w:rPr>
        <w:t xml:space="preserve"> тыс.</w:t>
      </w:r>
      <w:r>
        <w:rPr>
          <w:rFonts w:ascii="Times New Roman" w:hAnsi="Times New Roman"/>
          <w:sz w:val="32"/>
          <w:szCs w:val="32"/>
        </w:rPr>
        <w:t xml:space="preserve"> до 10</w:t>
      </w:r>
      <w:r w:rsidR="00CB0D82">
        <w:rPr>
          <w:rFonts w:ascii="Times New Roman" w:hAnsi="Times New Roman"/>
          <w:sz w:val="32"/>
          <w:szCs w:val="32"/>
        </w:rPr>
        <w:t xml:space="preserve"> тыс</w:t>
      </w:r>
      <w:r>
        <w:rPr>
          <w:rFonts w:ascii="Times New Roman" w:hAnsi="Times New Roman"/>
          <w:sz w:val="32"/>
          <w:szCs w:val="32"/>
        </w:rPr>
        <w:t xml:space="preserve"> рублей для инвалидов и ветеранов боевых действий в Афганистане и 4</w:t>
      </w:r>
      <w:r w:rsidR="00CB0D82">
        <w:rPr>
          <w:rFonts w:ascii="Times New Roman" w:hAnsi="Times New Roman"/>
          <w:sz w:val="32"/>
          <w:szCs w:val="32"/>
        </w:rPr>
        <w:t xml:space="preserve"> тыс. </w:t>
      </w:r>
      <w:r>
        <w:rPr>
          <w:rFonts w:ascii="Times New Roman" w:hAnsi="Times New Roman"/>
          <w:sz w:val="32"/>
          <w:szCs w:val="32"/>
        </w:rPr>
        <w:t>рублей – членам семей военнослужащих, погибших в Афганистане.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Введены новые виды бесплатных социальных услуг: 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перевозка лиц старше 65 лет, проживающих в сельской местности в медицинские организации Московской области</w:t>
      </w:r>
      <w:r w:rsidR="00CB0D8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CB0D8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ужно отметить, что уже закуплено 54 автомобиля для этих целей; 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обучение лиц, осуществляющих уход за инвалидами первой и второй группы, практическим навыкам;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предоставление бесплатных услуг по поддержанию активного образа жизни</w:t>
      </w:r>
      <w:r w:rsidR="00655FFC">
        <w:rPr>
          <w:rFonts w:ascii="Times New Roman" w:hAnsi="Times New Roman"/>
          <w:sz w:val="32"/>
          <w:szCs w:val="32"/>
        </w:rPr>
        <w:t xml:space="preserve"> по программе «Активное долголетие»</w:t>
      </w:r>
      <w:r>
        <w:rPr>
          <w:rFonts w:ascii="Times New Roman" w:hAnsi="Times New Roman"/>
          <w:sz w:val="32"/>
          <w:szCs w:val="32"/>
        </w:rPr>
        <w:t>.</w:t>
      </w:r>
    </w:p>
    <w:p w:rsidR="00805E93" w:rsidRDefault="00655FFC" w:rsidP="00805E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С</w:t>
      </w:r>
      <w:r w:rsidR="00254624">
        <w:rPr>
          <w:rFonts w:ascii="Times New Roman" w:hAnsi="Times New Roman"/>
          <w:sz w:val="32"/>
          <w:szCs w:val="32"/>
        </w:rPr>
        <w:t xml:space="preserve"> 1 января 2020 года к</w:t>
      </w:r>
      <w:r w:rsidR="00805E93">
        <w:rPr>
          <w:rFonts w:ascii="Times New Roman" w:hAnsi="Times New Roman"/>
          <w:sz w:val="32"/>
          <w:szCs w:val="32"/>
        </w:rPr>
        <w:t xml:space="preserve">аждая беременная жительница области будет получать вместо молока по 400 рублей, кормящие матери с детьми до года - по 1 тысяче рублей, а </w:t>
      </w:r>
      <w:r w:rsidR="00254624">
        <w:rPr>
          <w:rFonts w:ascii="Times New Roman" w:hAnsi="Times New Roman"/>
          <w:sz w:val="32"/>
          <w:szCs w:val="32"/>
        </w:rPr>
        <w:t xml:space="preserve">на </w:t>
      </w:r>
      <w:r w:rsidR="00805E93">
        <w:rPr>
          <w:rFonts w:ascii="Times New Roman" w:hAnsi="Times New Roman"/>
          <w:sz w:val="32"/>
          <w:szCs w:val="32"/>
        </w:rPr>
        <w:t>дет</w:t>
      </w:r>
      <w:r w:rsidR="00254624">
        <w:rPr>
          <w:rFonts w:ascii="Times New Roman" w:hAnsi="Times New Roman"/>
          <w:sz w:val="32"/>
          <w:szCs w:val="32"/>
        </w:rPr>
        <w:t>ей</w:t>
      </w:r>
      <w:r w:rsidR="00805E93">
        <w:rPr>
          <w:rFonts w:ascii="Times New Roman" w:hAnsi="Times New Roman"/>
          <w:sz w:val="32"/>
          <w:szCs w:val="32"/>
        </w:rPr>
        <w:t xml:space="preserve"> от года до трех лет </w:t>
      </w:r>
      <w:r w:rsidR="00254624">
        <w:rPr>
          <w:rFonts w:ascii="Times New Roman" w:hAnsi="Times New Roman"/>
          <w:sz w:val="32"/>
          <w:szCs w:val="32"/>
        </w:rPr>
        <w:t>предусмотрено</w:t>
      </w:r>
      <w:r w:rsidR="00805E93">
        <w:rPr>
          <w:rFonts w:ascii="Times New Roman" w:hAnsi="Times New Roman"/>
          <w:sz w:val="32"/>
          <w:szCs w:val="32"/>
        </w:rPr>
        <w:t xml:space="preserve"> по 600 рублей ежемесячно.</w:t>
      </w:r>
    </w:p>
    <w:p w:rsidR="00805E93" w:rsidRDefault="00805E93" w:rsidP="00805E9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Внесены изменения 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ряд законов</w:t>
      </w: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, благодаря которым ещё 486 тысяч жителей Московской области бесплатно ездят на общественном транспорте Москвы.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05E93" w:rsidRDefault="00805E93" w:rsidP="00805E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А именно жители области, которые уже имели право ездить бесплатно на железнодорожном транспорте пригородного сообщения, теперь безвозмездно пользуются ещё и московским метро, линиями МЦК и МЦД. Речь идёт о следующих категориях: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лица, не достигшие возраста 60-ти лет и получающие пенсию;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один из опекунов, приёмных родителей, патронатный воспитатель ребёнка-сироты;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один из родителей инвалида с детства, обучающегося по очной форме, до достижения им возраста 23 лет;</w:t>
      </w:r>
    </w:p>
    <w:p w:rsidR="00805E93" w:rsidRDefault="00805E93" w:rsidP="00805E93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лица предпенсионного возраста, имеющие страховой стаж, необходимый для назначения соответствующей пенсии.</w:t>
      </w:r>
    </w:p>
    <w:p w:rsidR="00805E93" w:rsidRDefault="00805E93" w:rsidP="00805E93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Также </w:t>
      </w:r>
      <w:r w:rsidR="00FF45E4">
        <w:rPr>
          <w:rFonts w:ascii="Times New Roman" w:eastAsia="Times New Roman" w:hAnsi="Times New Roman"/>
          <w:sz w:val="32"/>
          <w:szCs w:val="32"/>
          <w:lang w:eastAsia="ru-RU"/>
        </w:rPr>
        <w:t xml:space="preserve">получили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право на бесплатный проезд на железнодорожном транспорте пригородного сообщения дет</w:t>
      </w:r>
      <w:r w:rsidR="00FF45E4">
        <w:rPr>
          <w:rFonts w:ascii="Times New Roman" w:eastAsia="Times New Roman" w:hAnsi="Times New Roman"/>
          <w:sz w:val="32"/>
          <w:szCs w:val="32"/>
          <w:lang w:eastAsia="ru-RU"/>
        </w:rPr>
        <w:t>и в возрасте от 5 до 7 лет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C5A5E" w:rsidRDefault="00BC5A5E" w:rsidP="00BC5A5E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избиратели, с целью укрепления взаимодействия  с органами местного самоуправления </w:t>
      </w:r>
      <w:r w:rsidRPr="00EF78D5">
        <w:rPr>
          <w:rFonts w:ascii="Times New Roman" w:hAnsi="Times New Roman"/>
          <w:bCs/>
          <w:sz w:val="32"/>
          <w:szCs w:val="32"/>
        </w:rPr>
        <w:t>в 201</w:t>
      </w:r>
      <w:r>
        <w:rPr>
          <w:rFonts w:ascii="Times New Roman" w:hAnsi="Times New Roman"/>
          <w:bCs/>
          <w:sz w:val="32"/>
          <w:szCs w:val="32"/>
        </w:rPr>
        <w:t>9</w:t>
      </w:r>
      <w:r w:rsidRPr="00EF78D5">
        <w:rPr>
          <w:rFonts w:ascii="Times New Roman" w:hAnsi="Times New Roman"/>
          <w:bCs/>
          <w:sz w:val="32"/>
          <w:szCs w:val="32"/>
        </w:rPr>
        <w:t xml:space="preserve"> году</w:t>
      </w:r>
      <w:r w:rsidRPr="006769C0">
        <w:rPr>
          <w:rFonts w:ascii="Times New Roman" w:hAnsi="Times New Roman"/>
          <w:bCs/>
          <w:sz w:val="32"/>
          <w:szCs w:val="32"/>
        </w:rPr>
        <w:t xml:space="preserve"> под моим руководством проведено </w:t>
      </w:r>
      <w:r>
        <w:rPr>
          <w:rFonts w:ascii="Times New Roman" w:hAnsi="Times New Roman"/>
          <w:bCs/>
          <w:sz w:val="32"/>
          <w:szCs w:val="32"/>
        </w:rPr>
        <w:t>9</w:t>
      </w:r>
      <w:r w:rsidRPr="006769C0">
        <w:rPr>
          <w:rFonts w:ascii="Times New Roman" w:hAnsi="Times New Roman"/>
          <w:bCs/>
          <w:sz w:val="32"/>
          <w:szCs w:val="32"/>
        </w:rPr>
        <w:t xml:space="preserve"> семинаров </w:t>
      </w:r>
      <w:r w:rsidRPr="00EF78D5">
        <w:rPr>
          <w:rFonts w:ascii="Times New Roman" w:hAnsi="Times New Roman"/>
          <w:sz w:val="32"/>
          <w:szCs w:val="32"/>
        </w:rPr>
        <w:t>с</w:t>
      </w:r>
      <w:r w:rsidRPr="006769C0">
        <w:rPr>
          <w:rFonts w:ascii="Times New Roman" w:hAnsi="Times New Roman"/>
          <w:sz w:val="32"/>
          <w:szCs w:val="32"/>
        </w:rPr>
        <w:t xml:space="preserve"> депутатами и главами </w:t>
      </w:r>
      <w:r>
        <w:rPr>
          <w:rFonts w:ascii="Times New Roman" w:hAnsi="Times New Roman"/>
          <w:sz w:val="32"/>
          <w:szCs w:val="32"/>
        </w:rPr>
        <w:t>32</w:t>
      </w:r>
      <w:r w:rsidRPr="006769C0">
        <w:rPr>
          <w:rFonts w:ascii="Times New Roman" w:hAnsi="Times New Roman"/>
          <w:sz w:val="32"/>
          <w:szCs w:val="32"/>
        </w:rPr>
        <w:t xml:space="preserve"> муниципальн</w:t>
      </w:r>
      <w:r>
        <w:rPr>
          <w:rFonts w:ascii="Times New Roman" w:hAnsi="Times New Roman"/>
          <w:sz w:val="32"/>
          <w:szCs w:val="32"/>
        </w:rPr>
        <w:t>ых образований</w:t>
      </w:r>
      <w:r w:rsidRPr="006769C0">
        <w:rPr>
          <w:rFonts w:ascii="Times New Roman" w:hAnsi="Times New Roman"/>
          <w:sz w:val="32"/>
          <w:szCs w:val="32"/>
        </w:rPr>
        <w:t xml:space="preserve">, в которых приняло участие </w:t>
      </w:r>
      <w:r>
        <w:rPr>
          <w:rFonts w:ascii="Times New Roman" w:hAnsi="Times New Roman"/>
          <w:sz w:val="32"/>
          <w:szCs w:val="32"/>
        </w:rPr>
        <w:t>более полу</w:t>
      </w:r>
      <w:r w:rsidRPr="006769C0">
        <w:rPr>
          <w:rFonts w:ascii="Times New Roman" w:hAnsi="Times New Roman"/>
          <w:sz w:val="32"/>
          <w:szCs w:val="32"/>
        </w:rPr>
        <w:t xml:space="preserve">тысячи представителей органов местного самоуправления. До них были доведены актуальные аспекты принимаемого областного законодательства и даны пояснения по </w:t>
      </w:r>
      <w:r>
        <w:rPr>
          <w:rFonts w:ascii="Times New Roman" w:hAnsi="Times New Roman"/>
          <w:sz w:val="32"/>
          <w:szCs w:val="32"/>
        </w:rPr>
        <w:t xml:space="preserve">практике </w:t>
      </w:r>
      <w:r w:rsidRPr="006769C0">
        <w:rPr>
          <w:rFonts w:ascii="Times New Roman" w:hAnsi="Times New Roman"/>
          <w:sz w:val="32"/>
          <w:szCs w:val="32"/>
        </w:rPr>
        <w:t xml:space="preserve">их применения. Депутатов местных советов </w:t>
      </w:r>
      <w:r>
        <w:rPr>
          <w:rFonts w:ascii="Times New Roman" w:hAnsi="Times New Roman"/>
          <w:sz w:val="32"/>
          <w:szCs w:val="32"/>
        </w:rPr>
        <w:t xml:space="preserve">интересуют прежде всего </w:t>
      </w:r>
      <w:r w:rsidRPr="006769C0">
        <w:rPr>
          <w:rFonts w:ascii="Times New Roman" w:hAnsi="Times New Roman"/>
          <w:sz w:val="32"/>
          <w:szCs w:val="32"/>
        </w:rPr>
        <w:lastRenderedPageBreak/>
        <w:t xml:space="preserve">вопросы </w:t>
      </w:r>
      <w:r w:rsidRPr="006769C0">
        <w:rPr>
          <w:rFonts w:ascii="Times New Roman" w:hAnsi="Times New Roman"/>
          <w:color w:val="1F1F1F"/>
          <w:sz w:val="32"/>
          <w:szCs w:val="32"/>
        </w:rPr>
        <w:t>межбюджетных отношений, дополнительных источников доходов, распределение полномочий, проблемы ЖКХ, развити</w:t>
      </w:r>
      <w:r>
        <w:rPr>
          <w:rFonts w:ascii="Times New Roman" w:hAnsi="Times New Roman"/>
          <w:color w:val="1F1F1F"/>
          <w:sz w:val="32"/>
          <w:szCs w:val="32"/>
        </w:rPr>
        <w:t>я</w:t>
      </w:r>
      <w:r w:rsidRPr="006769C0">
        <w:rPr>
          <w:rFonts w:ascii="Times New Roman" w:hAnsi="Times New Roman"/>
          <w:color w:val="1F1F1F"/>
          <w:sz w:val="32"/>
          <w:szCs w:val="32"/>
        </w:rPr>
        <w:t xml:space="preserve"> социальной сферы.</w:t>
      </w:r>
      <w:r w:rsidR="00FF45E4">
        <w:rPr>
          <w:rFonts w:ascii="Times New Roman" w:hAnsi="Times New Roman"/>
          <w:color w:val="1F1F1F"/>
          <w:sz w:val="32"/>
          <w:szCs w:val="32"/>
        </w:rPr>
        <w:t xml:space="preserve"> В мае такой семинар состоялся и в Солнечногорске.</w:t>
      </w:r>
    </w:p>
    <w:p w:rsidR="00644741" w:rsidRDefault="00644741" w:rsidP="00BC5A5E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hAnsi="Times New Roman"/>
          <w:color w:val="1F1F1F"/>
          <w:sz w:val="32"/>
          <w:szCs w:val="32"/>
        </w:rPr>
        <w:t xml:space="preserve">В 2019 году мною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регулярно </w:t>
      </w:r>
      <w:r>
        <w:rPr>
          <w:rFonts w:ascii="Times New Roman" w:hAnsi="Times New Roman"/>
          <w:color w:val="1F1F1F"/>
          <w:sz w:val="32"/>
          <w:szCs w:val="32"/>
        </w:rPr>
        <w:t xml:space="preserve">совместно с депутатами Совета проводились проверки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хода исполнения </w:t>
      </w:r>
      <w:r>
        <w:rPr>
          <w:rFonts w:ascii="Times New Roman" w:hAnsi="Times New Roman"/>
          <w:color w:val="1F1F1F"/>
          <w:sz w:val="32"/>
          <w:szCs w:val="32"/>
        </w:rPr>
        <w:t xml:space="preserve">мероприятий предусмотренных национальными проектами и государственными программами Московской области. Мы инспектировали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ремонт и </w:t>
      </w:r>
      <w:r>
        <w:rPr>
          <w:rFonts w:ascii="Times New Roman" w:hAnsi="Times New Roman"/>
          <w:color w:val="1F1F1F"/>
          <w:sz w:val="32"/>
          <w:szCs w:val="32"/>
        </w:rPr>
        <w:t>строительство объектов культуры, ЖКХ, образования,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 здравоохранения, ремонт многоквартирных домов, подъездов, дорог</w:t>
      </w:r>
      <w:r>
        <w:rPr>
          <w:rFonts w:ascii="Times New Roman" w:hAnsi="Times New Roman"/>
          <w:color w:val="1F1F1F"/>
          <w:sz w:val="32"/>
          <w:szCs w:val="32"/>
        </w:rPr>
        <w:t>.</w:t>
      </w:r>
    </w:p>
    <w:p w:rsidR="00644741" w:rsidRPr="006769C0" w:rsidRDefault="00644741" w:rsidP="00BC5A5E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hAnsi="Times New Roman"/>
          <w:color w:val="1F1F1F"/>
          <w:sz w:val="32"/>
          <w:szCs w:val="32"/>
        </w:rPr>
        <w:t xml:space="preserve">Хочу поблагодарить за </w:t>
      </w:r>
      <w:r w:rsidR="00655FFC">
        <w:rPr>
          <w:rFonts w:ascii="Times New Roman" w:hAnsi="Times New Roman"/>
          <w:color w:val="1F1F1F"/>
          <w:sz w:val="32"/>
          <w:szCs w:val="32"/>
        </w:rPr>
        <w:t>актив</w:t>
      </w:r>
      <w:r>
        <w:rPr>
          <w:rFonts w:ascii="Times New Roman" w:hAnsi="Times New Roman"/>
          <w:color w:val="1F1F1F"/>
          <w:sz w:val="32"/>
          <w:szCs w:val="32"/>
        </w:rPr>
        <w:t xml:space="preserve">ную совместную работу депутатов </w:t>
      </w:r>
      <w:r w:rsidR="00655FFC">
        <w:rPr>
          <w:rFonts w:ascii="Times New Roman" w:hAnsi="Times New Roman"/>
          <w:color w:val="1F1F1F"/>
          <w:sz w:val="32"/>
          <w:szCs w:val="32"/>
        </w:rPr>
        <w:t xml:space="preserve">Веремеенко Марину Александровну, </w:t>
      </w:r>
      <w:r w:rsidR="00955BAF" w:rsidRPr="00955BAF">
        <w:rPr>
          <w:rFonts w:ascii="Times New Roman" w:hAnsi="Times New Roman"/>
          <w:sz w:val="32"/>
          <w:szCs w:val="32"/>
        </w:rPr>
        <w:t>Винокурова Александра Ивановича, Гончар Ольгу Илларионовну, Жарова Артема Александровича, Никитину Наталью Михайловну, Тыщенко Олес</w:t>
      </w:r>
      <w:r w:rsidR="00955BAF">
        <w:rPr>
          <w:rFonts w:ascii="Times New Roman" w:hAnsi="Times New Roman"/>
          <w:sz w:val="32"/>
          <w:szCs w:val="32"/>
        </w:rPr>
        <w:t>ю</w:t>
      </w:r>
      <w:r w:rsidR="00955BAF" w:rsidRPr="00955BAF">
        <w:rPr>
          <w:rFonts w:ascii="Times New Roman" w:hAnsi="Times New Roman"/>
          <w:sz w:val="32"/>
          <w:szCs w:val="32"/>
        </w:rPr>
        <w:t xml:space="preserve"> Валентиновн</w:t>
      </w:r>
      <w:r w:rsidR="00955BAF">
        <w:rPr>
          <w:rFonts w:ascii="Times New Roman" w:hAnsi="Times New Roman"/>
          <w:sz w:val="32"/>
          <w:szCs w:val="32"/>
        </w:rPr>
        <w:t>у.</w:t>
      </w:r>
    </w:p>
    <w:p w:rsidR="00BC5A5E" w:rsidRDefault="00BC5A5E" w:rsidP="00BC5A5E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Одним из приоритетов для меня </w:t>
      </w:r>
      <w:r w:rsidR="00955BA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была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задача привлечения средств областного бюджета в городской округ.</w:t>
      </w:r>
    </w:p>
    <w:p w:rsidR="00BC5A5E" w:rsidRDefault="00BC5A5E" w:rsidP="00BC5A5E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 результате в 2019 году, с моим участием, городской округ получил:</w:t>
      </w:r>
    </w:p>
    <w:p w:rsidR="00BC5A5E" w:rsidRPr="0026343D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строительство школы на 1100 мест – 495,9 млн. руб., </w:t>
      </w:r>
      <w:r w:rsidR="00655F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проектно-изыскательские работы по строительству </w:t>
      </w:r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>пристро</w:t>
      </w:r>
      <w:r w:rsidR="00655FFC"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 на 300 мест к Тимоновской и Поваровской школам, гимназии N 6 – по </w:t>
      </w:r>
      <w:r w:rsidR="006C076A">
        <w:rPr>
          <w:rFonts w:ascii="Times New Roman" w:eastAsia="Times New Roman" w:hAnsi="Times New Roman"/>
          <w:bCs/>
          <w:sz w:val="32"/>
          <w:szCs w:val="32"/>
          <w:lang w:eastAsia="ru-RU"/>
        </w:rPr>
        <w:t>20</w:t>
      </w:r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строительство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станции обезжелезивания на ВЗУ № 15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д. Стрелино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ВЗУ № 19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д. Тараканово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по 6,8 млн. руб., </w:t>
      </w:r>
      <w:r w:rsidRP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фельдшерско-акушерского пункта в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</w:t>
      </w:r>
      <w:r w:rsidRP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>д. Толстяково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3 млн. руб.,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на капитальный ремонт 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>поликлиник</w:t>
      </w:r>
      <w:r w:rsidR="00B529F1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FF45E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102D9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Солнечногорской ЦРБ – </w:t>
      </w:r>
      <w:r w:rsidR="00644741">
        <w:rPr>
          <w:rFonts w:ascii="Times New Roman" w:eastAsia="Times New Roman" w:hAnsi="Times New Roman"/>
          <w:bCs/>
          <w:sz w:val="32"/>
          <w:szCs w:val="32"/>
          <w:lang w:eastAsia="ru-RU"/>
        </w:rPr>
        <w:t>30</w:t>
      </w:r>
      <w:r w:rsidR="00102D9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 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Луневской школы – 12,7 млн. руб., </w:t>
      </w:r>
      <w:r w:rsidR="00B726DB"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>Культурно-досугов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="00B726DB"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центр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B726DB"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«Тимоново»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- 46 млн. руб. и </w:t>
      </w:r>
      <w:r w:rsidR="00C04345">
        <w:rPr>
          <w:rFonts w:ascii="Times New Roman" w:eastAsia="Times New Roman" w:hAnsi="Times New Roman"/>
          <w:bCs/>
          <w:sz w:val="32"/>
          <w:szCs w:val="32"/>
          <w:lang w:eastAsia="ru-RU"/>
        </w:rPr>
        <w:t>ДК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655FFC"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>Выстрел</w:t>
      </w:r>
      <w:r w:rsidR="00655FFC">
        <w:rPr>
          <w:rFonts w:ascii="Times New Roman" w:eastAsia="Times New Roman" w:hAnsi="Times New Roman"/>
          <w:bCs/>
          <w:sz w:val="32"/>
          <w:szCs w:val="32"/>
          <w:lang w:eastAsia="ru-RU"/>
        </w:rPr>
        <w:t>»</w:t>
      </w:r>
      <w:r w:rsidR="00DF422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- 35 млн. руб.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очистных сооружен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й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д. Хметьево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3,7 млн. руб.,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у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становк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дизель-генератор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 в районной больнице – 2 млн. руб.,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емонт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227 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подъездов в многоквартирных домах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14,8 млн. руб.,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о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борудование инженерно-техническими средствами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музе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-заповедник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Д.И. Менделеева и А.А. Блока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2,7 млн. руб.</w:t>
      </w:r>
    </w:p>
    <w:p w:rsidR="00D93C5A" w:rsidRDefault="00FF45E4" w:rsidP="00AE0D6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Кроме того н</w:t>
      </w:r>
      <w:r w:rsidR="00CC79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епосредственно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мной привлечены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средств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сумме 5,1 млн. руб. 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на реализацию наказов</w:t>
      </w:r>
      <w:r w:rsidR="00B67FC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системе образования</w:t>
      </w:r>
      <w:r w:rsidR="00D93C5A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ремонт туалетов в гимназии № 6, помещений </w:t>
      </w:r>
      <w:r w:rsidR="00CE2ECF">
        <w:rPr>
          <w:rFonts w:ascii="Times New Roman" w:eastAsia="Times New Roman" w:hAnsi="Times New Roman"/>
          <w:bCs/>
          <w:sz w:val="32"/>
          <w:szCs w:val="32"/>
          <w:lang w:eastAsia="ru-RU"/>
        </w:rPr>
        <w:t>четвертой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школы и </w:t>
      </w:r>
      <w:r w:rsidRPr="00FF0B0E">
        <w:rPr>
          <w:rFonts w:ascii="Times New Roman" w:hAnsi="Times New Roman"/>
          <w:sz w:val="32"/>
          <w:szCs w:val="32"/>
        </w:rPr>
        <w:t>ДДТ «Юность»</w:t>
      </w:r>
      <w:r w:rsidRP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FF0B0E">
        <w:rPr>
          <w:rFonts w:ascii="Times New Roman" w:hAnsi="Times New Roman"/>
          <w:sz w:val="32"/>
          <w:szCs w:val="32"/>
        </w:rPr>
        <w:t>внутренних систем канализации и водоснабжения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CE2ECF">
        <w:rPr>
          <w:rFonts w:ascii="Times New Roman" w:hAnsi="Times New Roman"/>
          <w:sz w:val="32"/>
          <w:szCs w:val="32"/>
        </w:rPr>
        <w:t>первого</w:t>
      </w:r>
      <w:r>
        <w:rPr>
          <w:rFonts w:ascii="Times New Roman" w:hAnsi="Times New Roman"/>
          <w:sz w:val="32"/>
          <w:szCs w:val="32"/>
        </w:rPr>
        <w:t xml:space="preserve"> детского сада, </w:t>
      </w:r>
      <w:r w:rsidRPr="00FF0B0E">
        <w:rPr>
          <w:rFonts w:ascii="Times New Roman" w:hAnsi="Times New Roman"/>
          <w:sz w:val="32"/>
          <w:szCs w:val="32"/>
        </w:rPr>
        <w:t>кровли</w:t>
      </w:r>
      <w:r>
        <w:rPr>
          <w:rFonts w:ascii="Times New Roman" w:hAnsi="Times New Roman"/>
          <w:sz w:val="32"/>
          <w:szCs w:val="32"/>
        </w:rPr>
        <w:t xml:space="preserve"> 31</w:t>
      </w:r>
      <w:r w:rsidR="00CE2ECF">
        <w:rPr>
          <w:rFonts w:ascii="Times New Roman" w:hAnsi="Times New Roman"/>
          <w:sz w:val="32"/>
          <w:szCs w:val="32"/>
        </w:rPr>
        <w:t>-го</w:t>
      </w:r>
      <w:r>
        <w:rPr>
          <w:rFonts w:ascii="Times New Roman" w:hAnsi="Times New Roman"/>
          <w:sz w:val="32"/>
          <w:szCs w:val="32"/>
        </w:rPr>
        <w:t xml:space="preserve"> детского сада, </w:t>
      </w:r>
      <w:r w:rsidRPr="00FF0B0E">
        <w:rPr>
          <w:rFonts w:ascii="Times New Roman" w:hAnsi="Times New Roman"/>
          <w:sz w:val="32"/>
          <w:szCs w:val="32"/>
        </w:rPr>
        <w:t>крылец</w:t>
      </w:r>
      <w:r w:rsidR="00254624">
        <w:rPr>
          <w:rFonts w:ascii="Times New Roman" w:hAnsi="Times New Roman"/>
          <w:sz w:val="32"/>
          <w:szCs w:val="32"/>
        </w:rPr>
        <w:t>,</w:t>
      </w:r>
      <w:r w:rsidRPr="00FF0B0E">
        <w:rPr>
          <w:rFonts w:ascii="Times New Roman" w:hAnsi="Times New Roman"/>
          <w:sz w:val="32"/>
          <w:szCs w:val="32"/>
        </w:rPr>
        <w:t xml:space="preserve"> веранды</w:t>
      </w:r>
      <w:r>
        <w:rPr>
          <w:rFonts w:ascii="Times New Roman" w:hAnsi="Times New Roman"/>
          <w:sz w:val="32"/>
          <w:szCs w:val="32"/>
        </w:rPr>
        <w:t xml:space="preserve"> 43</w:t>
      </w:r>
      <w:r w:rsidR="00254624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кухни 47</w:t>
      </w:r>
      <w:r w:rsidR="00CE2ECF">
        <w:rPr>
          <w:rFonts w:ascii="Times New Roman" w:hAnsi="Times New Roman"/>
          <w:sz w:val="32"/>
          <w:szCs w:val="32"/>
        </w:rPr>
        <w:t>-го</w:t>
      </w:r>
      <w:r>
        <w:rPr>
          <w:rFonts w:ascii="Times New Roman" w:hAnsi="Times New Roman"/>
          <w:sz w:val="32"/>
          <w:szCs w:val="32"/>
        </w:rPr>
        <w:t xml:space="preserve"> детск</w:t>
      </w:r>
      <w:r w:rsidR="00CE2ECF">
        <w:rPr>
          <w:rFonts w:ascii="Times New Roman" w:hAnsi="Times New Roman"/>
          <w:sz w:val="32"/>
          <w:szCs w:val="32"/>
        </w:rPr>
        <w:t>их</w:t>
      </w:r>
      <w:r>
        <w:rPr>
          <w:rFonts w:ascii="Times New Roman" w:hAnsi="Times New Roman"/>
          <w:sz w:val="32"/>
          <w:szCs w:val="32"/>
        </w:rPr>
        <w:t xml:space="preserve"> сад</w:t>
      </w:r>
      <w:r w:rsidR="00CE2ECF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>,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замену окон в д</w:t>
      </w:r>
      <w:r w:rsidRPr="00FF0B0E">
        <w:rPr>
          <w:rFonts w:ascii="Times New Roman CYR" w:hAnsi="Times New Roman CYR" w:cs="Times New Roman CYR"/>
          <w:sz w:val="32"/>
          <w:szCs w:val="32"/>
        </w:rPr>
        <w:t>етск</w:t>
      </w:r>
      <w:r>
        <w:rPr>
          <w:rFonts w:ascii="Times New Roman CYR" w:hAnsi="Times New Roman CYR" w:cs="Times New Roman CYR"/>
          <w:sz w:val="32"/>
          <w:szCs w:val="32"/>
        </w:rPr>
        <w:t>ом</w:t>
      </w:r>
      <w:r w:rsidRPr="00FF0B0E">
        <w:rPr>
          <w:rFonts w:ascii="Times New Roman CYR" w:hAnsi="Times New Roman CYR" w:cs="Times New Roman CYR"/>
          <w:sz w:val="32"/>
          <w:szCs w:val="32"/>
        </w:rPr>
        <w:t xml:space="preserve"> сад</w:t>
      </w:r>
      <w:r>
        <w:rPr>
          <w:rFonts w:ascii="Times New Roman CYR" w:hAnsi="Times New Roman CYR" w:cs="Times New Roman CYR"/>
          <w:sz w:val="32"/>
          <w:szCs w:val="32"/>
        </w:rPr>
        <w:t>у</w:t>
      </w:r>
      <w:r w:rsidRPr="00FF0B0E">
        <w:rPr>
          <w:rFonts w:ascii="Times New Roman CYR" w:hAnsi="Times New Roman CYR" w:cs="Times New Roman CYR"/>
          <w:sz w:val="32"/>
          <w:szCs w:val="32"/>
        </w:rPr>
        <w:t xml:space="preserve"> 37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Pr="00FF0B0E">
        <w:rPr>
          <w:rFonts w:ascii="Times New Roman" w:hAnsi="Times New Roman"/>
          <w:sz w:val="32"/>
          <w:szCs w:val="32"/>
        </w:rPr>
        <w:t>потолочных окон</w:t>
      </w:r>
      <w:r>
        <w:rPr>
          <w:rFonts w:ascii="Times New Roman" w:hAnsi="Times New Roman"/>
          <w:sz w:val="32"/>
          <w:szCs w:val="32"/>
        </w:rPr>
        <w:t xml:space="preserve"> в ДДТ Ритм,</w:t>
      </w:r>
    </w:p>
    <w:p w:rsidR="00BC5A5E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п</w:t>
      </w:r>
      <w:r w:rsidRPr="00FF0B0E">
        <w:rPr>
          <w:rFonts w:ascii="Times New Roman" w:hAnsi="Times New Roman"/>
          <w:sz w:val="32"/>
          <w:szCs w:val="32"/>
        </w:rPr>
        <w:t>риобретение оборудования и мебели для кухни</w:t>
      </w:r>
      <w:r>
        <w:rPr>
          <w:rFonts w:ascii="Times New Roman" w:hAnsi="Times New Roman"/>
          <w:sz w:val="32"/>
          <w:szCs w:val="32"/>
        </w:rPr>
        <w:t xml:space="preserve"> </w:t>
      </w:r>
      <w:r w:rsidR="00B67FC1">
        <w:rPr>
          <w:rFonts w:ascii="Times New Roman" w:hAnsi="Times New Roman"/>
          <w:sz w:val="32"/>
          <w:szCs w:val="32"/>
        </w:rPr>
        <w:t xml:space="preserve">детскому </w:t>
      </w:r>
      <w:r>
        <w:rPr>
          <w:rFonts w:ascii="Times New Roman" w:hAnsi="Times New Roman"/>
          <w:sz w:val="32"/>
          <w:szCs w:val="32"/>
        </w:rPr>
        <w:t xml:space="preserve">саду № 10 и </w:t>
      </w:r>
      <w:r w:rsidRPr="00FF0B0E">
        <w:rPr>
          <w:rFonts w:ascii="Times New Roman" w:hAnsi="Times New Roman"/>
          <w:sz w:val="32"/>
          <w:szCs w:val="32"/>
        </w:rPr>
        <w:t>электроплит для пищеблока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FF0B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детскому саду</w:t>
      </w:r>
      <w:r w:rsidR="00B67FC1">
        <w:rPr>
          <w:rFonts w:ascii="Times New Roman" w:hAnsi="Times New Roman"/>
          <w:sz w:val="32"/>
          <w:szCs w:val="32"/>
        </w:rPr>
        <w:t xml:space="preserve"> № 30</w:t>
      </w:r>
      <w:r>
        <w:rPr>
          <w:rFonts w:ascii="Times New Roman" w:hAnsi="Times New Roman"/>
          <w:sz w:val="32"/>
          <w:szCs w:val="32"/>
        </w:rPr>
        <w:t>.</w:t>
      </w:r>
    </w:p>
    <w:p w:rsidR="00BC5A5E" w:rsidRPr="00AB75DB" w:rsidRDefault="00BC5A5E" w:rsidP="00BC5A5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Оказана материальная помощь </w:t>
      </w:r>
      <w:r w:rsidR="00722B95">
        <w:rPr>
          <w:rFonts w:ascii="Times New Roman CYR" w:hAnsi="Times New Roman CYR" w:cs="Times New Roman CYR"/>
          <w:sz w:val="32"/>
          <w:szCs w:val="32"/>
        </w:rPr>
        <w:t>73</w:t>
      </w:r>
      <w:r>
        <w:rPr>
          <w:rFonts w:ascii="Times New Roman CYR" w:hAnsi="Times New Roman CYR" w:cs="Times New Roman CYR"/>
          <w:sz w:val="32"/>
          <w:szCs w:val="32"/>
        </w:rPr>
        <w:t xml:space="preserve"> гражданам, оказавшимся в трудной жизненной ситуации</w:t>
      </w:r>
      <w:r w:rsidR="00207C66">
        <w:rPr>
          <w:rFonts w:ascii="Times New Roman CYR" w:hAnsi="Times New Roman CYR" w:cs="Times New Roman CYR"/>
          <w:sz w:val="32"/>
          <w:szCs w:val="32"/>
        </w:rPr>
        <w:t xml:space="preserve"> на общую сумму 400 тысяч рублей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C22229" w:rsidRPr="00F2331C" w:rsidRDefault="00BC5A5E" w:rsidP="00C22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Из внебюджетных источников мною </w:t>
      </w:r>
      <w:r w:rsidR="00B67FC1">
        <w:rPr>
          <w:rFonts w:ascii="Times New Roman" w:hAnsi="Times New Roman"/>
          <w:sz w:val="32"/>
          <w:szCs w:val="32"/>
        </w:rPr>
        <w:t xml:space="preserve">приобретены подарки </w:t>
      </w:r>
      <w:r w:rsidR="00C22229">
        <w:rPr>
          <w:rFonts w:ascii="Times New Roman" w:hAnsi="Times New Roman"/>
          <w:sz w:val="32"/>
          <w:szCs w:val="32"/>
        </w:rPr>
        <w:t>детскому саду №10, л</w:t>
      </w:r>
      <w:r w:rsidR="00C22229" w:rsidRPr="00C22229">
        <w:rPr>
          <w:rFonts w:ascii="Times New Roman" w:hAnsi="Times New Roman"/>
          <w:sz w:val="32"/>
          <w:szCs w:val="32"/>
        </w:rPr>
        <w:t>ице</w:t>
      </w:r>
      <w:r w:rsidR="00C22229">
        <w:rPr>
          <w:rFonts w:ascii="Times New Roman" w:hAnsi="Times New Roman"/>
          <w:sz w:val="32"/>
          <w:szCs w:val="32"/>
        </w:rPr>
        <w:t>ю</w:t>
      </w:r>
      <w:r w:rsidR="00C22229" w:rsidRPr="00C22229">
        <w:rPr>
          <w:rFonts w:ascii="Times New Roman" w:hAnsi="Times New Roman"/>
          <w:sz w:val="32"/>
          <w:szCs w:val="32"/>
        </w:rPr>
        <w:t xml:space="preserve"> № 1</w:t>
      </w:r>
      <w:r w:rsidR="00C22229">
        <w:rPr>
          <w:rFonts w:ascii="Times New Roman" w:hAnsi="Times New Roman"/>
          <w:sz w:val="32"/>
          <w:szCs w:val="32"/>
        </w:rPr>
        <w:t>, в</w:t>
      </w:r>
      <w:r w:rsidR="00C22229" w:rsidRPr="00C22229">
        <w:rPr>
          <w:rFonts w:ascii="Times New Roman" w:hAnsi="Times New Roman"/>
          <w:sz w:val="32"/>
          <w:szCs w:val="32"/>
        </w:rPr>
        <w:t>етеран</w:t>
      </w:r>
      <w:r w:rsidR="00207C66">
        <w:rPr>
          <w:rFonts w:ascii="Times New Roman" w:hAnsi="Times New Roman"/>
          <w:sz w:val="32"/>
          <w:szCs w:val="32"/>
        </w:rPr>
        <w:t>ам</w:t>
      </w:r>
      <w:r w:rsidR="00C22229">
        <w:rPr>
          <w:rFonts w:ascii="Times New Roman" w:hAnsi="Times New Roman"/>
          <w:sz w:val="32"/>
          <w:szCs w:val="32"/>
        </w:rPr>
        <w:t xml:space="preserve">, </w:t>
      </w:r>
      <w:r w:rsidR="00C22229" w:rsidRPr="00C22229">
        <w:rPr>
          <w:rFonts w:ascii="Times New Roman" w:hAnsi="Times New Roman"/>
          <w:sz w:val="32"/>
          <w:szCs w:val="32"/>
        </w:rPr>
        <w:t>центру «Активное долголетие»</w:t>
      </w:r>
      <w:r w:rsidR="00B67FC1">
        <w:rPr>
          <w:rFonts w:ascii="Times New Roman" w:hAnsi="Times New Roman"/>
          <w:sz w:val="32"/>
          <w:szCs w:val="32"/>
        </w:rPr>
        <w:t>,</w:t>
      </w:r>
      <w:r w:rsidR="00C22229">
        <w:rPr>
          <w:rFonts w:ascii="Times New Roman" w:hAnsi="Times New Roman"/>
          <w:sz w:val="32"/>
          <w:szCs w:val="32"/>
        </w:rPr>
        <w:t xml:space="preserve"> </w:t>
      </w:r>
      <w:r w:rsidR="00207C66">
        <w:rPr>
          <w:rFonts w:ascii="Times New Roman CYR" w:hAnsi="Times New Roman CYR" w:cs="Times New Roman CYR"/>
          <w:sz w:val="32"/>
          <w:szCs w:val="32"/>
        </w:rPr>
        <w:t xml:space="preserve">сухой бассейн </w:t>
      </w:r>
      <w:r w:rsidR="00C22229" w:rsidRPr="00084DB6">
        <w:rPr>
          <w:rFonts w:ascii="Times New Roman CYR" w:hAnsi="Times New Roman CYR" w:cs="Times New Roman CYR"/>
          <w:sz w:val="32"/>
          <w:szCs w:val="32"/>
        </w:rPr>
        <w:t xml:space="preserve">для </w:t>
      </w:r>
      <w:r w:rsidR="00C22229">
        <w:rPr>
          <w:rFonts w:ascii="Times New Roman CYR" w:hAnsi="Times New Roman CYR" w:cs="Times New Roman CYR"/>
          <w:sz w:val="32"/>
          <w:szCs w:val="32"/>
        </w:rPr>
        <w:t>«</w:t>
      </w:r>
      <w:r w:rsidR="00C22229" w:rsidRPr="00084DB6">
        <w:rPr>
          <w:rFonts w:ascii="Times New Roman CYR" w:hAnsi="Times New Roman CYR" w:cs="Times New Roman CYR"/>
          <w:sz w:val="32"/>
          <w:szCs w:val="32"/>
        </w:rPr>
        <w:t>доброй комнаты</w:t>
      </w:r>
      <w:r w:rsidR="00C22229">
        <w:rPr>
          <w:rFonts w:ascii="Times New Roman CYR" w:hAnsi="Times New Roman CYR" w:cs="Times New Roman CYR"/>
          <w:sz w:val="32"/>
          <w:szCs w:val="32"/>
        </w:rPr>
        <w:t>» в</w:t>
      </w:r>
      <w:r w:rsidR="00B67FC1">
        <w:rPr>
          <w:rFonts w:ascii="Times New Roman CYR" w:hAnsi="Times New Roman CYR" w:cs="Times New Roman CYR"/>
          <w:sz w:val="32"/>
          <w:szCs w:val="32"/>
        </w:rPr>
        <w:t xml:space="preserve"> ЦРБ по программе Партии «ЕДИНАЯ РОССИЯ»</w:t>
      </w:r>
      <w:r w:rsidR="00C22229">
        <w:rPr>
          <w:rFonts w:ascii="Times New Roman CYR" w:hAnsi="Times New Roman CYR" w:cs="Times New Roman CYR"/>
          <w:sz w:val="32"/>
          <w:szCs w:val="32"/>
        </w:rPr>
        <w:t>.</w:t>
      </w:r>
    </w:p>
    <w:p w:rsidR="00645B3D" w:rsidRDefault="003D0AFC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</w:t>
      </w:r>
      <w:r w:rsidR="00645B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2020 год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="00645B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07C6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планирую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действовать по следующим направлениям:</w:t>
      </w:r>
      <w:r w:rsidR="00645B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6B42" w:rsidRP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Первое: контроль реализаци</w:t>
      </w:r>
      <w:r w:rsidR="00B67FC1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Национальных проектов,</w:t>
      </w:r>
      <w:r w:rsidR="00207C6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выполнения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B67FC1" w:rsidRPr="00B67FC1">
        <w:rPr>
          <w:rFonts w:ascii="Times New Roman" w:hAnsi="Times New Roman"/>
          <w:sz w:val="32"/>
          <w:szCs w:val="32"/>
          <w:lang w:eastAsia="ru-RU"/>
        </w:rPr>
        <w:t>областных</w:t>
      </w:r>
      <w:r w:rsidR="00B67FC1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государственных программ – за эффективностью использования </w:t>
      </w:r>
      <w:r w:rsidR="00207C66">
        <w:rPr>
          <w:rFonts w:ascii="Times New Roman" w:hAnsi="Times New Roman"/>
          <w:sz w:val="32"/>
          <w:szCs w:val="32"/>
          <w:lang w:eastAsia="ru-RU"/>
        </w:rPr>
        <w:t>средств</w:t>
      </w:r>
      <w:r>
        <w:rPr>
          <w:rFonts w:ascii="Times New Roman" w:hAnsi="Times New Roman"/>
          <w:sz w:val="32"/>
          <w:szCs w:val="32"/>
          <w:lang w:eastAsia="ru-RU"/>
        </w:rPr>
        <w:t>, за сроками и качеством работ.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Прежде всего, это касается: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ab/>
        <w:t>строительства объектов социальной инфраструктуры</w:t>
      </w:r>
      <w:r w:rsidR="00B67FC1">
        <w:rPr>
          <w:rFonts w:ascii="Times New Roman" w:hAnsi="Times New Roman"/>
          <w:sz w:val="32"/>
          <w:szCs w:val="32"/>
        </w:rPr>
        <w:t xml:space="preserve"> (школы, детские сады, </w:t>
      </w:r>
      <w:r w:rsidR="00C04345">
        <w:rPr>
          <w:rFonts w:ascii="Times New Roman" w:hAnsi="Times New Roman"/>
          <w:sz w:val="32"/>
          <w:szCs w:val="32"/>
        </w:rPr>
        <w:t>Ф</w:t>
      </w:r>
      <w:r w:rsidR="00B67FC1">
        <w:rPr>
          <w:rFonts w:ascii="Times New Roman" w:hAnsi="Times New Roman"/>
          <w:sz w:val="32"/>
          <w:szCs w:val="32"/>
        </w:rPr>
        <w:t>АПы и т.д.)</w:t>
      </w:r>
      <w:r>
        <w:rPr>
          <w:rFonts w:ascii="Times New Roman" w:hAnsi="Times New Roman"/>
          <w:sz w:val="32"/>
          <w:szCs w:val="32"/>
        </w:rPr>
        <w:t>;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>-</w:t>
      </w:r>
      <w:r>
        <w:rPr>
          <w:rFonts w:ascii="Times New Roman" w:hAnsi="Times New Roman"/>
          <w:sz w:val="32"/>
          <w:szCs w:val="32"/>
          <w:lang w:eastAsia="ru-RU"/>
        </w:rPr>
        <w:tab/>
        <w:t>к</w:t>
      </w:r>
      <w:r>
        <w:rPr>
          <w:rFonts w:ascii="Times New Roman" w:hAnsi="Times New Roman"/>
          <w:sz w:val="32"/>
          <w:szCs w:val="32"/>
        </w:rPr>
        <w:t>апитального ремонта, реконструкции и оснащения оборудованием объектов образования, здравоохранения, культуры и спорта;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ab/>
        <w:t>благоустройства территорий, капитального ремонта многоквартирных домов и ремонта подъездов;</w:t>
      </w:r>
    </w:p>
    <w:p w:rsidR="003D0AFC" w:rsidRDefault="003D0AFC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ab/>
        <w:t>строительства и ремонта региональных и муниципальных дорог.</w:t>
      </w:r>
    </w:p>
    <w:p w:rsidR="003D0AFC" w:rsidRDefault="00207C66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Второе</w:t>
      </w:r>
      <w:r w:rsidR="003D0AFC">
        <w:rPr>
          <w:rFonts w:ascii="Times New Roman" w:hAnsi="Times New Roman"/>
          <w:sz w:val="32"/>
          <w:szCs w:val="32"/>
        </w:rPr>
        <w:t>:</w:t>
      </w:r>
      <w:r w:rsidR="003D0AFC">
        <w:rPr>
          <w:rFonts w:ascii="Times New Roman" w:hAnsi="Times New Roman"/>
          <w:b/>
          <w:sz w:val="32"/>
          <w:szCs w:val="32"/>
        </w:rPr>
        <w:t xml:space="preserve"> </w:t>
      </w:r>
      <w:r w:rsidR="003D0AFC" w:rsidRPr="003D0AFC">
        <w:rPr>
          <w:rFonts w:ascii="Times New Roman" w:hAnsi="Times New Roman"/>
          <w:sz w:val="32"/>
          <w:szCs w:val="32"/>
        </w:rPr>
        <w:t>а</w:t>
      </w:r>
      <w:r w:rsidR="003D0AFC">
        <w:rPr>
          <w:rFonts w:ascii="Times New Roman" w:hAnsi="Times New Roman"/>
          <w:sz w:val="32"/>
          <w:szCs w:val="32"/>
        </w:rPr>
        <w:t>ктивное у</w:t>
      </w:r>
      <w:r w:rsidR="003D0AFC">
        <w:rPr>
          <w:rFonts w:ascii="Times New Roman" w:hAnsi="Times New Roman"/>
          <w:sz w:val="32"/>
          <w:szCs w:val="32"/>
          <w:lang w:eastAsia="ru-RU"/>
        </w:rPr>
        <w:t xml:space="preserve">частие в мероприятиях </w:t>
      </w:r>
      <w:r w:rsidR="00B67FC1">
        <w:rPr>
          <w:rFonts w:ascii="Times New Roman" w:hAnsi="Times New Roman"/>
          <w:sz w:val="32"/>
          <w:szCs w:val="32"/>
          <w:lang w:eastAsia="ru-RU"/>
        </w:rPr>
        <w:t>ч</w:t>
      </w:r>
      <w:r w:rsidR="00DF1ADA">
        <w:rPr>
          <w:rFonts w:ascii="Times New Roman" w:hAnsi="Times New Roman"/>
          <w:sz w:val="32"/>
          <w:szCs w:val="32"/>
          <w:lang w:eastAsia="ru-RU"/>
        </w:rPr>
        <w:t>ествования</w:t>
      </w:r>
      <w:r w:rsidR="00B67FC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D0AFC">
        <w:rPr>
          <w:rFonts w:ascii="Times New Roman" w:hAnsi="Times New Roman"/>
          <w:sz w:val="32"/>
          <w:szCs w:val="32"/>
          <w:lang w:eastAsia="ru-RU"/>
        </w:rPr>
        <w:t>75-й годовщины Великой Победы.</w:t>
      </w:r>
    </w:p>
    <w:p w:rsidR="003D0AFC" w:rsidRDefault="00207C66" w:rsidP="003D0AF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Третье</w:t>
      </w:r>
      <w:r w:rsidR="003D0AFC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взаимодействие</w:t>
      </w:r>
      <w:r w:rsidR="003D0AFC">
        <w:rPr>
          <w:rFonts w:ascii="Times New Roman" w:hAnsi="Times New Roman"/>
          <w:sz w:val="32"/>
          <w:szCs w:val="32"/>
        </w:rPr>
        <w:t xml:space="preserve"> с фракци</w:t>
      </w:r>
      <w:r>
        <w:rPr>
          <w:rFonts w:ascii="Times New Roman" w:hAnsi="Times New Roman"/>
          <w:sz w:val="32"/>
          <w:szCs w:val="32"/>
        </w:rPr>
        <w:t>ей</w:t>
      </w:r>
      <w:r w:rsidR="003D0AFC">
        <w:rPr>
          <w:rFonts w:ascii="Times New Roman" w:hAnsi="Times New Roman"/>
          <w:sz w:val="32"/>
          <w:szCs w:val="32"/>
        </w:rPr>
        <w:t xml:space="preserve"> «ЕДИНАЯ РОССИЯ» в Совет</w:t>
      </w:r>
      <w:r>
        <w:rPr>
          <w:rFonts w:ascii="Times New Roman" w:hAnsi="Times New Roman"/>
          <w:sz w:val="32"/>
          <w:szCs w:val="32"/>
        </w:rPr>
        <w:t>е</w:t>
      </w:r>
      <w:r w:rsidR="003D0AFC">
        <w:rPr>
          <w:rFonts w:ascii="Times New Roman" w:hAnsi="Times New Roman"/>
          <w:sz w:val="32"/>
          <w:szCs w:val="32"/>
        </w:rPr>
        <w:t xml:space="preserve"> депутатов</w:t>
      </w:r>
      <w:r>
        <w:rPr>
          <w:rFonts w:ascii="Times New Roman" w:hAnsi="Times New Roman"/>
          <w:sz w:val="32"/>
          <w:szCs w:val="32"/>
        </w:rPr>
        <w:t xml:space="preserve"> городского округа</w:t>
      </w:r>
      <w:r w:rsidR="003D0AFC">
        <w:rPr>
          <w:rFonts w:ascii="Times New Roman" w:hAnsi="Times New Roman"/>
          <w:sz w:val="32"/>
          <w:szCs w:val="32"/>
        </w:rPr>
        <w:t>.</w:t>
      </w:r>
    </w:p>
    <w:p w:rsidR="003D0AFC" w:rsidRDefault="00207C66" w:rsidP="003D0AF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Четвертое</w:t>
      </w:r>
      <w:r w:rsidR="003D0AFC">
        <w:rPr>
          <w:sz w:val="32"/>
          <w:szCs w:val="32"/>
        </w:rPr>
        <w:t>:</w:t>
      </w:r>
      <w:r w:rsidR="003D0AFC">
        <w:rPr>
          <w:b/>
          <w:sz w:val="32"/>
          <w:szCs w:val="32"/>
        </w:rPr>
        <w:tab/>
      </w:r>
      <w:r w:rsidR="003D0AFC" w:rsidRPr="003D0AFC">
        <w:rPr>
          <w:sz w:val="32"/>
          <w:szCs w:val="32"/>
        </w:rPr>
        <w:t>в</w:t>
      </w:r>
      <w:r w:rsidR="003D0AFC">
        <w:rPr>
          <w:sz w:val="32"/>
          <w:szCs w:val="32"/>
          <w:shd w:val="clear" w:color="auto" w:fill="FFFFFF"/>
        </w:rPr>
        <w:t xml:space="preserve">заимодействие с первичными отделениями </w:t>
      </w:r>
      <w:r>
        <w:rPr>
          <w:sz w:val="32"/>
          <w:szCs w:val="32"/>
          <w:shd w:val="clear" w:color="auto" w:fill="FFFFFF"/>
        </w:rPr>
        <w:t xml:space="preserve">нашей </w:t>
      </w:r>
      <w:r w:rsidR="003D0AFC">
        <w:rPr>
          <w:sz w:val="32"/>
          <w:szCs w:val="32"/>
          <w:shd w:val="clear" w:color="auto" w:fill="FFFFFF"/>
        </w:rPr>
        <w:t>Партии.</w:t>
      </w:r>
    </w:p>
    <w:p w:rsidR="00645B3D" w:rsidRDefault="00B67FC1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3D0A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сновным для меня остается </w:t>
      </w:r>
      <w:r w:rsidR="00B6775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вопрос </w:t>
      </w:r>
      <w:r w:rsidR="003D0AFC">
        <w:rPr>
          <w:rFonts w:ascii="Times New Roman" w:eastAsia="Times New Roman" w:hAnsi="Times New Roman"/>
          <w:bCs/>
          <w:sz w:val="32"/>
          <w:szCs w:val="32"/>
          <w:lang w:eastAsia="ru-RU"/>
        </w:rPr>
        <w:t>привлечени</w:t>
      </w:r>
      <w:r w:rsidR="00B67759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="003D0A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средств областного бюджета в городской округ.</w:t>
      </w:r>
    </w:p>
    <w:p w:rsidR="008B3C0C" w:rsidRDefault="00937F04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Для развити</w:t>
      </w:r>
      <w:r w:rsidR="00642397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социальной сферы в 20</w:t>
      </w:r>
      <w:r w:rsidR="00BC5A5E">
        <w:rPr>
          <w:rFonts w:ascii="Times New Roman" w:eastAsia="Times New Roman" w:hAnsi="Times New Roman"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</w:t>
      </w:r>
      <w:r w:rsidR="009D3A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при моем непосредственном участии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выделяются </w:t>
      </w:r>
      <w:r w:rsidR="005416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средства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из областного бюджета</w:t>
      </w:r>
      <w:r w:rsid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C22229" w:rsidRDefault="00C22229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строительство ш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кол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ы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1100 мест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мкр. Рекинцо-2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</w:t>
      </w:r>
      <w:r w:rsidR="00141A8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447,1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4A11F3" w:rsidRDefault="004A11F3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строительство п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ристро</w:t>
      </w:r>
      <w:r w:rsidR="00305E24"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к на 300 мест к Тимоновск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r w:rsidR="00B67FC1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="00305E2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305E24"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Поваровск</w:t>
      </w:r>
      <w:r w:rsidR="00305E2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ой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школ</w:t>
      </w:r>
      <w:r w:rsidR="00305E24">
        <w:rPr>
          <w:rFonts w:ascii="Times New Roman" w:eastAsia="Times New Roman" w:hAnsi="Times New Roman"/>
          <w:bCs/>
          <w:sz w:val="32"/>
          <w:szCs w:val="32"/>
          <w:lang w:eastAsia="ru-RU"/>
        </w:rPr>
        <w:t>ам</w:t>
      </w:r>
      <w:r w:rsidR="00B67FC1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67FC1"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гимнази</w:t>
      </w:r>
      <w:r w:rsidR="00B67FC1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B67FC1"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№ 6</w:t>
      </w:r>
      <w:r w:rsidR="00B67FC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– </w:t>
      </w:r>
      <w:r w:rsidR="00305E2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 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112,7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C22229" w:rsidRDefault="00C22229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проектно-изыскательские работы по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строительств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етск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250 мест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п. Поварово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C22229" w:rsidRDefault="00C22229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проектно-изыскательские работы по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строительств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етск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320 мест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мкр. Рекинцо-2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9,5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C22229" w:rsidRDefault="00C22229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капитальный ремонт Тимоновской школы – 101,9 млн. руб.,</w:t>
      </w:r>
      <w:r w:rsidR="00A17168" w:rsidRPr="00A1716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141A8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Ржавской школы – 31,8 </w:t>
      </w:r>
      <w:r w:rsidR="00A17168"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руб.,</w:t>
      </w:r>
    </w:p>
    <w:p w:rsidR="00141A83" w:rsidRDefault="00141A83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завершение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капитальн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ремонт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C37FAC"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>Культурно-досугов</w:t>
      </w:r>
      <w:r w:rsidR="00C37FAC"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="00C37FAC"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центр</w:t>
      </w:r>
      <w:r w:rsidR="00C37FAC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C37FAC"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«Тимоново»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 </w:t>
      </w:r>
      <w:r w:rsidR="00B726DB">
        <w:rPr>
          <w:rFonts w:ascii="Times New Roman" w:eastAsia="Times New Roman" w:hAnsi="Times New Roman"/>
          <w:bCs/>
          <w:sz w:val="32"/>
          <w:szCs w:val="32"/>
          <w:lang w:eastAsia="ru-RU"/>
        </w:rPr>
        <w:t>79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</w:t>
      </w:r>
      <w:r w:rsidR="00C04345">
        <w:rPr>
          <w:rFonts w:ascii="Times New Roman" w:eastAsia="Times New Roman" w:hAnsi="Times New Roman"/>
          <w:bCs/>
          <w:sz w:val="32"/>
          <w:szCs w:val="32"/>
          <w:lang w:eastAsia="ru-RU"/>
        </w:rPr>
        <w:t>ДК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«Выстрел» - 142  млн. руб.</w:t>
      </w:r>
      <w:r w:rsidR="009E17F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C37FAC" w:rsidRDefault="00C37FAC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капитальный ремонт психоневрологического интерната – 34 млн. руб.,</w:t>
      </w:r>
    </w:p>
    <w:p w:rsidR="00C37FAC" w:rsidRDefault="00C37FAC" w:rsidP="00C37F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создание безбарьерной среды в центре социального обслуживания граждан пожилого возраста и инвалидов – 1,5 млн. руб.,</w:t>
      </w:r>
    </w:p>
    <w:p w:rsidR="004A11F3" w:rsidRDefault="004A11F3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троительство ВЗУ с сетями водоснабжения для хозяйственно-бытовых нужд ЗТО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ер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Хметьево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5,3 млн. руб.,</w:t>
      </w:r>
    </w:p>
    <w:p w:rsidR="006D3410" w:rsidRDefault="006D3410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к</w:t>
      </w:r>
      <w:r w:rsidRPr="006D3410">
        <w:rPr>
          <w:rFonts w:ascii="Times New Roman" w:eastAsia="Times New Roman" w:hAnsi="Times New Roman"/>
          <w:bCs/>
          <w:sz w:val="32"/>
          <w:szCs w:val="32"/>
          <w:lang w:eastAsia="ru-RU"/>
        </w:rPr>
        <w:t>апитальный ремонт  здания котельной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6D341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ер</w:t>
      </w:r>
      <w:r w:rsidRPr="006D3410">
        <w:rPr>
          <w:rFonts w:ascii="Times New Roman" w:eastAsia="Times New Roman" w:hAnsi="Times New Roman"/>
          <w:bCs/>
          <w:sz w:val="32"/>
          <w:szCs w:val="32"/>
          <w:lang w:eastAsia="ru-RU"/>
        </w:rPr>
        <w:t>. Новая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14,9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6D3410" w:rsidRDefault="006D3410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на к</w:t>
      </w:r>
      <w:r w:rsidRPr="006D3410">
        <w:rPr>
          <w:rFonts w:ascii="Times New Roman" w:eastAsia="Times New Roman" w:hAnsi="Times New Roman"/>
          <w:bCs/>
          <w:sz w:val="32"/>
          <w:szCs w:val="32"/>
          <w:lang w:eastAsia="ru-RU"/>
        </w:rPr>
        <w:t>апитальный ремонт  водопроводных сетей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6D341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ер</w:t>
      </w:r>
      <w:r w:rsidRPr="006D3410">
        <w:rPr>
          <w:rFonts w:ascii="Times New Roman" w:eastAsia="Times New Roman" w:hAnsi="Times New Roman"/>
          <w:bCs/>
          <w:sz w:val="32"/>
          <w:szCs w:val="32"/>
          <w:lang w:eastAsia="ru-RU"/>
        </w:rPr>
        <w:t>. Новая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1,1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4A11F3" w:rsidRDefault="004A11F3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канализационного коллектора г. Солнечногорск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18 млн. руб.,</w:t>
      </w:r>
    </w:p>
    <w:p w:rsidR="004A11F3" w:rsidRDefault="004A11F3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строительство 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здани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пожарного депо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13 млн. руб.,</w:t>
      </w:r>
    </w:p>
    <w:p w:rsidR="004A11F3" w:rsidRDefault="004A11F3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о</w:t>
      </w:r>
      <w:r w:rsidRPr="004A11F3">
        <w:rPr>
          <w:rFonts w:ascii="Times New Roman" w:eastAsia="Times New Roman" w:hAnsi="Times New Roman"/>
          <w:bCs/>
          <w:sz w:val="32"/>
          <w:szCs w:val="32"/>
          <w:lang w:eastAsia="ru-RU"/>
        </w:rPr>
        <w:t>казание государственной поддержки молодым семьям в виде социальных выплат на приобретение жилого помещения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6,</w:t>
      </w:r>
      <w:r w:rsidR="004C1641">
        <w:rPr>
          <w:rFonts w:ascii="Times New Roman" w:eastAsia="Times New Roman" w:hAnsi="Times New Roman"/>
          <w:bCs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руб.,</w:t>
      </w:r>
    </w:p>
    <w:p w:rsidR="00C22229" w:rsidRDefault="00C22229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на создание центров образования цифрового и гуманитарного профилей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 млн. руб.,</w:t>
      </w:r>
    </w:p>
    <w:p w:rsidR="00C22229" w:rsidRDefault="00C22229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приобретени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музыкальных инструментов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>Солнечногорск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 детской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школ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C2222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искусств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3,3 млн. руб.</w:t>
      </w:r>
      <w:r w:rsid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3050EE" w:rsidRDefault="003050EE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переселение 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граждан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из аварийного фонда – 148,2 млн. руб.,</w:t>
      </w:r>
    </w:p>
    <w:p w:rsidR="003050EE" w:rsidRDefault="003050EE" w:rsidP="008B3C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строительство г</w:t>
      </w:r>
      <w:r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>азопровод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3050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высокого давления к д. Головково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24,3 млн. руб.</w:t>
      </w:r>
    </w:p>
    <w:p w:rsidR="00FF0B0E" w:rsidRDefault="00D8353C" w:rsidP="00406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Что касается </w:t>
      </w:r>
      <w:r w:rsidR="009D3A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наказов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>избирателей поступивших в мой адрес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Хочу сообщить, что в связи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 принятыми изменениями в статью 139.1 Бюджетного кодекса 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 1 января 2020 года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средства на наказы могут быть направлены только на объекты, находящиеся в областной собственности. </w:t>
      </w:r>
    </w:p>
    <w:p w:rsidR="00D8353C" w:rsidRPr="00C7397A" w:rsidRDefault="00D8353C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данный момент решается вопрос, каким способом средства областного бюджета будут </w:t>
      </w:r>
      <w:r w:rsidR="00C7397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выделяться организациям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образования, культуры, ЖКХ</w:t>
      </w:r>
      <w:r w:rsidR="00C7397A">
        <w:rPr>
          <w:rFonts w:ascii="Times New Roman" w:eastAsia="Times New Roman" w:hAnsi="Times New Roman"/>
          <w:bCs/>
          <w:sz w:val="32"/>
          <w:szCs w:val="32"/>
          <w:lang w:eastAsia="ru-RU"/>
        </w:rPr>
        <w:t>, спорта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="00C7397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этом году планировались: у</w:t>
      </w:r>
      <w:r w:rsidR="00C7397A" w:rsidRPr="00C7397A">
        <w:rPr>
          <w:rFonts w:ascii="Times New Roman" w:hAnsi="Times New Roman"/>
          <w:sz w:val="32"/>
          <w:szCs w:val="32"/>
        </w:rPr>
        <w:t xml:space="preserve">становка турникета в Лицее № 1, </w:t>
      </w:r>
      <w:r w:rsidR="00C7397A">
        <w:rPr>
          <w:rFonts w:ascii="Times New Roman" w:hAnsi="Times New Roman"/>
          <w:sz w:val="32"/>
          <w:szCs w:val="32"/>
        </w:rPr>
        <w:t>р</w:t>
      </w:r>
      <w:r w:rsidR="00C7397A" w:rsidRPr="00C7397A">
        <w:rPr>
          <w:rFonts w:ascii="Times New Roman" w:hAnsi="Times New Roman"/>
          <w:sz w:val="32"/>
          <w:szCs w:val="32"/>
        </w:rPr>
        <w:t xml:space="preserve">емонт полов в столовой в лицее № 8, </w:t>
      </w:r>
      <w:r w:rsidR="00C7397A">
        <w:rPr>
          <w:rFonts w:ascii="Times New Roman" w:hAnsi="Times New Roman"/>
          <w:sz w:val="32"/>
          <w:szCs w:val="32"/>
        </w:rPr>
        <w:t>р</w:t>
      </w:r>
      <w:r w:rsidR="00C7397A" w:rsidRPr="00C7397A">
        <w:rPr>
          <w:rFonts w:ascii="Times New Roman" w:hAnsi="Times New Roman"/>
          <w:sz w:val="32"/>
          <w:szCs w:val="32"/>
        </w:rPr>
        <w:t xml:space="preserve">емонт входной группы школы № 4, </w:t>
      </w:r>
      <w:r w:rsidR="00C7397A">
        <w:rPr>
          <w:rFonts w:ascii="Times New Roman" w:hAnsi="Times New Roman"/>
          <w:sz w:val="32"/>
          <w:szCs w:val="32"/>
        </w:rPr>
        <w:t>р</w:t>
      </w:r>
      <w:r w:rsidR="00C7397A" w:rsidRPr="00C7397A">
        <w:rPr>
          <w:rFonts w:ascii="Times New Roman" w:hAnsi="Times New Roman"/>
          <w:sz w:val="32"/>
          <w:szCs w:val="32"/>
        </w:rPr>
        <w:t xml:space="preserve">емонт полов в столовой в школе № 5, </w:t>
      </w:r>
      <w:r w:rsidR="00C7397A">
        <w:rPr>
          <w:rFonts w:ascii="Times New Roman" w:hAnsi="Times New Roman"/>
          <w:sz w:val="32"/>
          <w:szCs w:val="32"/>
        </w:rPr>
        <w:t>з</w:t>
      </w:r>
      <w:r w:rsidR="00C7397A" w:rsidRPr="00C7397A">
        <w:rPr>
          <w:rFonts w:ascii="Times New Roman" w:hAnsi="Times New Roman"/>
          <w:sz w:val="32"/>
          <w:szCs w:val="32"/>
        </w:rPr>
        <w:t xml:space="preserve">амена козырьков входных групп в детском саду № 9, </w:t>
      </w:r>
      <w:r w:rsidR="00C7397A">
        <w:rPr>
          <w:rFonts w:ascii="Times New Roman" w:hAnsi="Times New Roman"/>
          <w:sz w:val="32"/>
          <w:szCs w:val="32"/>
        </w:rPr>
        <w:t>з</w:t>
      </w:r>
      <w:r w:rsidR="00C7397A" w:rsidRPr="00C7397A">
        <w:rPr>
          <w:rFonts w:ascii="Times New Roman" w:hAnsi="Times New Roman"/>
          <w:sz w:val="32"/>
          <w:szCs w:val="32"/>
        </w:rPr>
        <w:t xml:space="preserve">амена окон в детских садах 43 и 47, </w:t>
      </w:r>
      <w:r w:rsidR="00C7397A">
        <w:rPr>
          <w:rFonts w:ascii="Times New Roman" w:hAnsi="Times New Roman"/>
          <w:sz w:val="32"/>
          <w:szCs w:val="32"/>
        </w:rPr>
        <w:t>р</w:t>
      </w:r>
      <w:r w:rsidR="00C7397A" w:rsidRPr="00C7397A">
        <w:rPr>
          <w:rFonts w:ascii="Times New Roman" w:hAnsi="Times New Roman"/>
          <w:sz w:val="32"/>
          <w:szCs w:val="32"/>
        </w:rPr>
        <w:t>емонт крыльца в детском саду №  50.</w:t>
      </w:r>
    </w:p>
    <w:p w:rsidR="009C7A5F" w:rsidRPr="00D9788C" w:rsidRDefault="00D8353C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Х</w:t>
      </w:r>
      <w:r w:rsidR="003C4CE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очу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вас завер</w:t>
      </w:r>
      <w:r w:rsidR="003C4CE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ить, что наказы 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эт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>их организаций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3C4CE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не будут обойдены вниманием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</w:t>
      </w:r>
      <w:r w:rsidR="004069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после принятия соответствующего решения о порядке финансирования я проинформирую все заинтересованные стороны</w:t>
      </w:r>
      <w:r w:rsidR="009C7A5F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4255E7" w:rsidRDefault="004255E7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избиратели! </w:t>
      </w:r>
    </w:p>
    <w:p w:rsidR="00722B95" w:rsidRPr="000D62EF" w:rsidRDefault="004255E7" w:rsidP="00722B9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Важным аспектом в моей работе было и конечно же будет – непосредственное общение с избирателями, которое с начала созыва я проводил регулярно в приемной, а так же с выездом в поселения, при посещении организаций и участии в мероприятиях.</w:t>
      </w:r>
      <w:r w:rsidR="008B66D5" w:rsidRPr="008B66D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722B9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="00C0434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2019 году </w:t>
      </w:r>
      <w:r w:rsidR="00722B9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было проведено </w:t>
      </w:r>
      <w:r w:rsidR="00644741">
        <w:rPr>
          <w:rFonts w:ascii="Times New Roman" w:eastAsia="Times New Roman" w:hAnsi="Times New Roman"/>
          <w:bCs/>
          <w:sz w:val="32"/>
          <w:szCs w:val="32"/>
          <w:lang w:eastAsia="ru-RU"/>
        </w:rPr>
        <w:t>97</w:t>
      </w:r>
      <w:r w:rsidR="00644741" w:rsidRPr="006447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6447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встреч с участием порядка пяти  тысяч человек, а также </w:t>
      </w:r>
      <w:r w:rsidR="00722B95">
        <w:rPr>
          <w:rFonts w:ascii="Times New Roman" w:eastAsia="Times New Roman" w:hAnsi="Times New Roman"/>
          <w:bCs/>
          <w:sz w:val="32"/>
          <w:szCs w:val="32"/>
          <w:lang w:eastAsia="ru-RU"/>
        </w:rPr>
        <w:t>24 личных приёма населения. В ходе приемов поступило 285 обращений. Основные вопросы, задаваемые избирателями традиционно</w:t>
      </w:r>
      <w:r w:rsidR="00722B95" w:rsidRPr="000D62EF">
        <w:rPr>
          <w:rFonts w:ascii="Times New Roman" w:hAnsi="Times New Roman"/>
          <w:sz w:val="32"/>
          <w:szCs w:val="32"/>
        </w:rPr>
        <w:t xml:space="preserve">: </w:t>
      </w:r>
      <w:r w:rsidR="00722B95">
        <w:rPr>
          <w:rFonts w:ascii="Times New Roman" w:hAnsi="Times New Roman"/>
          <w:sz w:val="32"/>
          <w:szCs w:val="32"/>
        </w:rPr>
        <w:t>ЖКХ и благоустройство – 40 процентов</w:t>
      </w:r>
      <w:r w:rsidR="00722B95" w:rsidRPr="000D62EF">
        <w:rPr>
          <w:rFonts w:ascii="Times New Roman" w:hAnsi="Times New Roman"/>
          <w:sz w:val="32"/>
          <w:szCs w:val="32"/>
        </w:rPr>
        <w:t>,</w:t>
      </w:r>
      <w:r w:rsidR="00722B95">
        <w:rPr>
          <w:rFonts w:ascii="Times New Roman" w:hAnsi="Times New Roman"/>
          <w:sz w:val="32"/>
          <w:szCs w:val="32"/>
        </w:rPr>
        <w:t xml:space="preserve"> земельно-имущественные отношения - 25  процентов</w:t>
      </w:r>
      <w:r w:rsidR="00722B95" w:rsidRPr="000D62EF">
        <w:rPr>
          <w:rFonts w:ascii="Times New Roman" w:hAnsi="Times New Roman"/>
          <w:sz w:val="32"/>
          <w:szCs w:val="32"/>
        </w:rPr>
        <w:t xml:space="preserve">, </w:t>
      </w:r>
      <w:r w:rsidR="00722B95">
        <w:rPr>
          <w:rFonts w:ascii="Times New Roman" w:hAnsi="Times New Roman"/>
          <w:sz w:val="32"/>
          <w:szCs w:val="32"/>
        </w:rPr>
        <w:t xml:space="preserve">здравоохранение и лекарственное обеспечение </w:t>
      </w:r>
      <w:r w:rsidR="00722B95" w:rsidRPr="000D62EF">
        <w:rPr>
          <w:rFonts w:ascii="Times New Roman" w:hAnsi="Times New Roman"/>
          <w:sz w:val="32"/>
          <w:szCs w:val="32"/>
        </w:rPr>
        <w:t xml:space="preserve">– </w:t>
      </w:r>
      <w:r w:rsidR="00722B95">
        <w:rPr>
          <w:rFonts w:ascii="Times New Roman" w:hAnsi="Times New Roman"/>
          <w:sz w:val="32"/>
          <w:szCs w:val="32"/>
        </w:rPr>
        <w:t>20 процентов</w:t>
      </w:r>
      <w:r w:rsidR="00722B95" w:rsidRPr="000D62EF">
        <w:rPr>
          <w:rFonts w:ascii="Times New Roman" w:hAnsi="Times New Roman"/>
          <w:sz w:val="32"/>
          <w:szCs w:val="32"/>
        </w:rPr>
        <w:t>.</w:t>
      </w:r>
    </w:p>
    <w:p w:rsidR="00722B95" w:rsidRDefault="00722B95" w:rsidP="004255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Все обращения были рассмотрены и в результате по 196 обращениям, что составляет 69 процентов от всех обращений, удалось добиться положительных  решений. По остальным были даны разъяснения по существу поставленных вопросов.</w:t>
      </w:r>
    </w:p>
    <w:p w:rsidR="009F0891" w:rsidRDefault="009F0891" w:rsidP="009F08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255E7" w:rsidRDefault="00E863A9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Уважаемые</w:t>
      </w:r>
      <w:r w:rsid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</w:t>
      </w:r>
      <w:r w:rsidR="00EC4C23">
        <w:rPr>
          <w:rFonts w:ascii="Times New Roman" w:eastAsia="Times New Roman" w:hAnsi="Times New Roman"/>
          <w:bCs/>
          <w:sz w:val="32"/>
          <w:szCs w:val="32"/>
          <w:lang w:eastAsia="ru-RU"/>
        </w:rPr>
        <w:t>олнечногорцы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!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Более подробная   информация о моей депутатской деятельности с фото- и видео-отчетами размещена на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персональной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странице на сайте Московской областной Думы, в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социальной сети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>Инстаграм,</w:t>
      </w:r>
      <w:r w:rsidR="00C0434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D9788C">
        <w:rPr>
          <w:rFonts w:ascii="Times New Roman" w:eastAsia="Times New Roman" w:hAnsi="Times New Roman"/>
          <w:bCs/>
          <w:sz w:val="32"/>
          <w:szCs w:val="32"/>
          <w:lang w:eastAsia="ru-RU"/>
        </w:rPr>
        <w:t>на платформе «ИЗБИРАТЕЛЬ-ДЕПУТАТ»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в выпусках  газеты «Се</w:t>
      </w:r>
      <w:r w:rsidR="00860259">
        <w:rPr>
          <w:rFonts w:ascii="Times New Roman" w:eastAsia="Times New Roman" w:hAnsi="Times New Roman"/>
          <w:bCs/>
          <w:sz w:val="32"/>
          <w:szCs w:val="32"/>
          <w:lang w:eastAsia="ru-RU"/>
        </w:rPr>
        <w:t>неж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» и видео-архивах </w:t>
      </w:r>
      <w:r w:rsidR="006769C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сайте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телеканала ТНТ-</w:t>
      </w:r>
      <w:r w:rsidR="00860259">
        <w:rPr>
          <w:rFonts w:ascii="Times New Roman" w:eastAsia="Times New Roman" w:hAnsi="Times New Roman"/>
          <w:bCs/>
          <w:sz w:val="32"/>
          <w:szCs w:val="32"/>
          <w:lang w:eastAsia="ru-RU"/>
        </w:rPr>
        <w:t>Сенеж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93060D" w:rsidRDefault="004255E7" w:rsidP="00E57E1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Дорогие друзья!  В завершении своего отчета выражаю благодарность </w:t>
      </w:r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Главе </w:t>
      </w:r>
      <w:r w:rsidR="00D9788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городского округа </w:t>
      </w:r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Солнечногорск </w:t>
      </w:r>
      <w:r w:rsidR="00031107">
        <w:rPr>
          <w:rFonts w:ascii="Times New Roman" w:eastAsia="Times New Roman" w:hAnsi="Times New Roman"/>
          <w:bCs/>
          <w:sz w:val="32"/>
          <w:szCs w:val="32"/>
          <w:lang w:eastAsia="ru-RU"/>
        </w:rPr>
        <w:t>Слепцову Владимиру Витальевичу</w:t>
      </w:r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депутатам, руководителям общественных организаций, предприятий и учреждений,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всем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кто помогал мне в реализации депутатских полномочий.</w:t>
      </w:r>
    </w:p>
    <w:p w:rsidR="003D15ED" w:rsidRDefault="003D15ED" w:rsidP="00E57E1B">
      <w:pPr>
        <w:spacing w:after="0" w:line="360" w:lineRule="auto"/>
        <w:ind w:firstLine="709"/>
        <w:jc w:val="both"/>
      </w:pPr>
      <w:r w:rsidRPr="003476DD">
        <w:rPr>
          <w:rFonts w:ascii="Times New Roman" w:eastAsia="Times New Roman" w:hAnsi="Times New Roman"/>
          <w:sz w:val="32"/>
          <w:szCs w:val="32"/>
          <w:lang w:eastAsia="ru-RU"/>
        </w:rPr>
        <w:t>Пользуясь случаем желаю в наступившем году благополучия, здоровья вам и вашим близким.</w:t>
      </w:r>
    </w:p>
    <w:sectPr w:rsidR="003D15ED" w:rsidSect="00AA514C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C6" w:rsidRDefault="00825AC6" w:rsidP="004255E7">
      <w:pPr>
        <w:spacing w:after="0" w:line="240" w:lineRule="auto"/>
      </w:pPr>
      <w:r>
        <w:separator/>
      </w:r>
    </w:p>
  </w:endnote>
  <w:endnote w:type="continuationSeparator" w:id="0">
    <w:p w:rsidR="00825AC6" w:rsidRDefault="00825AC6" w:rsidP="004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177"/>
      <w:docPartObj>
        <w:docPartGallery w:val="Page Numbers (Bottom of Page)"/>
        <w:docPartUnique/>
      </w:docPartObj>
    </w:sdtPr>
    <w:sdtEndPr/>
    <w:sdtContent>
      <w:p w:rsidR="004255E7" w:rsidRDefault="004255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4C">
          <w:rPr>
            <w:noProof/>
          </w:rPr>
          <w:t>1</w:t>
        </w:r>
        <w:r>
          <w:fldChar w:fldCharType="end"/>
        </w:r>
      </w:p>
    </w:sdtContent>
  </w:sdt>
  <w:p w:rsidR="004255E7" w:rsidRDefault="0042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C6" w:rsidRDefault="00825AC6" w:rsidP="004255E7">
      <w:pPr>
        <w:spacing w:after="0" w:line="240" w:lineRule="auto"/>
      </w:pPr>
      <w:r>
        <w:separator/>
      </w:r>
    </w:p>
  </w:footnote>
  <w:footnote w:type="continuationSeparator" w:id="0">
    <w:p w:rsidR="00825AC6" w:rsidRDefault="00825AC6" w:rsidP="0042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4D2"/>
    <w:multiLevelType w:val="multilevel"/>
    <w:tmpl w:val="DF4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7"/>
    <w:rsid w:val="000028D8"/>
    <w:rsid w:val="00004F8C"/>
    <w:rsid w:val="00010BD9"/>
    <w:rsid w:val="00013AC9"/>
    <w:rsid w:val="00031107"/>
    <w:rsid w:val="00034E6F"/>
    <w:rsid w:val="000452B4"/>
    <w:rsid w:val="00052FA5"/>
    <w:rsid w:val="00053955"/>
    <w:rsid w:val="00063CCC"/>
    <w:rsid w:val="00070AA8"/>
    <w:rsid w:val="000817A7"/>
    <w:rsid w:val="000B3FD7"/>
    <w:rsid w:val="000B608C"/>
    <w:rsid w:val="000C7A4D"/>
    <w:rsid w:val="000D17FD"/>
    <w:rsid w:val="000D3B9D"/>
    <w:rsid w:val="000D62EF"/>
    <w:rsid w:val="000D69EF"/>
    <w:rsid w:val="000F586D"/>
    <w:rsid w:val="000F75DB"/>
    <w:rsid w:val="00102D95"/>
    <w:rsid w:val="0013243E"/>
    <w:rsid w:val="00137D99"/>
    <w:rsid w:val="00141A83"/>
    <w:rsid w:val="00142BA3"/>
    <w:rsid w:val="00151EFE"/>
    <w:rsid w:val="00156954"/>
    <w:rsid w:val="001620CC"/>
    <w:rsid w:val="00194E1B"/>
    <w:rsid w:val="001A4EE8"/>
    <w:rsid w:val="001A59E1"/>
    <w:rsid w:val="001C302C"/>
    <w:rsid w:val="001D016D"/>
    <w:rsid w:val="001F1EE9"/>
    <w:rsid w:val="001F56E6"/>
    <w:rsid w:val="001F79A1"/>
    <w:rsid w:val="00205326"/>
    <w:rsid w:val="00207C66"/>
    <w:rsid w:val="0021660B"/>
    <w:rsid w:val="00227B6B"/>
    <w:rsid w:val="00234DC8"/>
    <w:rsid w:val="00243394"/>
    <w:rsid w:val="00254624"/>
    <w:rsid w:val="00261036"/>
    <w:rsid w:val="0026343D"/>
    <w:rsid w:val="0026445A"/>
    <w:rsid w:val="00271093"/>
    <w:rsid w:val="00282C34"/>
    <w:rsid w:val="00290698"/>
    <w:rsid w:val="002973F9"/>
    <w:rsid w:val="002A1F72"/>
    <w:rsid w:val="002B24D9"/>
    <w:rsid w:val="002C6924"/>
    <w:rsid w:val="002D3D96"/>
    <w:rsid w:val="002F6452"/>
    <w:rsid w:val="003050EE"/>
    <w:rsid w:val="00305E24"/>
    <w:rsid w:val="003203FF"/>
    <w:rsid w:val="003476DD"/>
    <w:rsid w:val="00354171"/>
    <w:rsid w:val="00392AF5"/>
    <w:rsid w:val="003B3E5C"/>
    <w:rsid w:val="003C4CEC"/>
    <w:rsid w:val="003D0AFC"/>
    <w:rsid w:val="003D15ED"/>
    <w:rsid w:val="003F6EE1"/>
    <w:rsid w:val="004069AE"/>
    <w:rsid w:val="004255E7"/>
    <w:rsid w:val="00447E57"/>
    <w:rsid w:val="00461AEE"/>
    <w:rsid w:val="004732F8"/>
    <w:rsid w:val="004A11F3"/>
    <w:rsid w:val="004A2841"/>
    <w:rsid w:val="004A7E19"/>
    <w:rsid w:val="004B4646"/>
    <w:rsid w:val="004C1641"/>
    <w:rsid w:val="004E3A15"/>
    <w:rsid w:val="004E3B4B"/>
    <w:rsid w:val="004E45AF"/>
    <w:rsid w:val="005059EF"/>
    <w:rsid w:val="00512ED3"/>
    <w:rsid w:val="00521D97"/>
    <w:rsid w:val="00521E28"/>
    <w:rsid w:val="00525C89"/>
    <w:rsid w:val="00526342"/>
    <w:rsid w:val="005304E2"/>
    <w:rsid w:val="00541682"/>
    <w:rsid w:val="00542724"/>
    <w:rsid w:val="0054569C"/>
    <w:rsid w:val="0054727F"/>
    <w:rsid w:val="00550F2B"/>
    <w:rsid w:val="00554A84"/>
    <w:rsid w:val="00566B56"/>
    <w:rsid w:val="00587A9F"/>
    <w:rsid w:val="0059211A"/>
    <w:rsid w:val="005A1957"/>
    <w:rsid w:val="005C29EB"/>
    <w:rsid w:val="005D0068"/>
    <w:rsid w:val="005D7357"/>
    <w:rsid w:val="005F6541"/>
    <w:rsid w:val="0060436D"/>
    <w:rsid w:val="0061472C"/>
    <w:rsid w:val="006232D6"/>
    <w:rsid w:val="00635355"/>
    <w:rsid w:val="00642397"/>
    <w:rsid w:val="00644741"/>
    <w:rsid w:val="00645B3D"/>
    <w:rsid w:val="0065585A"/>
    <w:rsid w:val="00655FFC"/>
    <w:rsid w:val="00660EAD"/>
    <w:rsid w:val="00660FCA"/>
    <w:rsid w:val="0067346A"/>
    <w:rsid w:val="006769C0"/>
    <w:rsid w:val="006A6E87"/>
    <w:rsid w:val="006C076A"/>
    <w:rsid w:val="006C34DB"/>
    <w:rsid w:val="006C66E5"/>
    <w:rsid w:val="006D3410"/>
    <w:rsid w:val="006D66BC"/>
    <w:rsid w:val="006E1834"/>
    <w:rsid w:val="006E1990"/>
    <w:rsid w:val="006F018D"/>
    <w:rsid w:val="00705BCF"/>
    <w:rsid w:val="00722B95"/>
    <w:rsid w:val="00726FE6"/>
    <w:rsid w:val="00730994"/>
    <w:rsid w:val="007435E2"/>
    <w:rsid w:val="00745679"/>
    <w:rsid w:val="00745ACA"/>
    <w:rsid w:val="00745CEC"/>
    <w:rsid w:val="007550BA"/>
    <w:rsid w:val="00762AC7"/>
    <w:rsid w:val="00763DC7"/>
    <w:rsid w:val="007A0070"/>
    <w:rsid w:val="007A47BF"/>
    <w:rsid w:val="007A7325"/>
    <w:rsid w:val="007C52AE"/>
    <w:rsid w:val="007E15E9"/>
    <w:rsid w:val="007E3734"/>
    <w:rsid w:val="007E4CEF"/>
    <w:rsid w:val="007F1240"/>
    <w:rsid w:val="007F33F2"/>
    <w:rsid w:val="007F7616"/>
    <w:rsid w:val="008037ED"/>
    <w:rsid w:val="00805E93"/>
    <w:rsid w:val="0081236E"/>
    <w:rsid w:val="008213C6"/>
    <w:rsid w:val="00825306"/>
    <w:rsid w:val="00825AC6"/>
    <w:rsid w:val="0085785F"/>
    <w:rsid w:val="00860259"/>
    <w:rsid w:val="0086746D"/>
    <w:rsid w:val="00881DC6"/>
    <w:rsid w:val="00882AF0"/>
    <w:rsid w:val="00890987"/>
    <w:rsid w:val="00893403"/>
    <w:rsid w:val="0089727A"/>
    <w:rsid w:val="008A3226"/>
    <w:rsid w:val="008B2BDE"/>
    <w:rsid w:val="008B34F9"/>
    <w:rsid w:val="008B3C0C"/>
    <w:rsid w:val="008B66D5"/>
    <w:rsid w:val="008B6B6A"/>
    <w:rsid w:val="008C7B82"/>
    <w:rsid w:val="008D2A1E"/>
    <w:rsid w:val="008F3CB5"/>
    <w:rsid w:val="00911DF6"/>
    <w:rsid w:val="00916AFD"/>
    <w:rsid w:val="0093060D"/>
    <w:rsid w:val="009340FD"/>
    <w:rsid w:val="00937F04"/>
    <w:rsid w:val="00955BAF"/>
    <w:rsid w:val="00957E5E"/>
    <w:rsid w:val="009611A2"/>
    <w:rsid w:val="009656CF"/>
    <w:rsid w:val="00967C72"/>
    <w:rsid w:val="0099318F"/>
    <w:rsid w:val="00993FD8"/>
    <w:rsid w:val="00997714"/>
    <w:rsid w:val="009A0DAA"/>
    <w:rsid w:val="009A7A0E"/>
    <w:rsid w:val="009B0B4D"/>
    <w:rsid w:val="009C7A5F"/>
    <w:rsid w:val="009D2D2E"/>
    <w:rsid w:val="009D3A81"/>
    <w:rsid w:val="009E17FC"/>
    <w:rsid w:val="009F0891"/>
    <w:rsid w:val="00A00A44"/>
    <w:rsid w:val="00A03AA3"/>
    <w:rsid w:val="00A04091"/>
    <w:rsid w:val="00A1195A"/>
    <w:rsid w:val="00A17168"/>
    <w:rsid w:val="00A36103"/>
    <w:rsid w:val="00A611C8"/>
    <w:rsid w:val="00A75DA8"/>
    <w:rsid w:val="00A97C17"/>
    <w:rsid w:val="00AA1C5C"/>
    <w:rsid w:val="00AA3B24"/>
    <w:rsid w:val="00AA4004"/>
    <w:rsid w:val="00AA45A5"/>
    <w:rsid w:val="00AA514C"/>
    <w:rsid w:val="00AC45CC"/>
    <w:rsid w:val="00AE0D62"/>
    <w:rsid w:val="00AE3E54"/>
    <w:rsid w:val="00AF1C16"/>
    <w:rsid w:val="00B03D9E"/>
    <w:rsid w:val="00B16D1B"/>
    <w:rsid w:val="00B42071"/>
    <w:rsid w:val="00B44236"/>
    <w:rsid w:val="00B529F1"/>
    <w:rsid w:val="00B67759"/>
    <w:rsid w:val="00B67FC1"/>
    <w:rsid w:val="00B726DB"/>
    <w:rsid w:val="00B80007"/>
    <w:rsid w:val="00B93600"/>
    <w:rsid w:val="00B97319"/>
    <w:rsid w:val="00BA5E17"/>
    <w:rsid w:val="00BA6ABA"/>
    <w:rsid w:val="00BB7156"/>
    <w:rsid w:val="00BC04A5"/>
    <w:rsid w:val="00BC5A5E"/>
    <w:rsid w:val="00BC6B42"/>
    <w:rsid w:val="00BD0E32"/>
    <w:rsid w:val="00BE3677"/>
    <w:rsid w:val="00BF0B09"/>
    <w:rsid w:val="00C04345"/>
    <w:rsid w:val="00C07B3F"/>
    <w:rsid w:val="00C22229"/>
    <w:rsid w:val="00C27F24"/>
    <w:rsid w:val="00C31C3B"/>
    <w:rsid w:val="00C34049"/>
    <w:rsid w:val="00C37133"/>
    <w:rsid w:val="00C37FAC"/>
    <w:rsid w:val="00C72B79"/>
    <w:rsid w:val="00C7397A"/>
    <w:rsid w:val="00C90698"/>
    <w:rsid w:val="00C920E9"/>
    <w:rsid w:val="00CA2210"/>
    <w:rsid w:val="00CA4428"/>
    <w:rsid w:val="00CB0D82"/>
    <w:rsid w:val="00CB3DAC"/>
    <w:rsid w:val="00CB595B"/>
    <w:rsid w:val="00CB660F"/>
    <w:rsid w:val="00CC135A"/>
    <w:rsid w:val="00CC461C"/>
    <w:rsid w:val="00CC79E5"/>
    <w:rsid w:val="00CD11AE"/>
    <w:rsid w:val="00CD3393"/>
    <w:rsid w:val="00CD41D2"/>
    <w:rsid w:val="00CE2ECF"/>
    <w:rsid w:val="00CE591B"/>
    <w:rsid w:val="00CE6705"/>
    <w:rsid w:val="00CF336A"/>
    <w:rsid w:val="00D05AC2"/>
    <w:rsid w:val="00D10872"/>
    <w:rsid w:val="00D10EAD"/>
    <w:rsid w:val="00D12D04"/>
    <w:rsid w:val="00D15F27"/>
    <w:rsid w:val="00D27D64"/>
    <w:rsid w:val="00D30A46"/>
    <w:rsid w:val="00D32BC5"/>
    <w:rsid w:val="00D40138"/>
    <w:rsid w:val="00D44BD6"/>
    <w:rsid w:val="00D509A3"/>
    <w:rsid w:val="00D5227D"/>
    <w:rsid w:val="00D57E54"/>
    <w:rsid w:val="00D76FF6"/>
    <w:rsid w:val="00D8353C"/>
    <w:rsid w:val="00D85B08"/>
    <w:rsid w:val="00D93C5A"/>
    <w:rsid w:val="00D94061"/>
    <w:rsid w:val="00D9788C"/>
    <w:rsid w:val="00DA19BF"/>
    <w:rsid w:val="00DA280D"/>
    <w:rsid w:val="00DA35B6"/>
    <w:rsid w:val="00DA63D0"/>
    <w:rsid w:val="00DA6B21"/>
    <w:rsid w:val="00DC26FF"/>
    <w:rsid w:val="00DF1ADA"/>
    <w:rsid w:val="00DF4228"/>
    <w:rsid w:val="00E07D46"/>
    <w:rsid w:val="00E215CF"/>
    <w:rsid w:val="00E30C02"/>
    <w:rsid w:val="00E44A5C"/>
    <w:rsid w:val="00E57E1B"/>
    <w:rsid w:val="00E71F3E"/>
    <w:rsid w:val="00E815FB"/>
    <w:rsid w:val="00E863A9"/>
    <w:rsid w:val="00E8662F"/>
    <w:rsid w:val="00E93BC4"/>
    <w:rsid w:val="00EC240C"/>
    <w:rsid w:val="00EC4C23"/>
    <w:rsid w:val="00EC5D36"/>
    <w:rsid w:val="00ED0DCE"/>
    <w:rsid w:val="00ED1131"/>
    <w:rsid w:val="00EE4C53"/>
    <w:rsid w:val="00F23A63"/>
    <w:rsid w:val="00F368B5"/>
    <w:rsid w:val="00F45E1C"/>
    <w:rsid w:val="00F46B19"/>
    <w:rsid w:val="00F63646"/>
    <w:rsid w:val="00F82D87"/>
    <w:rsid w:val="00F9682C"/>
    <w:rsid w:val="00FA3359"/>
    <w:rsid w:val="00FB2C63"/>
    <w:rsid w:val="00FB4032"/>
    <w:rsid w:val="00FD7054"/>
    <w:rsid w:val="00FE0105"/>
    <w:rsid w:val="00FF0B0E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character" w:styleId="ab">
    <w:name w:val="Emphasis"/>
    <w:basedOn w:val="a0"/>
    <w:uiPriority w:val="20"/>
    <w:qFormat/>
    <w:rsid w:val="00882AF0"/>
    <w:rPr>
      <w:i/>
      <w:iCs/>
    </w:rPr>
  </w:style>
  <w:style w:type="character" w:customStyle="1" w:styleId="st">
    <w:name w:val="st"/>
    <w:basedOn w:val="a0"/>
    <w:rsid w:val="00882AF0"/>
  </w:style>
  <w:style w:type="paragraph" w:styleId="ac">
    <w:name w:val="Normal (Web)"/>
    <w:basedOn w:val="a"/>
    <w:uiPriority w:val="99"/>
    <w:semiHidden/>
    <w:unhideWhenUsed/>
    <w:rsid w:val="0088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45AF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45AF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ad">
    <w:name w:val="List Paragraph"/>
    <w:basedOn w:val="a"/>
    <w:uiPriority w:val="34"/>
    <w:qFormat/>
    <w:rsid w:val="00805E93"/>
    <w:pPr>
      <w:ind w:left="720" w:firstLine="709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character" w:styleId="ab">
    <w:name w:val="Emphasis"/>
    <w:basedOn w:val="a0"/>
    <w:uiPriority w:val="20"/>
    <w:qFormat/>
    <w:rsid w:val="00882AF0"/>
    <w:rPr>
      <w:i/>
      <w:iCs/>
    </w:rPr>
  </w:style>
  <w:style w:type="character" w:customStyle="1" w:styleId="st">
    <w:name w:val="st"/>
    <w:basedOn w:val="a0"/>
    <w:rsid w:val="00882AF0"/>
  </w:style>
  <w:style w:type="paragraph" w:styleId="ac">
    <w:name w:val="Normal (Web)"/>
    <w:basedOn w:val="a"/>
    <w:uiPriority w:val="99"/>
    <w:semiHidden/>
    <w:unhideWhenUsed/>
    <w:rsid w:val="0088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45AF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45AF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ad">
    <w:name w:val="List Paragraph"/>
    <w:basedOn w:val="a"/>
    <w:uiPriority w:val="34"/>
    <w:qFormat/>
    <w:rsid w:val="00805E93"/>
    <w:pPr>
      <w:ind w:left="720" w:firstLine="709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D94D-67DF-4910-9501-E29F0A55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Владимир Васильевич</dc:creator>
  <cp:lastModifiedBy>Мишин Владимир Васильевич</cp:lastModifiedBy>
  <cp:revision>2</cp:revision>
  <cp:lastPrinted>2020-01-20T08:07:00Z</cp:lastPrinted>
  <dcterms:created xsi:type="dcterms:W3CDTF">2020-02-12T10:12:00Z</dcterms:created>
  <dcterms:modified xsi:type="dcterms:W3CDTF">2020-02-12T10:12:00Z</dcterms:modified>
  <dc:description>exif_MSED_d4c36d75d6b3e72f267703d9607a4e6114d53da8ef6baa51dac367196ff43c35</dc:description>
</cp:coreProperties>
</file>