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FB" w:rsidRPr="00F025C2" w:rsidRDefault="004565FB" w:rsidP="004565FB">
      <w:pPr>
        <w:spacing w:line="360" w:lineRule="auto"/>
        <w:jc w:val="center"/>
        <w:rPr>
          <w:color w:val="000000"/>
          <w:sz w:val="28"/>
          <w:szCs w:val="28"/>
        </w:rPr>
      </w:pPr>
      <w:r w:rsidRPr="00F025C2">
        <w:rPr>
          <w:b/>
          <w:color w:val="000000"/>
          <w:sz w:val="28"/>
          <w:szCs w:val="28"/>
        </w:rPr>
        <w:t>СВЕДЕНИЯ</w:t>
      </w:r>
    </w:p>
    <w:p w:rsidR="004565FB" w:rsidRPr="00740E91" w:rsidRDefault="004565FB" w:rsidP="004565FB">
      <w:pPr>
        <w:ind w:firstLine="53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количестве направленных Государственно-правовым управлением </w:t>
      </w:r>
      <w:r w:rsidRPr="00740E91">
        <w:rPr>
          <w:b/>
          <w:sz w:val="28"/>
          <w:szCs w:val="28"/>
        </w:rPr>
        <w:t>в 2020 году</w:t>
      </w:r>
    </w:p>
    <w:p w:rsidR="004565FB" w:rsidRDefault="004565FB" w:rsidP="004565FB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комитеты Московской областной Думы информационных писем  </w:t>
      </w:r>
    </w:p>
    <w:p w:rsidR="004565FB" w:rsidRDefault="004565FB" w:rsidP="004565FB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предложениями  о</w:t>
      </w:r>
      <w:proofErr w:type="gramEnd"/>
      <w:r>
        <w:rPr>
          <w:sz w:val="28"/>
          <w:szCs w:val="28"/>
        </w:rPr>
        <w:t xml:space="preserve"> приведении законов Московской области</w:t>
      </w:r>
    </w:p>
    <w:p w:rsidR="004565FB" w:rsidRDefault="004565FB" w:rsidP="004565FB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соответствие с федеральным законодательством</w:t>
      </w:r>
    </w:p>
    <w:p w:rsidR="004565FB" w:rsidRDefault="004565FB" w:rsidP="004565FB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и результатах их рассмотрения в комитетах</w:t>
      </w:r>
    </w:p>
    <w:p w:rsidR="004565FB" w:rsidRDefault="004565FB" w:rsidP="004565FB">
      <w:pPr>
        <w:ind w:firstLine="539"/>
        <w:jc w:val="center"/>
        <w:rPr>
          <w:sz w:val="28"/>
          <w:szCs w:val="28"/>
        </w:rPr>
      </w:pPr>
    </w:p>
    <w:p w:rsidR="004565FB" w:rsidRPr="00870F3B" w:rsidRDefault="004565FB" w:rsidP="004565FB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870F3B">
        <w:rPr>
          <w:b/>
          <w:sz w:val="28"/>
          <w:szCs w:val="28"/>
        </w:rPr>
        <w:t xml:space="preserve">по состоянию на </w:t>
      </w:r>
      <w:r>
        <w:rPr>
          <w:b/>
          <w:sz w:val="28"/>
          <w:szCs w:val="28"/>
        </w:rPr>
        <w:t>1</w:t>
      </w:r>
      <w:r w:rsidR="00311EC1">
        <w:rPr>
          <w:b/>
          <w:sz w:val="28"/>
          <w:szCs w:val="28"/>
        </w:rPr>
        <w:t>5 октября</w:t>
      </w:r>
      <w:bookmarkStart w:id="0" w:name="_GoBack"/>
      <w:bookmarkEnd w:id="0"/>
      <w:r w:rsidRPr="00870F3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870F3B">
        <w:rPr>
          <w:b/>
          <w:sz w:val="28"/>
          <w:szCs w:val="28"/>
        </w:rPr>
        <w:t xml:space="preserve"> года</w:t>
      </w:r>
    </w:p>
    <w:p w:rsidR="004565FB" w:rsidRDefault="004565FB" w:rsidP="004565FB">
      <w:pPr>
        <w:spacing w:line="360" w:lineRule="auto"/>
        <w:ind w:firstLine="540"/>
        <w:jc w:val="center"/>
        <w:rPr>
          <w:sz w:val="28"/>
          <w:szCs w:val="28"/>
        </w:rPr>
      </w:pPr>
    </w:p>
    <w:p w:rsidR="004565FB" w:rsidRDefault="004565FB" w:rsidP="004565F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проводимого Государственно-правовым управлением текущего мониторинга федерального законодательства в 2020 году и в целях информирования комитет</w:t>
      </w:r>
      <w:r w:rsidRPr="00CF0D4C">
        <w:rPr>
          <w:sz w:val="28"/>
          <w:szCs w:val="28"/>
        </w:rPr>
        <w:t>ов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областной Думы о необходимости приведения законов Московской области в соответствие с федеральным законодательством:</w:t>
      </w:r>
    </w:p>
    <w:p w:rsidR="004565FB" w:rsidRDefault="004565FB" w:rsidP="004565F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комитеты Московской областной Думы было направлено – </w:t>
      </w:r>
      <w:r w:rsidRPr="009D13FB">
        <w:rPr>
          <w:b/>
          <w:sz w:val="28"/>
          <w:szCs w:val="28"/>
        </w:rPr>
        <w:t xml:space="preserve">24 </w:t>
      </w:r>
      <w:r w:rsidRPr="00C21273">
        <w:rPr>
          <w:b/>
          <w:sz w:val="28"/>
          <w:szCs w:val="28"/>
        </w:rPr>
        <w:t>информационных пис</w:t>
      </w:r>
      <w:r>
        <w:rPr>
          <w:b/>
          <w:sz w:val="28"/>
          <w:szCs w:val="28"/>
        </w:rPr>
        <w:t>ь</w:t>
      </w:r>
      <w:r w:rsidRPr="00C2127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в отношении </w:t>
      </w:r>
      <w:r>
        <w:rPr>
          <w:b/>
          <w:sz w:val="28"/>
          <w:szCs w:val="28"/>
        </w:rPr>
        <w:t>42</w:t>
      </w:r>
      <w:r w:rsidRPr="00C21273">
        <w:rPr>
          <w:b/>
          <w:sz w:val="28"/>
          <w:szCs w:val="28"/>
        </w:rPr>
        <w:t xml:space="preserve"> законов</w:t>
      </w:r>
      <w:r>
        <w:rPr>
          <w:sz w:val="28"/>
          <w:szCs w:val="28"/>
        </w:rPr>
        <w:t xml:space="preserve"> Московской области; </w:t>
      </w:r>
    </w:p>
    <w:p w:rsidR="004565FB" w:rsidRDefault="004565FB" w:rsidP="004565FB">
      <w:pPr>
        <w:spacing w:line="276" w:lineRule="auto"/>
        <w:ind w:firstLine="540"/>
        <w:jc w:val="both"/>
        <w:rPr>
          <w:sz w:val="28"/>
          <w:szCs w:val="28"/>
        </w:rPr>
      </w:pPr>
      <w:r w:rsidRPr="008C39EE">
        <w:rPr>
          <w:sz w:val="28"/>
          <w:szCs w:val="28"/>
        </w:rPr>
        <w:t xml:space="preserve">от комитетов получено –   </w:t>
      </w:r>
      <w:r w:rsidRPr="008C39EE">
        <w:rPr>
          <w:b/>
          <w:sz w:val="28"/>
          <w:szCs w:val="28"/>
        </w:rPr>
        <w:t>24 ответа,</w:t>
      </w:r>
      <w:r w:rsidRPr="008C39EE">
        <w:rPr>
          <w:sz w:val="28"/>
          <w:szCs w:val="28"/>
        </w:rPr>
        <w:t xml:space="preserve"> из которых 4 ответа содержали мнение о нецелесообразности внесения изменений в </w:t>
      </w:r>
      <w:r w:rsidRPr="00BA165D">
        <w:rPr>
          <w:b/>
          <w:sz w:val="28"/>
          <w:szCs w:val="28"/>
        </w:rPr>
        <w:t>4 закона</w:t>
      </w:r>
      <w:r w:rsidRPr="008C39EE">
        <w:rPr>
          <w:sz w:val="28"/>
          <w:szCs w:val="28"/>
        </w:rPr>
        <w:t xml:space="preserve"> Московской области;</w:t>
      </w:r>
    </w:p>
    <w:p w:rsidR="004565FB" w:rsidRPr="008C39EE" w:rsidRDefault="004565FB" w:rsidP="004565FB">
      <w:pPr>
        <w:spacing w:line="276" w:lineRule="auto"/>
        <w:ind w:firstLine="540"/>
        <w:jc w:val="both"/>
        <w:rPr>
          <w:sz w:val="28"/>
          <w:szCs w:val="28"/>
        </w:rPr>
      </w:pPr>
    </w:p>
    <w:p w:rsidR="004565FB" w:rsidRDefault="004565FB" w:rsidP="004565FB">
      <w:pPr>
        <w:spacing w:line="276" w:lineRule="auto"/>
        <w:ind w:firstLine="540"/>
        <w:jc w:val="both"/>
        <w:rPr>
          <w:sz w:val="28"/>
          <w:szCs w:val="28"/>
        </w:rPr>
      </w:pPr>
      <w:r w:rsidRPr="008C39EE">
        <w:rPr>
          <w:sz w:val="28"/>
          <w:szCs w:val="28"/>
        </w:rPr>
        <w:t xml:space="preserve">принято – </w:t>
      </w:r>
      <w:r w:rsidRPr="008C39EE">
        <w:rPr>
          <w:b/>
          <w:sz w:val="28"/>
          <w:szCs w:val="28"/>
        </w:rPr>
        <w:t>3</w:t>
      </w:r>
      <w:r w:rsidR="008C7F71">
        <w:rPr>
          <w:b/>
          <w:sz w:val="28"/>
          <w:szCs w:val="28"/>
        </w:rPr>
        <w:t>8</w:t>
      </w:r>
      <w:r w:rsidRPr="008C39EE">
        <w:rPr>
          <w:b/>
          <w:sz w:val="28"/>
          <w:szCs w:val="28"/>
        </w:rPr>
        <w:t xml:space="preserve"> законов</w:t>
      </w:r>
      <w:r w:rsidR="008C7F71">
        <w:rPr>
          <w:sz w:val="28"/>
          <w:szCs w:val="28"/>
        </w:rPr>
        <w:t xml:space="preserve"> Московской области.</w:t>
      </w:r>
    </w:p>
    <w:p w:rsidR="004565FB" w:rsidRPr="008C39EE" w:rsidRDefault="004565FB" w:rsidP="004565FB">
      <w:pPr>
        <w:spacing w:line="276" w:lineRule="auto"/>
        <w:ind w:firstLine="540"/>
        <w:jc w:val="both"/>
        <w:rPr>
          <w:sz w:val="28"/>
          <w:szCs w:val="28"/>
        </w:rPr>
      </w:pPr>
    </w:p>
    <w:p w:rsidR="004565FB" w:rsidRPr="008C39EE" w:rsidRDefault="004565FB" w:rsidP="004565FB">
      <w:pPr>
        <w:spacing w:line="276" w:lineRule="auto"/>
        <w:ind w:firstLine="540"/>
        <w:jc w:val="both"/>
        <w:rPr>
          <w:sz w:val="28"/>
          <w:szCs w:val="28"/>
        </w:rPr>
      </w:pPr>
    </w:p>
    <w:p w:rsidR="004565FB" w:rsidRPr="00E75A49" w:rsidRDefault="004565FB" w:rsidP="004565FB">
      <w:pPr>
        <w:spacing w:line="276" w:lineRule="auto"/>
        <w:rPr>
          <w:color w:val="FF0000"/>
        </w:rPr>
      </w:pPr>
    </w:p>
    <w:p w:rsidR="003F543A" w:rsidRDefault="003F543A"/>
    <w:sectPr w:rsidR="003F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FB"/>
    <w:rsid w:val="00052DAE"/>
    <w:rsid w:val="000D241B"/>
    <w:rsid w:val="001971C3"/>
    <w:rsid w:val="001B09E8"/>
    <w:rsid w:val="00200314"/>
    <w:rsid w:val="00212540"/>
    <w:rsid w:val="002424C9"/>
    <w:rsid w:val="00253C6B"/>
    <w:rsid w:val="002926C8"/>
    <w:rsid w:val="002B77CC"/>
    <w:rsid w:val="002C4D0F"/>
    <w:rsid w:val="002F6637"/>
    <w:rsid w:val="00311EC1"/>
    <w:rsid w:val="0035111F"/>
    <w:rsid w:val="00373E8C"/>
    <w:rsid w:val="00374F4D"/>
    <w:rsid w:val="003938F3"/>
    <w:rsid w:val="003B6CA7"/>
    <w:rsid w:val="003C2E5D"/>
    <w:rsid w:val="003F543A"/>
    <w:rsid w:val="004565FB"/>
    <w:rsid w:val="004A37B3"/>
    <w:rsid w:val="004A7063"/>
    <w:rsid w:val="004C52EA"/>
    <w:rsid w:val="00510B72"/>
    <w:rsid w:val="00554A45"/>
    <w:rsid w:val="00604061"/>
    <w:rsid w:val="00647274"/>
    <w:rsid w:val="00667C65"/>
    <w:rsid w:val="00681939"/>
    <w:rsid w:val="006A4F01"/>
    <w:rsid w:val="006A5542"/>
    <w:rsid w:val="006E35F5"/>
    <w:rsid w:val="006E5303"/>
    <w:rsid w:val="00734B23"/>
    <w:rsid w:val="0074623B"/>
    <w:rsid w:val="007957AD"/>
    <w:rsid w:val="007B56D6"/>
    <w:rsid w:val="007F48A2"/>
    <w:rsid w:val="007F6086"/>
    <w:rsid w:val="008103EA"/>
    <w:rsid w:val="00817D07"/>
    <w:rsid w:val="00880A76"/>
    <w:rsid w:val="008B2DCC"/>
    <w:rsid w:val="008C7F71"/>
    <w:rsid w:val="008F34A6"/>
    <w:rsid w:val="00920A4C"/>
    <w:rsid w:val="009321C3"/>
    <w:rsid w:val="00956B68"/>
    <w:rsid w:val="009A0CE5"/>
    <w:rsid w:val="009A0FEF"/>
    <w:rsid w:val="00AA6F8E"/>
    <w:rsid w:val="00AB2D57"/>
    <w:rsid w:val="00AD405B"/>
    <w:rsid w:val="00B850D4"/>
    <w:rsid w:val="00BE3D74"/>
    <w:rsid w:val="00C21107"/>
    <w:rsid w:val="00CD03D7"/>
    <w:rsid w:val="00CD7444"/>
    <w:rsid w:val="00CE7E36"/>
    <w:rsid w:val="00D1472B"/>
    <w:rsid w:val="00D564E3"/>
    <w:rsid w:val="00D83830"/>
    <w:rsid w:val="00D8692D"/>
    <w:rsid w:val="00D94846"/>
    <w:rsid w:val="00DB7375"/>
    <w:rsid w:val="00E132A0"/>
    <w:rsid w:val="00E35098"/>
    <w:rsid w:val="00E409C7"/>
    <w:rsid w:val="00E906CB"/>
    <w:rsid w:val="00EA45D1"/>
    <w:rsid w:val="00EE39B2"/>
    <w:rsid w:val="00EF16B7"/>
    <w:rsid w:val="00F23F54"/>
    <w:rsid w:val="00F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E25C8-9C17-41D1-80A6-55D00CFE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2FE1-CD9C-4032-BBC4-96A5A881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 Елена Васильевна</dc:creator>
  <cp:keywords/>
  <dc:description/>
  <cp:lastModifiedBy>Ярош Елена Васильевна</cp:lastModifiedBy>
  <cp:revision>4</cp:revision>
  <dcterms:created xsi:type="dcterms:W3CDTF">2021-04-09T12:29:00Z</dcterms:created>
  <dcterms:modified xsi:type="dcterms:W3CDTF">2021-10-12T07:52:00Z</dcterms:modified>
</cp:coreProperties>
</file>