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A17286">
        <w:tc>
          <w:tcPr>
            <w:tcW w:w="5613" w:type="dxa"/>
            <w:tcMar>
              <w:top w:w="0" w:type="dxa"/>
              <w:left w:w="0" w:type="dxa"/>
              <w:bottom w:w="0" w:type="dxa"/>
              <w:right w:w="0" w:type="dxa"/>
            </w:tcMar>
          </w:tcPr>
          <w:p w:rsidR="00A17286" w:rsidRDefault="00A17286">
            <w:pPr>
              <w:spacing w:line="1" w:lineRule="auto"/>
            </w:pPr>
          </w:p>
        </w:tc>
        <w:tc>
          <w:tcPr>
            <w:tcW w:w="4592" w:type="dxa"/>
            <w:tcMar>
              <w:top w:w="0" w:type="dxa"/>
              <w:left w:w="0" w:type="dxa"/>
              <w:bottom w:w="0" w:type="dxa"/>
              <w:right w:w="0" w:type="dxa"/>
            </w:tcMar>
          </w:tcPr>
          <w:tbl>
            <w:tblPr>
              <w:tblOverlap w:val="never"/>
              <w:tblW w:w="4735" w:type="dxa"/>
              <w:tblLayout w:type="fixed"/>
              <w:tblCellMar>
                <w:left w:w="0" w:type="dxa"/>
                <w:right w:w="0" w:type="dxa"/>
              </w:tblCellMar>
              <w:tblLook w:val="01E0"/>
            </w:tblPr>
            <w:tblGrid>
              <w:gridCol w:w="4735"/>
            </w:tblGrid>
            <w:tr w:rsidR="00A17286" w:rsidTr="000F08ED">
              <w:tc>
                <w:tcPr>
                  <w:tcW w:w="4735" w:type="dxa"/>
                  <w:tcMar>
                    <w:top w:w="0" w:type="dxa"/>
                    <w:left w:w="0" w:type="dxa"/>
                    <w:bottom w:w="160" w:type="dxa"/>
                    <w:right w:w="0" w:type="dxa"/>
                  </w:tcMar>
                </w:tcPr>
                <w:p w:rsidR="00A17286" w:rsidRDefault="00BF099F">
                  <w:r>
                    <w:rPr>
                      <w:color w:val="000000"/>
                    </w:rPr>
                    <w:t>Приложение</w:t>
                  </w:r>
                  <w:r w:rsidR="000F08ED">
                    <w:rPr>
                      <w:color w:val="000000"/>
                    </w:rPr>
                    <w:t xml:space="preserve"> 5</w:t>
                  </w:r>
                  <w:r>
                    <w:rPr>
                      <w:color w:val="000000"/>
                    </w:rPr>
                    <w:t xml:space="preserve"> </w:t>
                  </w:r>
                </w:p>
                <w:p w:rsidR="00A17286" w:rsidRDefault="00A57B45">
                  <w:r>
                    <w:rPr>
                      <w:color w:val="000000"/>
                    </w:rPr>
                    <w:t>к Закону Московской области</w:t>
                  </w:r>
                </w:p>
                <w:p w:rsidR="00A17286" w:rsidRDefault="00A57B45">
                  <w:r>
                    <w:rPr>
                      <w:color w:val="000000"/>
                    </w:rPr>
                    <w:t>«О внесении изменений в Закон Московской области</w:t>
                  </w:r>
                </w:p>
                <w:p w:rsidR="00A17286" w:rsidRDefault="00A57B45">
                  <w:r>
                    <w:rPr>
                      <w:color w:val="000000"/>
                    </w:rPr>
                    <w:t>«О бюджете Московской области на 2017 год</w:t>
                  </w:r>
                </w:p>
                <w:p w:rsidR="00A17286" w:rsidRDefault="00A57B45">
                  <w:r>
                    <w:rPr>
                      <w:color w:val="000000"/>
                    </w:rPr>
                    <w:t>и на плановый период 2018 и 2019 годов»</w:t>
                  </w:r>
                </w:p>
                <w:p w:rsidR="00A17286" w:rsidRDefault="00A57B45">
                  <w:r>
                    <w:rPr>
                      <w:color w:val="000000"/>
                    </w:rPr>
                    <w:t> </w:t>
                  </w:r>
                </w:p>
                <w:p w:rsidR="00A17286" w:rsidRDefault="00A57B45">
                  <w:r>
                    <w:rPr>
                      <w:color w:val="000000"/>
                    </w:rPr>
                    <w:t>«Приложение 10</w:t>
                  </w:r>
                </w:p>
                <w:p w:rsidR="00A17286" w:rsidRDefault="00A57B45">
                  <w:r>
                    <w:rPr>
                      <w:color w:val="000000"/>
                    </w:rPr>
                    <w:t>к Закону Московской области</w:t>
                  </w:r>
                </w:p>
                <w:p w:rsidR="00A17286" w:rsidRDefault="00A57B45">
                  <w:r>
                    <w:rPr>
                      <w:color w:val="000000"/>
                    </w:rPr>
                    <w:t>«О бюджете Московской области на 2017 год</w:t>
                  </w:r>
                </w:p>
                <w:p w:rsidR="00A17286" w:rsidRDefault="00A57B45">
                  <w:r>
                    <w:rPr>
                      <w:color w:val="000000"/>
                    </w:rPr>
                    <w:t>и на плановый период 2018 и 2019 годов»</w:t>
                  </w:r>
                </w:p>
              </w:tc>
            </w:tr>
          </w:tbl>
          <w:p w:rsidR="00A17286" w:rsidRDefault="00A17286">
            <w:pPr>
              <w:spacing w:line="1" w:lineRule="auto"/>
            </w:pPr>
          </w:p>
        </w:tc>
      </w:tr>
    </w:tbl>
    <w:p w:rsidR="00A17286" w:rsidRDefault="00A17286">
      <w:pPr>
        <w:rPr>
          <w:vanish/>
        </w:rPr>
      </w:pPr>
    </w:p>
    <w:tbl>
      <w:tblPr>
        <w:tblOverlap w:val="never"/>
        <w:tblW w:w="10206" w:type="dxa"/>
        <w:jc w:val="center"/>
        <w:tblLayout w:type="fixed"/>
        <w:tblCellMar>
          <w:left w:w="0" w:type="dxa"/>
          <w:right w:w="0" w:type="dxa"/>
        </w:tblCellMar>
        <w:tblLook w:val="01E0"/>
      </w:tblPr>
      <w:tblGrid>
        <w:gridCol w:w="10206"/>
      </w:tblGrid>
      <w:tr w:rsidR="00A17286">
        <w:trPr>
          <w:jc w:val="center"/>
        </w:trPr>
        <w:tc>
          <w:tcPr>
            <w:tcW w:w="10206" w:type="dxa"/>
            <w:tcMar>
              <w:top w:w="0" w:type="dxa"/>
              <w:left w:w="0" w:type="dxa"/>
              <w:bottom w:w="0" w:type="dxa"/>
              <w:right w:w="0" w:type="dxa"/>
            </w:tcMar>
          </w:tcPr>
          <w:p w:rsidR="00A17286" w:rsidRDefault="00A57B45">
            <w:pPr>
              <w:ind w:firstLine="300"/>
              <w:jc w:val="center"/>
            </w:pPr>
            <w:r>
              <w:rPr>
                <w:b/>
                <w:bCs/>
                <w:color w:val="000000"/>
              </w:rPr>
              <w:t>Ведомственная структура расходов бюджета Московской области</w:t>
            </w:r>
          </w:p>
          <w:p w:rsidR="00A17286" w:rsidRDefault="00A57B45">
            <w:pPr>
              <w:ind w:firstLine="300"/>
              <w:jc w:val="center"/>
            </w:pPr>
            <w:r>
              <w:rPr>
                <w:b/>
                <w:bCs/>
                <w:color w:val="000000"/>
              </w:rPr>
              <w:t>на плановый период 2018 и 2019 годов </w:t>
            </w:r>
          </w:p>
          <w:p w:rsidR="00A17286" w:rsidRDefault="00A17286">
            <w:pPr>
              <w:ind w:firstLine="300"/>
              <w:jc w:val="center"/>
            </w:pPr>
          </w:p>
        </w:tc>
      </w:tr>
    </w:tbl>
    <w:p w:rsidR="00A17286" w:rsidRDefault="00A17286">
      <w:pPr>
        <w:rPr>
          <w:vanish/>
        </w:rPr>
      </w:pPr>
      <w:bookmarkStart w:id="0" w:name="__bookmark_1"/>
      <w:bookmarkEnd w:id="0"/>
    </w:p>
    <w:tbl>
      <w:tblPr>
        <w:tblOverlap w:val="never"/>
        <w:tblW w:w="10428" w:type="dxa"/>
        <w:tblLayout w:type="fixed"/>
        <w:tblLook w:val="01E0"/>
      </w:tblPr>
      <w:tblGrid>
        <w:gridCol w:w="4572"/>
        <w:gridCol w:w="510"/>
        <w:gridCol w:w="510"/>
        <w:gridCol w:w="510"/>
        <w:gridCol w:w="1440"/>
        <w:gridCol w:w="510"/>
        <w:gridCol w:w="1077"/>
        <w:gridCol w:w="1299"/>
      </w:tblGrid>
      <w:tr w:rsidR="00A17286" w:rsidTr="000F08ED">
        <w:trPr>
          <w:trHeight w:val="230"/>
          <w:tblHeader/>
        </w:trPr>
        <w:tc>
          <w:tcPr>
            <w:tcW w:w="457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422" w:type="dxa"/>
              <w:jc w:val="center"/>
              <w:tblLayout w:type="fixed"/>
              <w:tblCellMar>
                <w:left w:w="0" w:type="dxa"/>
                <w:right w:w="0" w:type="dxa"/>
              </w:tblCellMar>
              <w:tblLook w:val="01E0"/>
            </w:tblPr>
            <w:tblGrid>
              <w:gridCol w:w="4422"/>
            </w:tblGrid>
            <w:tr w:rsidR="00A17286">
              <w:trPr>
                <w:jc w:val="center"/>
              </w:trPr>
              <w:tc>
                <w:tcPr>
                  <w:tcW w:w="4422" w:type="dxa"/>
                  <w:tcMar>
                    <w:top w:w="0" w:type="dxa"/>
                    <w:left w:w="0" w:type="dxa"/>
                    <w:bottom w:w="0" w:type="dxa"/>
                    <w:right w:w="0" w:type="dxa"/>
                  </w:tcMar>
                </w:tcPr>
                <w:p w:rsidR="00A17286" w:rsidRDefault="00A57B45">
                  <w:pPr>
                    <w:jc w:val="center"/>
                  </w:pPr>
                  <w:r>
                    <w:rPr>
                      <w:color w:val="000000"/>
                    </w:rPr>
                    <w:t>Наименование</w:t>
                  </w:r>
                </w:p>
              </w:tc>
            </w:tr>
          </w:tbl>
          <w:p w:rsidR="00A17286" w:rsidRDefault="00A17286">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360" w:type="dxa"/>
              <w:jc w:val="center"/>
              <w:tblLayout w:type="fixed"/>
              <w:tblCellMar>
                <w:left w:w="0" w:type="dxa"/>
                <w:right w:w="0" w:type="dxa"/>
              </w:tblCellMar>
              <w:tblLook w:val="01E0"/>
            </w:tblPr>
            <w:tblGrid>
              <w:gridCol w:w="360"/>
            </w:tblGrid>
            <w:tr w:rsidR="00A17286">
              <w:trPr>
                <w:jc w:val="center"/>
              </w:trPr>
              <w:tc>
                <w:tcPr>
                  <w:tcW w:w="360" w:type="dxa"/>
                  <w:tcMar>
                    <w:top w:w="0" w:type="dxa"/>
                    <w:left w:w="0" w:type="dxa"/>
                    <w:bottom w:w="0" w:type="dxa"/>
                    <w:right w:w="0" w:type="dxa"/>
                  </w:tcMar>
                </w:tcPr>
                <w:p w:rsidR="00A17286" w:rsidRDefault="00A57B45">
                  <w:pPr>
                    <w:jc w:val="center"/>
                  </w:pPr>
                  <w:r>
                    <w:rPr>
                      <w:color w:val="000000"/>
                    </w:rPr>
                    <w:t>Код</w:t>
                  </w:r>
                </w:p>
              </w:tc>
            </w:tr>
          </w:tbl>
          <w:p w:rsidR="00A17286" w:rsidRDefault="00A17286">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360" w:type="dxa"/>
              <w:jc w:val="center"/>
              <w:tblLayout w:type="fixed"/>
              <w:tblCellMar>
                <w:left w:w="0" w:type="dxa"/>
                <w:right w:w="0" w:type="dxa"/>
              </w:tblCellMar>
              <w:tblLook w:val="01E0"/>
            </w:tblPr>
            <w:tblGrid>
              <w:gridCol w:w="360"/>
            </w:tblGrid>
            <w:tr w:rsidR="00A17286">
              <w:trPr>
                <w:jc w:val="center"/>
              </w:trPr>
              <w:tc>
                <w:tcPr>
                  <w:tcW w:w="360" w:type="dxa"/>
                  <w:tcMar>
                    <w:top w:w="0" w:type="dxa"/>
                    <w:left w:w="0" w:type="dxa"/>
                    <w:bottom w:w="0" w:type="dxa"/>
                    <w:right w:w="0" w:type="dxa"/>
                  </w:tcMar>
                </w:tcPr>
                <w:p w:rsidR="00A17286" w:rsidRDefault="00A57B45">
                  <w:pPr>
                    <w:jc w:val="center"/>
                  </w:pPr>
                  <w:proofErr w:type="spellStart"/>
                  <w:r>
                    <w:rPr>
                      <w:color w:val="000000"/>
                    </w:rPr>
                    <w:t>Рз</w:t>
                  </w:r>
                  <w:proofErr w:type="spellEnd"/>
                </w:p>
              </w:tc>
            </w:tr>
          </w:tbl>
          <w:p w:rsidR="00A17286" w:rsidRDefault="00A17286">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360" w:type="dxa"/>
              <w:jc w:val="center"/>
              <w:tblLayout w:type="fixed"/>
              <w:tblCellMar>
                <w:left w:w="0" w:type="dxa"/>
                <w:right w:w="0" w:type="dxa"/>
              </w:tblCellMar>
              <w:tblLook w:val="01E0"/>
            </w:tblPr>
            <w:tblGrid>
              <w:gridCol w:w="360"/>
            </w:tblGrid>
            <w:tr w:rsidR="00A17286">
              <w:trPr>
                <w:jc w:val="center"/>
              </w:trPr>
              <w:tc>
                <w:tcPr>
                  <w:tcW w:w="360" w:type="dxa"/>
                  <w:tcMar>
                    <w:top w:w="0" w:type="dxa"/>
                    <w:left w:w="0" w:type="dxa"/>
                    <w:bottom w:w="0" w:type="dxa"/>
                    <w:right w:w="0" w:type="dxa"/>
                  </w:tcMar>
                </w:tcPr>
                <w:p w:rsidR="00A17286" w:rsidRDefault="00A57B45">
                  <w:pPr>
                    <w:jc w:val="center"/>
                  </w:pPr>
                  <w:proofErr w:type="gramStart"/>
                  <w:r>
                    <w:rPr>
                      <w:color w:val="000000"/>
                    </w:rPr>
                    <w:t>ПР</w:t>
                  </w:r>
                  <w:proofErr w:type="gramEnd"/>
                </w:p>
              </w:tc>
            </w:tr>
          </w:tbl>
          <w:p w:rsidR="00A17286" w:rsidRDefault="00A17286">
            <w:pPr>
              <w:spacing w:line="1" w:lineRule="auto"/>
            </w:pPr>
          </w:p>
        </w:tc>
        <w:tc>
          <w:tcPr>
            <w:tcW w:w="144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1290" w:type="dxa"/>
              <w:jc w:val="center"/>
              <w:tblLayout w:type="fixed"/>
              <w:tblCellMar>
                <w:left w:w="0" w:type="dxa"/>
                <w:right w:w="0" w:type="dxa"/>
              </w:tblCellMar>
              <w:tblLook w:val="01E0"/>
            </w:tblPr>
            <w:tblGrid>
              <w:gridCol w:w="1290"/>
            </w:tblGrid>
            <w:tr w:rsidR="00A17286">
              <w:trPr>
                <w:jc w:val="center"/>
              </w:trPr>
              <w:tc>
                <w:tcPr>
                  <w:tcW w:w="1290" w:type="dxa"/>
                  <w:tcMar>
                    <w:top w:w="0" w:type="dxa"/>
                    <w:left w:w="0" w:type="dxa"/>
                    <w:bottom w:w="0" w:type="dxa"/>
                    <w:right w:w="0" w:type="dxa"/>
                  </w:tcMar>
                </w:tcPr>
                <w:p w:rsidR="00A17286" w:rsidRDefault="00A57B45">
                  <w:pPr>
                    <w:jc w:val="center"/>
                  </w:pPr>
                  <w:r>
                    <w:rPr>
                      <w:color w:val="000000"/>
                    </w:rPr>
                    <w:t>ЦСР</w:t>
                  </w:r>
                </w:p>
              </w:tc>
            </w:tr>
          </w:tbl>
          <w:p w:rsidR="00A17286" w:rsidRDefault="00A17286">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360" w:type="dxa"/>
              <w:jc w:val="center"/>
              <w:tblLayout w:type="fixed"/>
              <w:tblCellMar>
                <w:left w:w="0" w:type="dxa"/>
                <w:right w:w="0" w:type="dxa"/>
              </w:tblCellMar>
              <w:tblLook w:val="01E0"/>
            </w:tblPr>
            <w:tblGrid>
              <w:gridCol w:w="360"/>
            </w:tblGrid>
            <w:tr w:rsidR="00A17286">
              <w:trPr>
                <w:jc w:val="center"/>
              </w:trPr>
              <w:tc>
                <w:tcPr>
                  <w:tcW w:w="360" w:type="dxa"/>
                  <w:tcMar>
                    <w:top w:w="0" w:type="dxa"/>
                    <w:left w:w="0" w:type="dxa"/>
                    <w:bottom w:w="0" w:type="dxa"/>
                    <w:right w:w="0" w:type="dxa"/>
                  </w:tcMar>
                </w:tcPr>
                <w:p w:rsidR="00A17286" w:rsidRDefault="00A57B45">
                  <w:pPr>
                    <w:jc w:val="center"/>
                  </w:pPr>
                  <w:r>
                    <w:rPr>
                      <w:color w:val="000000"/>
                    </w:rPr>
                    <w:t>ВР</w:t>
                  </w:r>
                </w:p>
              </w:tc>
            </w:tr>
          </w:tbl>
          <w:p w:rsidR="00A17286" w:rsidRDefault="00A17286">
            <w:pPr>
              <w:spacing w:line="1" w:lineRule="auto"/>
            </w:pPr>
          </w:p>
        </w:tc>
        <w:tc>
          <w:tcPr>
            <w:tcW w:w="237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2004" w:type="dxa"/>
              <w:jc w:val="center"/>
              <w:tblLayout w:type="fixed"/>
              <w:tblCellMar>
                <w:left w:w="0" w:type="dxa"/>
                <w:right w:w="0" w:type="dxa"/>
              </w:tblCellMar>
              <w:tblLook w:val="01E0"/>
            </w:tblPr>
            <w:tblGrid>
              <w:gridCol w:w="2004"/>
            </w:tblGrid>
            <w:tr w:rsidR="00A17286">
              <w:trPr>
                <w:jc w:val="center"/>
              </w:trPr>
              <w:tc>
                <w:tcPr>
                  <w:tcW w:w="2004" w:type="dxa"/>
                  <w:tcMar>
                    <w:top w:w="0" w:type="dxa"/>
                    <w:left w:w="0" w:type="dxa"/>
                    <w:bottom w:w="0" w:type="dxa"/>
                    <w:right w:w="0" w:type="dxa"/>
                  </w:tcMar>
                </w:tcPr>
                <w:p w:rsidR="00A17286" w:rsidRDefault="00A57B45">
                  <w:pPr>
                    <w:jc w:val="center"/>
                  </w:pPr>
                  <w:r>
                    <w:rPr>
                      <w:color w:val="000000"/>
                    </w:rPr>
                    <w:t>Сумма (тыс.</w:t>
                  </w:r>
                  <w:r w:rsidR="00BF099F">
                    <w:rPr>
                      <w:color w:val="000000"/>
                      <w:lang w:val="en-US"/>
                    </w:rPr>
                    <w:t xml:space="preserve"> </w:t>
                  </w:r>
                  <w:r>
                    <w:rPr>
                      <w:color w:val="000000"/>
                    </w:rPr>
                    <w:t>рублей)</w:t>
                  </w:r>
                </w:p>
              </w:tc>
            </w:tr>
          </w:tbl>
          <w:p w:rsidR="00A17286" w:rsidRDefault="00A17286">
            <w:pPr>
              <w:spacing w:line="1" w:lineRule="auto"/>
            </w:pPr>
          </w:p>
        </w:tc>
      </w:tr>
      <w:tr w:rsidR="00A17286" w:rsidTr="000F08ED">
        <w:trPr>
          <w:tblHeader/>
        </w:trPr>
        <w:tc>
          <w:tcPr>
            <w:tcW w:w="4572"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spacing w:line="1" w:lineRule="auto"/>
            </w:pPr>
          </w:p>
        </w:tc>
        <w:tc>
          <w:tcPr>
            <w:tcW w:w="144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927" w:type="dxa"/>
              <w:jc w:val="center"/>
              <w:tblLayout w:type="fixed"/>
              <w:tblCellMar>
                <w:left w:w="0" w:type="dxa"/>
                <w:right w:w="0" w:type="dxa"/>
              </w:tblCellMar>
              <w:tblLook w:val="01E0"/>
            </w:tblPr>
            <w:tblGrid>
              <w:gridCol w:w="927"/>
            </w:tblGrid>
            <w:tr w:rsidR="00A17286">
              <w:trPr>
                <w:jc w:val="center"/>
              </w:trPr>
              <w:tc>
                <w:tcPr>
                  <w:tcW w:w="927" w:type="dxa"/>
                  <w:tcMar>
                    <w:top w:w="0" w:type="dxa"/>
                    <w:left w:w="0" w:type="dxa"/>
                    <w:bottom w:w="0" w:type="dxa"/>
                    <w:right w:w="0" w:type="dxa"/>
                  </w:tcMar>
                </w:tcPr>
                <w:p w:rsidR="00A17286" w:rsidRDefault="00BF099F">
                  <w:pPr>
                    <w:jc w:val="center"/>
                  </w:pPr>
                  <w:r>
                    <w:rPr>
                      <w:color w:val="000000"/>
                    </w:rPr>
                    <w:t>2018</w:t>
                  </w:r>
                  <w:bookmarkStart w:id="1" w:name="_GoBack"/>
                  <w:bookmarkEnd w:id="1"/>
                  <w:r w:rsidR="000F08ED">
                    <w:rPr>
                      <w:color w:val="000000"/>
                    </w:rPr>
                    <w:t xml:space="preserve"> год</w:t>
                  </w:r>
                </w:p>
              </w:tc>
            </w:tr>
          </w:tbl>
          <w:p w:rsidR="00A17286" w:rsidRDefault="00A17286">
            <w:pPr>
              <w:spacing w:line="1" w:lineRule="auto"/>
            </w:pPr>
          </w:p>
        </w:tc>
        <w:tc>
          <w:tcPr>
            <w:tcW w:w="129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17286" w:rsidRDefault="00A17286">
            <w:pPr>
              <w:jc w:val="center"/>
              <w:rPr>
                <w:vanish/>
              </w:rPr>
            </w:pPr>
          </w:p>
          <w:tbl>
            <w:tblPr>
              <w:tblOverlap w:val="never"/>
              <w:tblW w:w="927" w:type="dxa"/>
              <w:jc w:val="center"/>
              <w:tblLayout w:type="fixed"/>
              <w:tblCellMar>
                <w:left w:w="0" w:type="dxa"/>
                <w:right w:w="0" w:type="dxa"/>
              </w:tblCellMar>
              <w:tblLook w:val="01E0"/>
            </w:tblPr>
            <w:tblGrid>
              <w:gridCol w:w="927"/>
            </w:tblGrid>
            <w:tr w:rsidR="00A17286">
              <w:trPr>
                <w:jc w:val="center"/>
              </w:trPr>
              <w:tc>
                <w:tcPr>
                  <w:tcW w:w="927" w:type="dxa"/>
                  <w:tcMar>
                    <w:top w:w="0" w:type="dxa"/>
                    <w:left w:w="0" w:type="dxa"/>
                    <w:bottom w:w="0" w:type="dxa"/>
                    <w:right w:w="0" w:type="dxa"/>
                  </w:tcMar>
                </w:tcPr>
                <w:p w:rsidR="00A17286" w:rsidRDefault="00BF099F">
                  <w:pPr>
                    <w:jc w:val="center"/>
                  </w:pPr>
                  <w:r>
                    <w:rPr>
                      <w:color w:val="000000"/>
                    </w:rPr>
                    <w:t>2019</w:t>
                  </w:r>
                  <w:r w:rsidR="000F08ED">
                    <w:rPr>
                      <w:color w:val="000000"/>
                    </w:rPr>
                    <w:t xml:space="preserve"> год</w:t>
                  </w:r>
                </w:p>
              </w:tc>
            </w:tr>
          </w:tbl>
          <w:p w:rsidR="00A17286" w:rsidRDefault="00A17286">
            <w:pPr>
              <w:spacing w:line="1" w:lineRule="auto"/>
            </w:pP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004</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5 651 699</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2 813 244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10 3 01 10000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Защита населения и территории от чрезвычайных ситуаций природного и техногенного характера, </w:t>
            </w:r>
            <w:r>
              <w:rPr>
                <w:color w:val="000000"/>
              </w:rPr>
              <w:lastRenderedPageBreak/>
              <w:t>гражданская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10 3 01 20000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5 649 244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2 810 789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2 996 040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2 646 628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681 207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681 207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Строительство и реконструкция объектов водоснабжения и водоотведения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10 1 01 64090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681 207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10 1 01 64090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681 207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10 1 01 64090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681 207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1 151 522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1 151 522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10 2 01 09605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10 2 01 09605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10 2 01 09605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Реализация проектов государственно-частного партнерства в жилищно-коммунальном хозяйстве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10 2 01 60840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10 2 01 60840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10 2 01 60840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10 2 01 64080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673 522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673 522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673 522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813 899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на изготовление и установку стел</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10 4 01 60280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10 4 01 60280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10 4 01 60280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746 649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10 4 02 60300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10 4 02 60300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10 4 02 60300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687 430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687 430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687 430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Благоустройство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1 425 842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1 384 600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1 425 842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1 384 600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1 425 842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1 384 600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1 425 842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1 384 600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10 4 01 61350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83 542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83 542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83 542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Приобретение </w:t>
            </w:r>
            <w:proofErr w:type="gramStart"/>
            <w:r>
              <w:rPr>
                <w:color w:val="000000"/>
              </w:rPr>
              <w:t xml:space="preserve">техники для нужд благоустройства территорий муниципальных образований </w:t>
            </w:r>
            <w:r>
              <w:rPr>
                <w:color w:val="000000"/>
              </w:rPr>
              <w:lastRenderedPageBreak/>
              <w:t>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10 4 01 61360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942 300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984 600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10 4 01 61360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942 300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984 600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10 4 01 61360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942 300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984 600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на возмещение затрат на приобретение и установку детских игровых площадок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R5555</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R5555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01 R5555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1 227 362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1 243 189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12 455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12 455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12 455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12 455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12 455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12 455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1 214 907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1 230 734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814 382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815 726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246 431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246 633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240 307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240 502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230 332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230 332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230 332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230 332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9 949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9 949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90 787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90 787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90 787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90 787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72 967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72 967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17 820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17 820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17 820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17 820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477 164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478 306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476 523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477 665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102 439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102 439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220 991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220 991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154 235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154 235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154 235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154 235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10 3 03 00830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10 3 03 00830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415 008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415 008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10 4 05 00110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415 008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10 4 05 00110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415 008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10 4 05 00110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415 008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437</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006</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4 150 315</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3 995 876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3 880 695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3 922 343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3 848 153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3 917 131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3 848 153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3 917 131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3 560 115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3 629 004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400 655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410 343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01 R5410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400 655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410 343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01 R5410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400 655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410 343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01 R5410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400 655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410 343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Компенсация части затрат на проведение </w:t>
            </w:r>
            <w:proofErr w:type="spellStart"/>
            <w:r>
              <w:rPr>
                <w:color w:val="000000"/>
              </w:rPr>
              <w:t>культуртехнических</w:t>
            </w:r>
            <w:proofErr w:type="spellEnd"/>
            <w:r>
              <w:rPr>
                <w:color w:val="000000"/>
              </w:rPr>
              <w:t xml:space="preserve"> работ по вводу в оборот сельскохозяйственных земель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06 1 02 10020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06 1 02 10020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06 1 02 10020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87 686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91 895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06 1 03 10060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87 686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91 895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06 1 03 10060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87 686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91 895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06 1 03 10060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87 686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91 895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конкурсов, выставок и праздничных мероприятий»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06 1 04 10200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06 1 04 10200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06 1 04 10200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775 117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792 089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05 R5420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775 117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792 089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05 R5420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775 117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792 089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05 R5420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775 117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792 089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927 636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938 298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06 R5430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927 636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938 298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06 R5430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927 636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938 298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06 R5430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927 636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938 298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884 593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927 053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07 R5450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884 593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927 053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07 R5450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884 593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927 053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07 R5450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884 593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927 053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«Поддержка инвестиционного кредитования в агропромышленном комплексе»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382 780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401 154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08 R5440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382 780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401 154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08 R5440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382 780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401 154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08 R5440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382 780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401 154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06 1 09 10170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06 1 09 10170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06 1 09 10170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288 038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288 127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288 038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288 127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287 623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287 728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249 699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249 699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249 699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249 699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37 119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37 224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37 119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37 224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и развитие </w:t>
            </w:r>
            <w:r>
              <w:rPr>
                <w:color w:val="000000"/>
              </w:rPr>
              <w:lastRenderedPageBreak/>
              <w:t>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Создание объектов инфраструктуры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203 902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190 902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190 902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Благоустройство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06 1 12 10200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Осуществление переданных органам государственной власти субъектов Российской </w:t>
            </w:r>
            <w:r>
              <w:rPr>
                <w:color w:val="000000"/>
              </w:rPr>
              <w:lastRenderedPageBreak/>
              <w:t xml:space="preserve">Федерации в соответствии с частью 1 статьи 33 Федерального закона от 24 июля 2009 года № 209-ФЗ «Об охоте </w:t>
            </w:r>
            <w:proofErr w:type="gramStart"/>
            <w:r>
              <w:rPr>
                <w:color w:val="000000"/>
              </w:rPr>
              <w:t>и</w:t>
            </w:r>
            <w:proofErr w:type="gramEnd"/>
            <w:r>
              <w:rPr>
                <w:color w:val="000000"/>
              </w:rPr>
              <w:t xml:space="preserve">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06 4 01 59700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06 4 01 59700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06 4 01 59700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01 R0180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01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01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34 057</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008</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46 083 057</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74 731 736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26 725 503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54 201 391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949 659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949 659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949 659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949 659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949 659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801 841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801 841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801 841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801 841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146 207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146 207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Резервные фонды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08 2 01 07720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08 2 01 07720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Резервные средства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08 2 01 07720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«Управление средствами резервного фонда Правительства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Резервный фонд Правительства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12 4 06 07710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12 4 06 07710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Резервные средства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12 4 06 07710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25 227 521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52 701 732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1 138 225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1 138 723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1 056 225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1 056 723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1 056 225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1 056 723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1 049 155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1 049 653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911 675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911 675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136 583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137 081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136 583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137 081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12 7 01 00830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24 089 296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51 563 009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повышение заработной платы работникам бюджетной сферы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99 0 00 00500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14 742 069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29 300 541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14 742 069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29 300 541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Резервные средства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14 742 069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29 300 541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7 597 227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20 512 468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7 597 227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20 512 468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Резервные средства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7 597 227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20 512 468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Резервные средства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99 0 00 04400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99 0 00 04400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Резервные средства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99 0 00 04400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12 7 01 10000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12 7 01 20000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227 528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700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12 4 10 00020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720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15 319 218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17 291 944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3 814 942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3 001 199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3 287 084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2 481 588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3 287 084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2 481 588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3 287 084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2 481 588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3 287 084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2 481 588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12 4 07 63110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1 696 866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893 111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12 4 07 63110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1 696 866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893 111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Дотации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12 4 07 63110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1 696 866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893 111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12 4 07 63120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1 590 218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1 588 477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12 4 07 63120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1 590 218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1 588 477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Дотации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12 4 07 63120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1 590 218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1 588 477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дотации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12 4 08 50100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12 4 08 50100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Дотации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12 4 08 50100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169 611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12 4 09 63500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12 4 09 63500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12 4 09 63500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«Реализация практик </w:t>
            </w:r>
            <w:proofErr w:type="gramStart"/>
            <w:r>
              <w:rPr>
                <w:color w:val="000000"/>
              </w:rPr>
              <w:t>инициативного</w:t>
            </w:r>
            <w:proofErr w:type="gramEnd"/>
            <w:r>
              <w:rPr>
                <w:color w:val="000000"/>
              </w:rPr>
              <w:t xml:space="preserve"> </w:t>
            </w:r>
            <w:proofErr w:type="spellStart"/>
            <w:r>
              <w:rPr>
                <w:color w:val="000000"/>
              </w:rPr>
              <w:t>бюджетирования</w:t>
            </w:r>
            <w:proofErr w:type="spellEnd"/>
            <w:r>
              <w:rPr>
                <w:color w:val="000000"/>
              </w:rPr>
              <w:t xml:space="preserve">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проектов граждан, сформированных в рамках практик </w:t>
            </w:r>
            <w:proofErr w:type="gramStart"/>
            <w:r>
              <w:rPr>
                <w:color w:val="000000"/>
              </w:rPr>
              <w:t>инициативного</w:t>
            </w:r>
            <w:proofErr w:type="gramEnd"/>
            <w:r>
              <w:rPr>
                <w:color w:val="000000"/>
              </w:rPr>
              <w:t xml:space="preserve"> </w:t>
            </w:r>
            <w:proofErr w:type="spellStart"/>
            <w:r>
              <w:rPr>
                <w:color w:val="000000"/>
              </w:rPr>
              <w:t>бюджетирования</w:t>
            </w:r>
            <w:proofErr w:type="spell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12 4 11 63050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12 4 11 63050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12 4 11 63050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300 000</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 xml:space="preserve">Министерство экологии и природопользования </w:t>
            </w:r>
            <w:r>
              <w:rPr>
                <w:b/>
                <w:bCs/>
                <w:color w:val="000000"/>
              </w:rPr>
              <w:lastRenderedPageBreak/>
              <w:t>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lastRenderedPageBreak/>
              <w:t>009</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4 092 491</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2 676 320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827 948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343 337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07 6 02 10010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Водное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802 190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317 285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802 190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317 285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07 1 04 51280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07 1 04 51280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07 1 04 51280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787 740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302 835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16 278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16 278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16 278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16 278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16 278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16 278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07 2 01 60090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07 2 01 60090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07 2 01 60090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R0160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131 929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118 966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R0160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102 241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R0160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102 241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R0160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29 688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01 R0160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29 688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629 393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164 199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07 2 02 10010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07 2 02 10200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16 343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16 343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07 2 02 10200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16 343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Мероприятия федеральной целевой программы «Развитие водохозяйственного комплекса </w:t>
            </w:r>
            <w:r>
              <w:rPr>
                <w:color w:val="000000"/>
              </w:rPr>
              <w:lastRenderedPageBreak/>
              <w:t>Российской Федерации в 2012 - 2020 годах»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R0160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585 009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147 856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R0160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585 009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147 856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2 02 R0160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585 009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147 856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Лесное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07 6 01 10020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Обследование радиационной обстановки основных </w:t>
            </w:r>
            <w:r>
              <w:rPr>
                <w:color w:val="000000"/>
              </w:rPr>
              <w:lastRenderedPageBreak/>
              <w:t>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07 3 01 10050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3 263 527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2 331 967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07 1 05 59100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07 1 05 59100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07 1 05 59100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07 1 05 59200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07 1 05 59200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07 1 05 59200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3 262 957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2 331 397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3 262 957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2 331 397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63 989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54 199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19 918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Экологическая паспортизация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07 1 01 10060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29 271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29 271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07 1 02 10090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27 921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27 921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07 1 02 10090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27 921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27 921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07 1 02 10090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27 921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27 921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07 1 02 10140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07 1 02 10140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07 1 02 10140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экологических мероприятий»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Экологическое образование, воспитание и информирование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07 1 03 10110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07 1 03 10110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07 1 03 10110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работ по изданию Красной книги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07 1 05 10180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2 822 429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«Рекультивация полигонов ТБО»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2 822 429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Рекультивация полигонов ТБО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07 5 06 61170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07 5 06 61170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07 5 06 61170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06 R5070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922 429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06 R5070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922 429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5 06 R5070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922 429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376 539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377 198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313 489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314 148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312 740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313 399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288 114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288 114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288 114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288 114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63 050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07 6 02 00130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61 650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61 650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61 650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61 650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07 6 02 00130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61 650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61 650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011</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603 094</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609 417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536 191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536 191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536 191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218 465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12 5 01 10020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12 5 01 10020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126 245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126 245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62 681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62 681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62 681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62 681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22 656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22 799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22 656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22 799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40 765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40 765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40 765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40 765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«Управление имуществом, находящимся в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12 5 03 10050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12 5 03 10050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12 5 03 10050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12 5 03 10090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12 5 03 10090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12 5 03 10090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9 356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12 5 04 10260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«Содержание и охрана имущественных комплексов»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39 410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41 222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13 495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13 495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13 495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20 352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20 352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12 5 05 10180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20 352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317 726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318 523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317 726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318 523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308 017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308 814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295 388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295 388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295 388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295 388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w:t>
            </w:r>
            <w:r>
              <w:rPr>
                <w:color w:val="000000"/>
              </w:rPr>
              <w:lastRenderedPageBreak/>
              <w:t>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12 5 04 10260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12 5 04 10160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014</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125 305 504</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125 248 673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316 897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316 897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316 897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316 897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316 897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316 897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03 2 02 60680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03 2 02 60680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03 2 02 60680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w:t>
            </w:r>
            <w:r>
              <w:rPr>
                <w:color w:val="000000"/>
              </w:rPr>
              <w:lastRenderedPageBreak/>
              <w:t>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116 300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112 592 505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111 938 898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35 451 432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35 451 432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35 451 432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35 451 432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35 451 432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35 451 432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35 005 729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35 005 729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34 131 102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34 131 102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34 131 102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34 131 102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34 131 102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34 131 102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w:t>
            </w:r>
            <w:r>
              <w:rPr>
                <w:color w:val="000000"/>
              </w:rPr>
              <w:lastRenderedPageBreak/>
              <w:t>расходов на содержание зданий и оплату коммунальных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874 627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874 627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874 627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874 627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874 627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874 627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445 703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445 703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03 1 04 62130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03 1 04 62130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03 1 04 62130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03 1 04 62330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420 703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420 703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03 1 04 62330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420 703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420 703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03 1 04 62330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420 703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420 703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59 409 276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58 871 711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58 904 026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58 866 711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58 904 026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58 866 711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54 466 140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54 472 519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1 237 868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1 244 247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246 606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246 606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162 750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161 933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162 750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161 933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805 803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812 999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805 803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812 999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22 709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22 709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22 709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22 709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03 2 02 01060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03 2 02 01060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03 2 02 01060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w:t>
            </w:r>
            <w:r>
              <w:rPr>
                <w:color w:val="000000"/>
              </w:rPr>
              <w:lastRenderedPageBreak/>
              <w:t>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03 2 02 62200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51 892 659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51 892 659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51 892 659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51 892 659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51 892 659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51 892 659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03 2 02 62210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1 235 613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03 2 02 62210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1 235 613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03 2 02 62210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1 235 613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03 2 03 62340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03 2 03 62340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03 2 03 62340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3 605 886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3 608 876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03 2 04 05000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03 2 04 05000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03 2 04 05000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03 2 04 08000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3 334 454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3 334 454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3 334 454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3 334 454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3 334 454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3 334 454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38 459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38 459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38 459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38 459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38 459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38 459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80 125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80 125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80 125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31 050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31 050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31 050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120 307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120 307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120 307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120 307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03 2 04 62270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120 307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120 307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механизмов мотивации педагогов к повышению качества работы </w:t>
            </w:r>
            <w:r>
              <w:rPr>
                <w:color w:val="000000"/>
              </w:rPr>
              <w:lastRenderedPageBreak/>
              <w:t>и непрерывному профессиональному развитию»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03 2 06 15510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03 2 06 15510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03 2 06 15510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03 2 08 15520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03 2 08 15520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03 2 08 15520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03 2 08 62310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03 2 08 62310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03 2 08 62310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12 2 08 62490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12 2 08 62490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12 2 08 62490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108 272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108 410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108 272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108 410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108 272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108 410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101 072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101 072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101 072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101 072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03 3 06 62480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03 3 06 62480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03 3 06 62480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8 634 328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8 414 187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8 416 439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8 253 821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8 416 439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8 253 821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773 184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786 185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243 651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256 652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243 651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256 652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210 647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222 229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33 004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34 423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442 804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442 804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442 804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442 804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442 804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442 804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80 189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80 189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80 189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80 189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80 189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80 189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476 811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493 114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190 037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198 208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190 037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198 208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137 847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143 774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03 4 04 09000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03 4 04 09000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03 4 04 09000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w:t>
            </w:r>
            <w:r>
              <w:rPr>
                <w:color w:val="000000"/>
              </w:rPr>
              <w:lastRenderedPageBreak/>
              <w:t>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189 106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197 238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189 106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197 238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189 106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197 238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805 128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584 928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805 128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584 928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805 128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584 928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623 883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408 683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176 245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6 361 316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6 389 594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6 361 316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6 389 594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6 361 316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6 389 594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5 480 790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5 456 236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880 526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933 358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102 276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102 276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102 276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102 276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102 276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102 276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102 276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102 276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102 276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102 276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97 276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97 276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08 4 05 02000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08 4 05 02000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08 4 05 02000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Высшее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6 112 698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6 217 871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6 087 698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6 192 871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6 087 698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6 192 871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954 108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954 755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15 709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15 709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13 308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13 880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884 962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884 962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884 962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стоимости питания </w:t>
            </w:r>
            <w:r>
              <w:rPr>
                <w:color w:val="000000"/>
              </w:rPr>
              <w:lastRenderedPageBreak/>
              <w:t>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54 084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54 084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54 084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54 084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54 084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54 084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144 740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149 266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56 494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56 494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54 508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56 852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03 4 04 09000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8 640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8 640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03 4 04 09000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8 640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8 640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03 4 04 09000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8 640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8 640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61 388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61 388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61 388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Ежегодное пособие детям-сиротам и детям, </w:t>
            </w:r>
            <w:r>
              <w:rPr>
                <w:color w:val="000000"/>
              </w:rPr>
              <w:lastRenderedPageBreak/>
              <w:t>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03 4 04 62060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6 525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03 4 04 62060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6 525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03 4 04 62060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6 525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248 850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248 850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248 850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118 502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201 302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40 348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2 871 492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2 870 280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2 757 460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2 756 248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244 505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240 505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34 721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34 721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03 2 01 15320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03 2 01 15320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03 2 01 15320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33 621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03 2 01 17000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03 2 01 17000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03 2 01 17000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03 2 05 17000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205 784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205 784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03 2 07 15110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03 2 07 15110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03 2 07 15110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9 784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R0880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R0880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2 07 R0880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603 602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606 260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121 379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124 037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81 798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81 798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81 798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39 828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42 239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39 828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42 239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03 3 01 17000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39 828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42 239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03 3 04 17000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03 3 06 17000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137 890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137 890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32 876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03 3 08 17000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32 876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03 3 08 17000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03 3 08 17000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03 3 08 17000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28 876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03 3 08 17000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28 876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03 3 09 17000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03 3 09 17000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03 3 09 17000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03 3 09 17000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03 3 09 17000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03 3 10 17000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03 3 10 17000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03 3 10 17000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«Реализация мер, направленных на формирование у обучающихся коммуникативной компетенции»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03 3 11 17000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03 3 11 17000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03 3 11 17000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215 057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215 057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03 3 15 15420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212 976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212 976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212 976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212 976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212 976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212 976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03 3 15 15480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03 3 15 15480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313 982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312 982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«Гражданское и спортивное развитие студенчества»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03 4 02 17000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03 4 03 15410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w:t>
            </w:r>
            <w:r>
              <w:rPr>
                <w:color w:val="000000"/>
              </w:rPr>
              <w:lastRenderedPageBreak/>
              <w:t>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03 4 03 15430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03 4 03 15540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03 4 03 15540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21 409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21 409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21 409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10 254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9 254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13 655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271 698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03 4 08 17000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271 698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03 4 08 17000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271 698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03 4 08 17000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03 4 08 17000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251 998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251 998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384 100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03 5 01 15350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03 5 01 15350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03 5 01 15350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03 5 02 17000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03 5 03 17000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03 5 03 17000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03 5 03 17000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03 5 04 17000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03 5 04 17000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03 5 05 17000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03 5 05 17000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1 207 971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1 208 801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1 201 971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1 202 801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1 165 864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1 166 900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1 089 349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1 089 349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1 089 349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1 089 349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76 216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77 252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76 216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77 252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w:t>
            </w:r>
            <w:r>
              <w:rPr>
                <w:color w:val="000000"/>
              </w:rPr>
              <w:lastRenderedPageBreak/>
              <w:t>полномочий Российской Федерации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03 6 01 59900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30 513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30 509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03 6 01 59900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25 684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25 684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03 6 01 59900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25 684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25 684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03 6 01 59900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03 6 01 59900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03 6 02 17000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03 6 02 17000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97 632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97 632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97 632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97 632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97 632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97 632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97 632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97 632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94 608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94 608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79 056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79 056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15 552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15 552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Организация системы поддержки за достижения в сфере профессиональной деятельности, в том числе присуждение премии Губернатора Московской </w:t>
            </w:r>
            <w:r>
              <w:rPr>
                <w:color w:val="000000"/>
              </w:rPr>
              <w:lastRenderedPageBreak/>
              <w:t>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14 3 01 16000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14 3 01 16000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14 3 01 16000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12 279 802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12 878 578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12 279 802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12 878 578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11 252 119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11 833 100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03 1 03 62140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8 602 884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9 183 865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8 554 478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9 135 459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845 160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855 960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845 160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855 960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845 160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855 960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5 649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5 649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5 649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Вознаграждение приемному родителю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3 856 907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4 166 227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3 856 907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4 166 227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3 856 907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4 166 227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вознаграждения приемному родителю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17 423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18 821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17 423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18 821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17 423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18 821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Выплаты приемной семье на содержание приемных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1 486 752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1 667 893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1 486 752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1 667 893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1 486 752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1 667 893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выплат приемной семье на содержание приемных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9 812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9 812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9 812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Выплаты на организацию отдыха приемной семьи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51 932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51 932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20 293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31 887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32 255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выплат на организацию отдыха приемной семьи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Вознаграждение опекуну (попечителю)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вознаграждения опекуну (попечителю)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Выплаты семьям опекунов на содержание подопечных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1 761 915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1 837 680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1 761 915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1 837 680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1 761 915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1 837 680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выплат семьям опекунов на содержание подопечных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11 629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11 629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11 629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Вознаграждение патронатному воспитателю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133 914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133 914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133 914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133 914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133 914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133 914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вознаграждения патронатному воспитателю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Выплаты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03 3 13 22040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03 3 13 52600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51 123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51 123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03 3 13 52600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51 123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51 123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03 3 13 52600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51 123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51 123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48 406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03 3 14 21050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48 089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03 3 14 21050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48 089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03 3 14 21050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48 089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03 3 14 21060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03 3 14 21060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03 3 14 21060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1 027 683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1 045 478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1 027 683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1 045 478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1 027 683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1 045 478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3 01 R0820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1 027 683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1 045 478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3 01 R0820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1 027 683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1 045 478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3 01 R0820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1 027 683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1 045 478</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018</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5 293 587</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4 457 150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28 759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17 059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02 7 02 99990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туристской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обеспечивающей инфраструктуры (канализация, водоснабжение, теплоснабжение, газификация) на земельных участках, на которых осуществляется строительство туристских объектов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02 7 03 64150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02 7 03 64150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02 7 03 64150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625 681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597 081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Мероприятия по проведению капитального ремонта и технического переоснащения муниципальных организаций дополнительного образования детей в </w:t>
            </w:r>
            <w:r>
              <w:rPr>
                <w:color w:val="000000"/>
              </w:rPr>
              <w:lastRenderedPageBreak/>
              <w:t>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03 3 03 62360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03 3 03 62360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03 3 03 62360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576 354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577 076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575 263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575 999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575 263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575 999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15 421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15 421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11 893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11 893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11 893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11 893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11 893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11 893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03 4 03 12000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Ежегодное пособие детям-сиротам и детям, оставшимся без попечения родителей, а также лицам из их числа, на приобретение учебной литературы и </w:t>
            </w:r>
            <w:r>
              <w:rPr>
                <w:color w:val="000000"/>
              </w:rPr>
              <w:lastRenderedPageBreak/>
              <w:t>письменных принадлежностей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03 4 04 14000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540 332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540 859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540 332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540 859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540 332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540 859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03 4 09 00590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540 332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540 859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w:t>
            </w:r>
            <w:proofErr w:type="spellStart"/>
            <w:r>
              <w:rPr>
                <w:color w:val="000000"/>
              </w:rPr>
              <w:t>домофоном</w:t>
            </w:r>
            <w:proofErr w:type="spellEnd"/>
            <w:r>
              <w:rPr>
                <w:color w:val="000000"/>
              </w:rPr>
              <w:t>,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19 786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19 786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18 786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18 786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15 286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9 286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03 3 07 15520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9 286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9 286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03 3 07 15520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9 286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Стипендии Губернатора Московской области для </w:t>
            </w:r>
            <w:r>
              <w:rPr>
                <w:color w:val="000000"/>
              </w:rPr>
              <w:lastRenderedPageBreak/>
              <w:t>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03 3 12 15490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03 3 12 15490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03 3 12 15490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03 4 06 11020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03 4 06 11020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03 4 06 11020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4 559 051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3 842 523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Культура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4 413 846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3 697 171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4 130 403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3 682 500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343 488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223 779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343 488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223 779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223 779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223 779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223 779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Модернизация материально-технической базы государственных музеев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1 027 812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1 090 196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1 027 812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1 090 196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909 177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911 561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909 177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911 561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547 404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549 039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361 773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362 522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02 2 01 02300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107 600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167 600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107 600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167 600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02 2 01 02300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134 067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134 325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131 617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131 875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129 617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129 875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129 617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129 875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31 324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31 367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98 293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98 508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02 3 01 03400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02 3 01 03400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02 3 01 03400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02 3 01 03400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литературного творчества и популяризация чтения»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02 3 03 20030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02 3 03 20030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02 3 03 20030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1 124 307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1 125 700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960 135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961 528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960 135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961 528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960 135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961 528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123 323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123 347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836 812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838 181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«Проведение праздничных и культурно-массовых мероприятий и творческих </w:t>
            </w:r>
            <w:r>
              <w:rPr>
                <w:color w:val="000000"/>
              </w:rPr>
              <w:lastRenderedPageBreak/>
              <w:t>проектов регионального (Московской области) и межмуниципального значения в сфере культуры»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151 772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151 772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02 4 02 20760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02 4 02 20760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02 4 02 20760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02 4 02 20770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142 022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142 022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02 4 02 20770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142 022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142 022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02 4 02 20770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142 022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142 022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02 4 04 20080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02 4 04 20080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02 4 04 20080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02 4 04 20090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02 4 04 20090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02 4 04 20090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340 973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340 973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02 5 01 60050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02 5 01 60050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02 5 01 60050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Благоустройство парков и создание новых парков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02 5 01 60060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312 473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02 5 01 60060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312 473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02 5 01 60060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312 473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1 159 756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294 756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Проведение капитального ремонта и технического </w:t>
            </w:r>
            <w:r>
              <w:rPr>
                <w:color w:val="000000"/>
              </w:rPr>
              <w:lastRenderedPageBreak/>
              <w:t>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02 6 02 60080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294 756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02 6 02 60080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294 756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02 6 02 60080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294 756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865 000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02 6 03 02500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капитального ремонта государственных учреждений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02 6 03 02600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12 671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5 252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w:t>
            </w:r>
            <w:proofErr w:type="spellStart"/>
            <w:r>
              <w:rPr>
                <w:color w:val="000000"/>
              </w:rPr>
              <w:t>домофоном</w:t>
            </w:r>
            <w:proofErr w:type="spellEnd"/>
            <w:r>
              <w:rPr>
                <w:color w:val="000000"/>
              </w:rPr>
              <w:t>,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«Развертывание элементов системы технологического обеспечения региональной общественной безопасности и </w:t>
            </w:r>
            <w:r>
              <w:rPr>
                <w:color w:val="000000"/>
              </w:rPr>
              <w:lastRenderedPageBreak/>
              <w:t>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08 1 09 05000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08 1 09 05000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08 1 09 05000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7 419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7 419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7 419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7 419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08 4 03 02000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266 849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266 849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266 849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10 4 02 62560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266 849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10 4 02 62560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266 849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10 4 02 62560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266 849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145 205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145 352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145 205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145 352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02 2 02 20100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02 2 02 20100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02 2 02 20100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144 652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144 652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144 652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137 902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137 902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026</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293 965</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294 240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292 320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292 595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290 320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290 595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290 320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290 595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290 320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290 595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290 320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290 595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241 085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241 360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222 210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222 210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222 210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222 210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18 838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19 113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18 838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19 113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49 235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w:t>
            </w:r>
            <w:r>
              <w:rPr>
                <w:color w:val="000000"/>
              </w:rPr>
              <w:lastRenderedPageBreak/>
              <w:t>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414</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029</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166 793</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167 396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w:t>
            </w:r>
            <w:r>
              <w:rPr>
                <w:color w:val="000000"/>
              </w:rPr>
              <w:lastRenderedPageBreak/>
              <w:t>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11 7 01 20000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165 245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165 848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Транспорт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Частичная компенсация транспортных расходов </w:t>
            </w:r>
            <w:r>
              <w:rPr>
                <w:color w:val="000000"/>
              </w:rPr>
              <w:lastRenderedPageBreak/>
              <w:t>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11 4 01 61100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11 4 01 61100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11 4 01 61100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156 697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156 891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156 697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156 891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156 697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156 891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156 697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156 891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156 697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156 891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146 542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146 542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146 542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146 542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10 135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10 135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10 329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810</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191 613</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183 093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180 270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180 350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179 826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179 906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179 826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179 906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179 826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179 906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179 826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179 906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179 826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179 906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175 756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175 756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175 756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175 756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816</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820 942</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823 699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815 518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818 275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815 518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818 275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815 518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818 275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815 518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818 275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815 518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818 275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812 032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814 783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655 931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655 931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655 931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655 931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154 926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157 677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154 926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157 677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10 3 01 00810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w:t>
            </w:r>
            <w:r>
              <w:rPr>
                <w:color w:val="000000"/>
              </w:rPr>
              <w:lastRenderedPageBreak/>
              <w:t>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817</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524 271</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516 337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развитие и сопровождение региональных и ведомственных </w:t>
            </w:r>
            <w:r>
              <w:rPr>
                <w:color w:val="000000"/>
              </w:rPr>
              <w:lastRenderedPageBreak/>
              <w:t>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510 713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511 279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510 713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511 279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510 713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511 279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510 713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511 279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510 713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511 279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510 713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511 279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470 985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470 985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470 985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470 985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или частичная оплата </w:t>
            </w:r>
            <w:r>
              <w:rPr>
                <w:color w:val="000000"/>
              </w:rPr>
              <w:lastRenderedPageBreak/>
              <w:t>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820</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1 691 011</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1 723 570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1 603 584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1 633 182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1 592 577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1 622 175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1 586 123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1 615 993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1 404 938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1 434 808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564 425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564 425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564 425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564 425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778 316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809 665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778 316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809 665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62 197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60 718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62 197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60 718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95 0 00 09010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95 0 00 09010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95 0 00 09010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95 0 00 09020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134 784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134 784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95 0 00 09020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134 784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134 784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95 0 00 09020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134 784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134 784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w:t>
            </w:r>
            <w:r>
              <w:rPr>
                <w:color w:val="000000"/>
              </w:rPr>
              <w:lastRenderedPageBreak/>
              <w:t>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99 0 00 00920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99 0 00 00920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99 0 00 00920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Государственная программа Московской области </w:t>
            </w:r>
            <w:r>
              <w:rPr>
                <w:color w:val="000000"/>
              </w:rPr>
              <w:lastRenderedPageBreak/>
              <w:t>«Жилище»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Здравоохранение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61 970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61 970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61 970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61 970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61 970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61 970</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825</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68 486 875</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65 983 894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08 1 02 01000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245 402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245 402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245 402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245 402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245 402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245 402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245 402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245 402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«Развитие единой </w:t>
            </w:r>
            <w:r>
              <w:rPr>
                <w:color w:val="000000"/>
              </w:rPr>
              <w:lastRenderedPageBreak/>
              <w:t>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236 902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236 902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12 2 09 00610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236 902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236 902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12 2 09 00610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236 902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236 902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12 2 09 00610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236 902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236 902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1 139 393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1 142 240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798 669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801 516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798 669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801 516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798 669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801 516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798 669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801 516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701 850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703 155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701 850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703 155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701 850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703 155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44 206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44 206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44 206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44 206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44 206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44 206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03 7 02 08000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14 835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14 835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14 835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14 835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14 835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14 835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17 236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18 005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17 236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18 005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17 236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18 005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03 7 02 14000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150 436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150 436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136 074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136 074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136 074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136 074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136 074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136 074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62 564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62 564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62 564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62 564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62 564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62 564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62 564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62 564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99 994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99 994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99 994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99 994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99 994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97 831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97 831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88 889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88 889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8 942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8 942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03 7 01 16000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03 7 01 16000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03 7 01 16000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Здравоохранение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43 747 746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41 241 918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7 250 845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7 308 929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7 250 845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7 308 929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«Совершенствование оказания </w:t>
            </w:r>
            <w:r>
              <w:rPr>
                <w:color w:val="000000"/>
              </w:rPr>
              <w:lastRenderedPageBreak/>
              <w:t xml:space="preserve">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7 250 845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7 308 929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138 880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136 014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отдельных мероприятий государственной программы Российской Федерации «Развитие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R3820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138 880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136 014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R3820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138 880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136 014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R3820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138 880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136 014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7 111 965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7 172 915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7 111 965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7 172 915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27 364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27 516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27 364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27 516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7 072 818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7 133 551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6 615 439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6 669 154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457 379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464 397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8 422 141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9 219 147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8 422 141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9 219 147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653 824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665 282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653 824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665 282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653 824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665 282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187 599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188 468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казенных </w:t>
            </w:r>
            <w:r>
              <w:rPr>
                <w:color w:val="000000"/>
              </w:rPr>
              <w:lastRenderedPageBreak/>
              <w:t>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187 599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188 468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67 903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68 126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67 903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68 126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397 566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407 928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349 327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358 250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48 239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49 678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7 768 317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8 553 865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1 319 319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1 396 707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обеспечения лекарственными препаратами отдельных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01 5 01 05010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1 319 319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1 396 707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01 5 01 05010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1 319 319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1 396 707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01 5 01 05010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1 319 319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1 396 707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33 169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34 596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01 5 02 99990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33 169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34 596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33 169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34 596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33 169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34 596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6 390 387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7 096 026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01 5 03 51610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487 107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476 518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01 5 03 51610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487 107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476 518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01 5 03 51610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487 107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476 518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01 5 03 51970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01 5 03 51970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01 5 03 51970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6 619 324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6 619 324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01 5 03 99990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6 619 324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w:t>
            </w:r>
            <w:proofErr w:type="spellStart"/>
            <w:r>
              <w:rPr>
                <w:color w:val="000000"/>
              </w:rPr>
              <w:t>орфанных</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25 442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26 536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01 5 06 99990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25 442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26 536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25 442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26 536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01 5 06 99990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25 442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26 536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1 139 097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1 139 097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1 139 097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деятельности государственных учреждений здравоохранения </w:t>
            </w:r>
            <w:r>
              <w:rPr>
                <w:color w:val="000000"/>
              </w:rPr>
              <w:lastRenderedPageBreak/>
              <w:t>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1 139 097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1 139 097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623 484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626 955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623 484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626 955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230 648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231 932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230 648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231 932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263 673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263 455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263 673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21 510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21 510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787 397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793 551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410 906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411 728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410 906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411 728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410 906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411 728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393 905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394 727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393 905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394 727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393 905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394 727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393 905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394 727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17 001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17 001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01 2 26 82000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17 001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17 001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01 2 26 82000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17 001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17 001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01 2 26 82000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17 001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17 001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Другие вопросы в области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25 729 810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22 356 811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24 893 363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21 390 469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5 884 885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3 224 039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01 1 01 01010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01 1 01 01010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01 1 01 01010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01 1 01 01040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01 1 01 01040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01 1 01 01040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181 701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Снижение уровня распространенности инфекционных заболеваний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01 1 03 01030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181 701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01 1 03 01030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181 701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01 1 03 01030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181 701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оборудованием для развития первичной медико-санитарной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1 252 835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Развитие первичной медико-санитарной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01 1 04 01020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1 252 835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01 1 04 01020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1 252 835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01 1 04 01020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1 252 835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01 1 05 99990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6 240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1 377 606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Укрепление материально-технической базы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01 1 07 02100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1 377 606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01 1 07 02100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1 377 606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01 1 07 02100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1 377 606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137 399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консультативно-диагностических центров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01 1 08 02110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137 399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01 1 08 02110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137 399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01 1 08 02110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137 399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01 1 09 99990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01 1 09 99990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01 1 09 99990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2 832 012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2 870 011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2 439 219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2 477 218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2 439 219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2 477 218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2 439 219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2 477 218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392 793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392 793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392 793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392 793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392 793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392 793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01 1 12 06040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01 1 12 06040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Межбюджетные трансферты бюджетам </w:t>
            </w:r>
            <w:r>
              <w:rPr>
                <w:color w:val="000000"/>
              </w:rPr>
              <w:lastRenderedPageBreak/>
              <w:t>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01 1 12 06040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16 406 945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15 523 493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37 969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37 969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37 969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37 969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37 969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37 969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37 969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37 969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44 215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01 2 02 99990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44 215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44 215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44 215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01 2 04 99990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01 2 05 99990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w:t>
            </w:r>
            <w:r>
              <w:rPr>
                <w:color w:val="000000"/>
              </w:rPr>
              <w:lastRenderedPageBreak/>
              <w:t>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1 070 619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1 134 894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913 415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952 693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913 415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952 693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913 415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952 693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отдельных мероприятий государственной программы Российской Федерации «Развитие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R3820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157 204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182 201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R3820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157 204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182 201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06 R3820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157 204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182 201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01 2 07 99990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01 2 07 99990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01 2 07 99990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24 775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25 841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01 2 08 99990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24 775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25 841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01 2 08 99990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24 775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25 841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01 2 08 99990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24 775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25 841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01 2 09 99990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01 2 09 99990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01 2 09 99990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«Приобретение оборудования для совершенствования оказания медицинской помощи больным </w:t>
            </w:r>
            <w:proofErr w:type="spellStart"/>
            <w:proofErr w:type="gramStart"/>
            <w:r>
              <w:rPr>
                <w:color w:val="000000"/>
              </w:rPr>
              <w:t>сердечно-</w:t>
            </w:r>
            <w:r>
              <w:rPr>
                <w:color w:val="000000"/>
              </w:rPr>
              <w:lastRenderedPageBreak/>
              <w:t>сосудистыми</w:t>
            </w:r>
            <w:proofErr w:type="spellEnd"/>
            <w:proofErr w:type="gramEnd"/>
            <w:r>
              <w:rPr>
                <w:color w:val="000000"/>
              </w:rPr>
              <w:t xml:space="preserve"> заболеваниями»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358 415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358 415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358 415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358 415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358 415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358 415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358 415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358 415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453 199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472 686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01 2 13 99990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453 199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472 686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01 2 13 99990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453 199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472 686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01 2 13 99990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453 199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472 686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01 2 15 99990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01 2 16 99990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284 665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319 430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01 2 17 99990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284 665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319 430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01 2 17 99990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284 665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319 430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01 2 17 99990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284 665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319 430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скорой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832 414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848 972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01 2 18 06020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129 593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131 612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01 2 18 06020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129 593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131 612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Межбюджетные трансферты бюджетам территориальных фондов обязательного </w:t>
            </w:r>
            <w:r>
              <w:rPr>
                <w:color w:val="000000"/>
              </w:rPr>
              <w:lastRenderedPageBreak/>
              <w:t>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01 2 18 06020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129 593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131 612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01 2 18 06040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558 816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558 816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01 2 18 06040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558 816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558 816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01 2 18 06040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558 816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558 816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144 005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158 544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144 005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158 544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01 2 18 99990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144 005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158 544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в рамках оказания скорой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01 2 19 99990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01 2 19 99990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01 2 19 99990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57 910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58 220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01 2 20 99990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57 910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58 220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01 2 20 99990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57 910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58 220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01 2 20 99990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57 910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58 220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274 322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286 117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274 322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286 117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205 893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214 746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205 893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214 746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68 429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68 429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8 067 543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8 177 446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Долевое финансирование территориальной </w:t>
            </w:r>
            <w:r>
              <w:rPr>
                <w:color w:val="000000"/>
              </w:rPr>
              <w:lastRenderedPageBreak/>
              <w:t>программы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7 050 314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7 160 148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7 050 314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7 160 148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7 050 314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7 160 148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112 212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112 212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112 212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112 212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112 212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112 212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887 184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887 184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887 184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887 184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887 184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887 184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17 833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17 833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01 2 22 06050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17 833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17 902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3 431 296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3 446 997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3 429 922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3 445 623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1 191 254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1 197 886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1 191 254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1 197 886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194 092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195 173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194 092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195 173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2 030 342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2 038 251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2 030 342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2 038 251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14 234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14 234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страхование имущества, находящегося в </w:t>
            </w:r>
            <w:r>
              <w:rPr>
                <w:color w:val="000000"/>
              </w:rPr>
              <w:lastRenderedPageBreak/>
              <w:t>государственной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01 2 23 00820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1 288 646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124 461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01 2 25 99990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1 288 646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124 461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1 288 646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124 461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1 288 646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124 461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медицинским оборудованием в рамках развития службы крови»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20 940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01 2 28 99990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20 940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01 2 28 99990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20 940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01 2 28 99990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20 940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20 940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2 003 963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2 017 535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оборудованием для совершенствования службы родовспоможения»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196 915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204 696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01 3 01 03010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196 915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204 696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01 3 01 03010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196 915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204 696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01 3 01 03010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196 915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204 696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для совершенствования службы родовспоможения»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01 3 02 03010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01 3 02 03010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01 3 02 03010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01 3 03 99990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01 3 03 99990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01 3 03 99990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74 319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158 034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165 923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01 3 04 99990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158 034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165 923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158 034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165 923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158 034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165 923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1 476 106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1 539 578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01 3 06 62080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1 476 106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1 539 578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01 3 06 62080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1 476 106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1 539 578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01 3 06 62080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1 476 106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1 539 578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30 694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Профилактика </w:t>
            </w:r>
            <w:proofErr w:type="spellStart"/>
            <w:r>
              <w:rPr>
                <w:color w:val="000000"/>
              </w:rPr>
              <w:t>предраковых</w:t>
            </w:r>
            <w:proofErr w:type="spellEnd"/>
            <w:r>
              <w:rPr>
                <w:color w:val="000000"/>
              </w:rPr>
              <w:t xml:space="preserve"> заболеваний репродуктивных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01 3 09 03050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30 694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01 3 09 03050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30 694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01 3 09 03050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30 694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67 469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39 384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39 384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39 384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39 384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оборудованием для санаторно-курортного лечения»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01 4 02 99990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01 4 04 99990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557 570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557 933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557 570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557 933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548 751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549 116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531 960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531 960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531 960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531 960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01 6 01 59800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01 6 01 59800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01 6 01 59800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534 292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534 292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504 292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504 292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377 044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377 044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377 044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377 044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377 044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377 044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171 747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171 747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205 297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205 297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127 122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127 122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04 1 04 71390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127 122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127 122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04 1 04 71390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127 122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127 122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04 1 04 71390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64 539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64 539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04 1 04 71390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62 583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62 583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294 355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425 250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294 355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425 250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«Развертывание элементов системы технологического обеспечения региональной общественной безопасности и </w:t>
            </w:r>
            <w:r>
              <w:rPr>
                <w:color w:val="000000"/>
              </w:rPr>
              <w:lastRenderedPageBreak/>
              <w:t>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152 200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281 240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152 200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281 240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152 200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281 240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152 200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281 240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54 260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54 260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54 260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54 260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56 115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83 550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83 550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Обязательное медицинское страхование неработающего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01 1 10 06010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23 354 316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23 354 316</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826</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2 454 277</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2 458 616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366 762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366 537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366 762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366 537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366 762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366 537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234 507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234 507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деятельности МФЦ»</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234 507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234 507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39 507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39 507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28 212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28 212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28 212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11 295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11 295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Софинансирование</w:t>
            </w:r>
            <w:proofErr w:type="spellEnd"/>
            <w:r>
              <w:rPr>
                <w:color w:val="000000"/>
              </w:rPr>
              <w:t xml:space="preserve"> расходов на обеспечение деятельности МФЦ</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12 1 02 60650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12 1 02 60650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12 1 02 60650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132 255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132 030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132 255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132 030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132 026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131 801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124 273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124 273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124 273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124 273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7 153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101 315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101 315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1 985 699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1 990 263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1 985 699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1 990 263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1 985 699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1 990 263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1 985 699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1 990 263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734 173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937 448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483 624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483 624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416 646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416 646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416 646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416 646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66 978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66 978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66 978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66 978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250 549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453 824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250 549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453 824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12 2 01 00610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250 549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453 824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686 358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686 358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w:t>
            </w:r>
            <w:proofErr w:type="gramStart"/>
            <w:r>
              <w:rPr>
                <w:color w:val="000000"/>
              </w:rPr>
              <w:t>Московский</w:t>
            </w:r>
            <w:proofErr w:type="gramEnd"/>
            <w:r>
              <w:rPr>
                <w:color w:val="000000"/>
              </w:rPr>
              <w:t xml:space="preserve">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666 158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666 158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666 158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666 158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666 158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666 158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12 2 03 00920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12 2 03 00920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12 2 03 00920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445 962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247 251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445 962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247 251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445 962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247 251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445 962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247 251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12 2 06 00610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12 2 06 00610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12 2 06 00610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40 739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40 739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12 2 08 60600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40 739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40 739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12 2 08 60600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40 739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40 739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12 2 08 60600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40 739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40 739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w:t>
            </w:r>
            <w:r>
              <w:rPr>
                <w:color w:val="000000"/>
              </w:rPr>
              <w:lastRenderedPageBreak/>
              <w:t>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826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830</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5 146 269</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5 296 155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«Подготовка спортивного </w:t>
            </w:r>
            <w:r>
              <w:rPr>
                <w:color w:val="000000"/>
              </w:rPr>
              <w:lastRenderedPageBreak/>
              <w:t>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03 3 05 62150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03 3 05 62150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03 3 05 62150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72 185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72 186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72 185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72 186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72 185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72 186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72 185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72 186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3 791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68 394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68 395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68 394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68 395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68 394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68 395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5 041 524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5 191 409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355 640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355 681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354 140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354 181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271 364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271 405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271 364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271 405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271 364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271 405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271 364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271 405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271 364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271 405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82 776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82 776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82 776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82 776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82 776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82 776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82 776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82 776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82 776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82 776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Массовый спорт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262 167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262 167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262 167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262 167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401 667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05 1 03 62510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252 167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381 667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05 1 03 62510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252 167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381 667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05 1 03 62510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252 167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381 667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 включая оплату выполненных в 2016 году работ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05 1 03 62540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05 1 03 62540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05 1 03 62540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4 284 001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4 294 148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4 279 280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4 289 427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4 279 280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4 289 427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«Развитие системы подготовки спортивного резерва Московской </w:t>
            </w:r>
            <w:r>
              <w:rPr>
                <w:color w:val="000000"/>
              </w:rPr>
              <w:lastRenderedPageBreak/>
              <w:t>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2 406 313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2 410 968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2 356 309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2 360 964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2 356 309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2 360 964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923 871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924 742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1 432 438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1 436 222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1 817 340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1 822 571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1 817 340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1 822 571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1 817 340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1 822 571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1 817 340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1 822 571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55 627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55 888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50 185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50 185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50 185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50 185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50 185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50 185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05 4 03 00860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05 4 03 00860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139 716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139 913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139 716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139 913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139 716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139 913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139 716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139 913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138 145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138 342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131 595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131 595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131 595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131 595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05 3 01 00820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831</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65 917 378</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66 684 753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106 843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106 843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106 843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106 843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83 734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83 734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Возмещение расходов на ритуальные услуги, связанные с погребением государственного гражданского служащего Московской области или </w:t>
            </w:r>
            <w:r>
              <w:rPr>
                <w:color w:val="000000"/>
              </w:rPr>
              <w:lastRenderedPageBreak/>
              <w:t>лица, имевшего на день смерти право на пенсию за выслугу лет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82 118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82 118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82 118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82 118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82 118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82 118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893 765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901 741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848 765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856 741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848 609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856 585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185 234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190 950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185 234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190 950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180 053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185 470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100 171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105 079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100 171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105 079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79 882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80 391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33 793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34 302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46 089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5 181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11 5 01 91010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11 6 01 99990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11 6 01 99990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специальной оценки условий труда на рабочих местах»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Содействие обеспечению безопасных условий труда в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11 6 02 93310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11 6 02 93310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11 6 02 93310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11 6 04 93330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11 6 04 93330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11 6 04 93330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660 895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664 046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660 895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664 046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11 7 01 91590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660 895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664 046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11 7 01 91590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539 060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539 060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11 7 01 91590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539 060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539 060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11 7 01 91590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109 691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113 549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11 7 01 91590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109 691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113 549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11 7 01 91590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11 7 01 91590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11 437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911 528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911 028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911 028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911 028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911 028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04 3 02 62180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04 3 02 62180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04 3 02 62180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w:t>
            </w:r>
            <w:r>
              <w:rPr>
                <w:color w:val="000000"/>
              </w:rPr>
              <w:lastRenderedPageBreak/>
              <w:t>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522 788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522 788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04 3 03 00050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346 500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346 500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04 3 03 00050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346 500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346 500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04 3 03 00050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346 500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346 500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04 3 03 00060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176 288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176 288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04 3 03 00060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176 288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176 288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04 3 03 00060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176 288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176 288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18 346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18 346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11 688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11 688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4 398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356 319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356 319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04 3 05 62190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356 319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356 319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04 3 05 62190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356 319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356 319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04 3 05 62190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356 319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356 319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04 3 06 00090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04 3 06 00090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04 3 06 00090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64 004 269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64 763 659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463 228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463 228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463 228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463 228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459 780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459 780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459 780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459 780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459 780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459 780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13 151 695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13 336 242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Государственная программа «Социальная защита </w:t>
            </w:r>
            <w:r>
              <w:rPr>
                <w:color w:val="000000"/>
              </w:rPr>
              <w:lastRenderedPageBreak/>
              <w:t>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13 078 731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13 244 975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«Социальная поддержка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12 890 856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13 056 709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11 102 998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11 240 419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11 099 436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11 236 857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2 305 671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2 305 680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2 305 671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2 305 680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566 827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580 401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566 827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580 401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8 204 829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8 328 667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6 724 847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6 826 477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1 479 982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1 502 190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22 109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22 109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04 1 11 08000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04 1 11 08000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1 215 008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1 215 008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04 1 12 99990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1 215 008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1 215 008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234 793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234 793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234 793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234 793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980 215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980 215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04 1 12 99990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980 215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980 215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567 150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595 582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04 1 14 09590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567 150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595 582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04 1 14 09590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567 150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595 582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04 1 14 09590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567 150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595 582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75 920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R0270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04 2 03 03590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04 2 03 03590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04 3 01 01590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35 214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35 214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35 214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35 214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35 214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70 964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89 267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63 702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82 005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60 344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60 344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60 344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60 344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08 4 04 00590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08 4 04 00590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08 4 04 00590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47 467 517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48 037 244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45 447 208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46 008 630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36 583 518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37 063 965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15 496 254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16 093 851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12 310 931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12 877 234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130 573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136 580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130 573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136 580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12 180 358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12 740 654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12 180 358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12 740 654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30 620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32 028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31 588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31 588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Компенсация стоимости оплаты жилого помещения и коммунальных услуг реабилитированным лицам и лицам, признанным пострадавшими от </w:t>
            </w:r>
            <w:r>
              <w:rPr>
                <w:color w:val="000000"/>
              </w:rPr>
              <w:lastRenderedPageBreak/>
              <w:t>политических репрессий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218 410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228 456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216 093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226 033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216 093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226 033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522 830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528 059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5 601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5 601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517 285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522 458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517 285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522 458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денежные выплаты в части проезда ветеранам труда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1 279 453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1 293 761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13 722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13 722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1 265 883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1 280 039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1 265 883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1 280 039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денежные выплаты в части проезда труженикам тыла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15 992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15 772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15 936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15 772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15 936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13 354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1 024 844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1 024 844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10 870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10 870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10 870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10 870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1 013 974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1 013 974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1 013 974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1 013 974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65 139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65 139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64 448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64 448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64 448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64 448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13 967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13 967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04 1 01 71280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512 632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514 681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04 1 02 52200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406 023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406 023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04 1 02 52200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04 1 02 52200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04 1 02 52200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402 903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402 903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04 1 02 52200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402 903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402 903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Компенсация стоимости оплаты коммунальных </w:t>
            </w:r>
            <w:r>
              <w:rPr>
                <w:color w:val="000000"/>
              </w:rPr>
              <w:lastRenderedPageBreak/>
              <w:t>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26 039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27 248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25 804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25 804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81 410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79 843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04 1 02 71320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79 843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12 760 367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13 053 269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04 1 03 52500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5 961 412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5 960 713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04 1 03 52500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58 916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58 916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04 1 03 52500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58 916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58 916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04 1 03 52500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5 902 496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5 901 797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04 1 03 52500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5 902 496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5 901 797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04 1 03 61410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3 061 476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3 202 306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04 1 03 61410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3 061 476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3 202 306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04 1 03 61410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3 061 476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3 202 306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04 1 03 61420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262 698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04 1 03 61420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262 698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04 1 03 61420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259 994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262 698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3 088 321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3 230 385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32 755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32 755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34 263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3 055 566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3 196 122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3 055 566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3 196 122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20 953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21 917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20 731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21 685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20 731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21 685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153 069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160 108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151 444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158 410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151 444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158 410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04 1 03 71380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04 1 03 71400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R4620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213 120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213 120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R4620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R4620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R4620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210 860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210 860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03 R4620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210 860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210 860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210 718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210 844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04 1 04 52800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04 1 04 52800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04 1 04 52800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04 1 04 52800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04 1 04 52800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04 1 04 71290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207 956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207 956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207 956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207 956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207 956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207 956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04 1 04 71480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04 1 04 71480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4 898 189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5 178 663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10 966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10 966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10 849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10 849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4 841 194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5 121 668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54 322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54 322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4 789 847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5 067 346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4 789 847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5 067 346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46 029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46 029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45 542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45 542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04 1 05 71450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45 542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45 542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04 1 06 71470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1 164 405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1 164 552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04 1 07 52400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04 1 07 52400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04 1 07 52400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04 1 07 52400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04 1 07 52400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04 1 07 71490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Оказание экстренной социальной помощи </w:t>
            </w:r>
            <w:r>
              <w:rPr>
                <w:color w:val="000000"/>
              </w:rPr>
              <w:lastRenderedPageBreak/>
              <w:t>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178 327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178 327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176 435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176 435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176 435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176 435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4 948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4 948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655 255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655 255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648 305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648 305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648 305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648 305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30 625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30 625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30 301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30 301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30 301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30 301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Оказание государственной социальной помощи малоимущим семьям, малоимущим одиноко </w:t>
            </w:r>
            <w:r>
              <w:rPr>
                <w:color w:val="000000"/>
              </w:rPr>
              <w:lastRenderedPageBreak/>
              <w:t>проживающим гражданам и иным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244 828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244 828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242 232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242 232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242 232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242 232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30 123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30 123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30 123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30 123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30 123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30 123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Доставка и пересылка денежных средств по выплате социального пособия на погребение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14 944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14 785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14 785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489 869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489 869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423 112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423 112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418 626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418 626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418 626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418 626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56 110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56 110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55 692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55 692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55 692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55 692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04 1 08 71690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1 046 355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353 507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04 1 09 51370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233 308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233 308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04 1 09 51370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04 1 09 51370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04 1 09 51370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232 108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232 108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04 1 09 51370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232 108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232 108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04 1 09 71340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117 091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118 261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04 1 09 71340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04 1 09 71340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1 242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04 1 09 71340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117 007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04 1 09 71340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115 849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117 007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694 018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04 1 09 71520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04 1 09 71730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04 1 09 71800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04 1 09 71800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04 2 05 96030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04 2 05 96030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04 2 05 96030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82 915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82 915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Оказание материальной помощи лицам, </w:t>
            </w:r>
            <w:r>
              <w:rPr>
                <w:color w:val="000000"/>
              </w:rPr>
              <w:lastRenderedPageBreak/>
              <w:t>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04 4 03 90070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04 4 03 90070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04 4 03 90070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04 4 03 90070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04 4 03 90070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3 520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8 777 217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8 858 192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8 777 217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8 858 192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04 6 01 52700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21 197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04 6 01 52700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04 6 01 52700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04 6 01 52700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20 374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21 196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04 6 01 52700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20 374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21 196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04 6 01 53800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2 021 832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2 013 338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04 6 01 53800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04 6 01 53800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04 6 01 53800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2 021 831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2 013 337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04 6 01 53800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2 021 831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2 013 337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406 522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406 522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4 312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4 312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402 210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402 210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402 210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402 210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58 544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58 544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57 923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57 923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551 396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551 396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545 548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545 548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545 548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545 548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ежемесячного пособия на ребенка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3 297 583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3 330 558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3 297 583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3 330 558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3 297 583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3 330 558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Доставка денежных средств по выплате ежемесячного пособия на ребенка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13 196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13 196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1 210 243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1 265 915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13 427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13 427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1 197 407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1 252 488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1 197 407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1 252 488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903 375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903 375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Выплата на приобретение одежды </w:t>
            </w:r>
            <w:proofErr w:type="gramStart"/>
            <w:r>
              <w:rPr>
                <w:color w:val="000000"/>
              </w:rPr>
              <w:t>обучающихся</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291 798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291 798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289 626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289 626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289 626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289 626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662 288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662 288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662 288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662 288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662 288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662 288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08 1 07 04000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662 288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662 288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08 1 07 04000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08 1 07 04000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4 871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08 1 07 04000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657 417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657 417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08 1 07 04000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657 417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657 417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1 352 467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1 360 772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1 352 467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1 360 772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1 352 467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1 360 772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1 352 467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1 360 772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1 201 430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1 209 723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1 170 950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1 179 033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Стипендии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30 180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30 390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11 5 01 52900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570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5 554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99 0 00 02060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99 0 00 02060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99 0 00 02060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99 0 00 02070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99 0 00 02070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99 0 00 02070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17 982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03 3 15 23010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03 3 15 23010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03 3 15 23010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w:t>
            </w:r>
            <w:r>
              <w:rPr>
                <w:color w:val="000000"/>
              </w:rPr>
              <w:lastRenderedPageBreak/>
              <w:t>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04 6 01 59400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04 6 01 59400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04 6 01 59400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04 6 01 72220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2 903 847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2 908 963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2 903 308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2 908 424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80 462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81 656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04 1 07 71610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5 898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социально-значимых мероприятий»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46 629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04 1 10 71760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46 629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04 1 10 71760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46 629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04 1 10 71760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46 629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9 935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9 935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4 493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4 493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4 493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4 493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4 493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4 493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5 121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5 121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5 121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5 121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5 121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5 121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04 1 11 00830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04 1 16 99990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18 136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18 156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14 935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04 2 02 11010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14 935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04 2 02 11010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14 935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04 2 02 11010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14 935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04 2 04 11020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04 2 04 11020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04 2 04 11020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04 2 04 11030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04 2 04 11030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04 2 04 11030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04 2 05 95000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04 2 05 95000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04 2 05 95000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2 804 710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2 808 612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2 804 710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2 808 612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2 804 710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2 808 612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2 560 722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2 560 722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2 560 722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2 560 722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242 054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246 070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242 054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246 070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условий для </w:t>
            </w:r>
            <w:r>
              <w:rPr>
                <w:color w:val="000000"/>
              </w:rPr>
              <w:lastRenderedPageBreak/>
              <w:t>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539</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транспорта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832</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17 545 862</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18 270 836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4 802 211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4 771 755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Транспорт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1 356 250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1 222 396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1 356 250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1 222 396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907 441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772 967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664 557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693 133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14 1 02 01010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664 557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693 133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664 557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693 133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Субсидии юридическим лицам (кроме некоммерческих организаций), индивидуальным </w:t>
            </w:r>
            <w:r>
              <w:rPr>
                <w:color w:val="000000"/>
              </w:rPr>
              <w:lastRenderedPageBreak/>
              <w:t>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14 1 02 01010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664 557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693 133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65 384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19 834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36 433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36 433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36 433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10 169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10 169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10 169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13 336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13 336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14 1 04 02040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13 336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14 433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14 1 05 45060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14 1 05 45060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14 1 05 45060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14 1 10 01000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14 1 10 01000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14 1 10 01000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448 809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449 429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448 809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449 429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448 809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449 429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406 245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406 245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406 245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406 245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42 884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42 264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42 884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3 407 861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3 511 259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3 407 861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3 511 259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3 013 199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3 116 604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3 013 199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3 116 604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77 589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77 589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77 589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77 589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77 589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77 589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14 3 03 00600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2 935 610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3 039 015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14 3 03 00600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2 935 610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3 039 015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14 3 03 00600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2 935 610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3 039 015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394 662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394 655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394 662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394 655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14 5 01 02590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181 930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181 923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83 237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83 237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83 237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83 237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91 493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91 486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91 493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91 486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14 5 01 03590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212 732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212 732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108 528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108 528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108 528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104 164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104 164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104 164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104 164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12 741 096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13 496 526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12 741 096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13 496 526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12 741 096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13 496 526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12 741 096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13 496 526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10 583 425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11 246 075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3 857 166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4 083 967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3 857 166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4 083 967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3 857 166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4 083 967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13 361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13 361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13 361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944 222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999 742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944 222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999 742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944 222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999 742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w:t>
            </w:r>
            <w:r>
              <w:rPr>
                <w:color w:val="000000"/>
              </w:rPr>
              <w:lastRenderedPageBreak/>
              <w:t>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5 762 114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6 141 271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5 762 114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6 141 271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5 762 114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6 141 271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2 157 671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2 250 451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14 1 02 01070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2 157 671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2 250 451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14 1 02 01070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2 157 671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2 250 451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14 1 02 01070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2 157 671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2 250 451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833</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1 396 877</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1 397 088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439 426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439 595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439 426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439 595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439 426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439 595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246 228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246 228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«Повышение </w:t>
            </w:r>
            <w:proofErr w:type="gramStart"/>
            <w:r>
              <w:rPr>
                <w:color w:val="000000"/>
              </w:rPr>
              <w:t>степени защищенности 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245 048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08 1 03 00010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245 048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08 1 03 00010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245 048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08 1 03 00010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245 048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245 048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Проведение мероприятий по обеспечению </w:t>
            </w:r>
            <w:r>
              <w:rPr>
                <w:color w:val="000000"/>
              </w:rPr>
              <w:lastRenderedPageBreak/>
              <w:t>правопорядка и безопасности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193 198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193 367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193 198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193 367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175 331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169 379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169 379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169 379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169 379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5 882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17 280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957 329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957 371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957 329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957 371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957 329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957 371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957 329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957 371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оказание услуг по личному страхованию </w:t>
            </w:r>
            <w:r>
              <w:rPr>
                <w:color w:val="000000"/>
              </w:rPr>
              <w:lastRenderedPageBreak/>
              <w:t>народных дружинников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08 1 04 00900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08 1 04 00900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08 1 04 04000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1 475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587 799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587 799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08 1 06 00090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584 799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584 799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584 799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584 799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08 1 06 04000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584 799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584 799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367 805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367 805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367 805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08 1 08 03000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367 805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367 805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834</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1 306 970</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1 229 470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169 981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169 981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169 981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169 981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99 0 00 60700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99 0 00 60700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99 0 00 60700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169 551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169 551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Дорожное хозяйство (дорожные фонды)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14 2 01 41000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14 2 01 41000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14 2 01 41000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16 1 02 70160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16 1 02 70160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16 1 02 70160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и обеспечение утверждения проектов планировки территории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16 2 01 70070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16 2 01 70070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16 2 01 70070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699 703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699 703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699 703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699 703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699 703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699 703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16 2 02 00010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16 2 02 00010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16 2 02 00010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695 703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695 703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695 703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695 703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695 703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695 703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654 241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654 241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654 241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654 241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41 112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41 112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41 112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41 112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835</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904 084</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905 531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902 941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904 388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902 941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904 388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902 941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904 388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902 941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904 388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902 941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904 388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579 017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580 499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490 094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490 094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490 094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490 094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86 911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88 393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86 911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88 393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04 5 01 59300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318 660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318 620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04 5 01 59300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189 620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189 620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04 5 01 59300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189 620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189 620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04 5 01 59300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129 040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129 000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04 5 01 59300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129 040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129 000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w:t>
            </w:r>
            <w:r>
              <w:rPr>
                <w:color w:val="000000"/>
              </w:rPr>
              <w:lastRenderedPageBreak/>
              <w:t>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972</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838</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1 918 960</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1 918 960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1 917 647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1 917 647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Судебная система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1 917 647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1 917 647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1 917 647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1 917 647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1 917 647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1 917 647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1 917 647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1 917 647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1 917 647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1 917 647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1 200 298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1 200 298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715 733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715 733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715 733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715 733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1 313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839</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384 127</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381 223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320 605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317 677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320 605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317 677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320 605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317 677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77 738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78 026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77 738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78 026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77 738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78 026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30 984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30 984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30 984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30 984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7 427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7 427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39 413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39 580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39 413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39 580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02 8 01 00590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242 867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239 651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242 867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239 651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67 223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29 807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29 807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5 314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5 314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02 9 01 00810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02 9 01 00830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02 9 01 60690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175 441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175 909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02 9 01 60690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175 441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175 909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02 9 01 60690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175 441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175 909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63 108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63 108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839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841</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757 570</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189 316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753 841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185 587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753 407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185 153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568 641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выборов депутатов Московской областной Думы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94 0 00 00010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568 641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94 0 00 00010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568 641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94 0 00 00010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568 641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184 766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185 153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160 128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160 515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148 278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148 278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148 278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148 278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11 836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12 223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11 836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12 223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24 638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24 638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24 638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24 638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24 638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24 638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12 2 02 00610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Уполномоченный по правам человека в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842</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154 076</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154 274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153 259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153 457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153 259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153 457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151 985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152 183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151 985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152 183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132 907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132 907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132 907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132 907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19 058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19 256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19 058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19 256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610</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847</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332 408</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335 272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332 408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335 272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332 408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335 272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332 408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335 272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«Развитие и совершенствование </w:t>
            </w:r>
            <w:r>
              <w:rPr>
                <w:color w:val="000000"/>
              </w:rPr>
              <w:lastRenderedPageBreak/>
              <w:t>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82 839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84 719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17 421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17 421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08 3 01 01000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17 421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17 421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17 421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17 421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17 421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17 421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«Дооборудование региональной автоматизированной </w:t>
            </w:r>
            <w:proofErr w:type="gramStart"/>
            <w:r>
              <w:rPr>
                <w:color w:val="000000"/>
              </w:rPr>
              <w:t>системы централизованного оповещения органов управления Московской области</w:t>
            </w:r>
            <w:proofErr w:type="gramEnd"/>
            <w:r>
              <w:rPr>
                <w:color w:val="000000"/>
              </w:rPr>
              <w:t xml:space="preserve"> и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08 3 02 04000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08 3 02 04000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08 3 02 04000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65 418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67 298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249 569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249 569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08 6 02 08590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247 901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248 869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08 6 02 08590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170 744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170 744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08 6 02 08590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170 744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170 744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08 6 02 08590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72 597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73 565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08 6 02 08590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72 597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73 565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08 6 02 08590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08 6 02 08590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4 560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08 6 02 09590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08 6 02 09590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847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08 6 02 09590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1 521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851</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43 333 373</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40 263 332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41 829 568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38 669 938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Транспорт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2 344 414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2 627 430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2 344 414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2 627 430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2 231 230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2 514 140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2 231 230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2 514 140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w:t>
            </w:r>
            <w:r>
              <w:rPr>
                <w:color w:val="000000"/>
              </w:rPr>
              <w:lastRenderedPageBreak/>
              <w:t>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14 1 05 45070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2 231 230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2 514 140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14 1 05 45070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2 231 230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2 514 140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14 1 05 45070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2 231 230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2 514 140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113 184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113 290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113 184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113 290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113 184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113 290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106 607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106 607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106 607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106 607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6 577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6 683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39 450 454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36 007 808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Оборудование автомобильных дорог общего пользования регионального или межмуниципального значения Московской области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04 2 02 92170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04 2 02 92170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04 2 02 92170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39 324 454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35 881 808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38 269 321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34 826 675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17 903 416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14 982 316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14 2 01 41000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17 903 416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14 982 316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14 2 01 41000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17 903 416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14 982 316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14 2 01 41000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17 903 416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14 982 316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«Управление дорожным хозяйством»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174 110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174 110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14 2 04 99990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174 110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174 110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174 110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174 110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14 2 04 99990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174 110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174 110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«Субсидии Государственному бюджетному учреждению Московской области «</w:t>
            </w:r>
            <w:proofErr w:type="spellStart"/>
            <w:r>
              <w:rPr>
                <w:color w:val="000000"/>
              </w:rPr>
              <w:t>Мосавтодор</w:t>
            </w:r>
            <w:proofErr w:type="spellEnd"/>
            <w:r>
              <w:rPr>
                <w:color w:val="000000"/>
              </w:rPr>
              <w:t xml:space="preserve">» на выполнение государственного </w:t>
            </w:r>
            <w:proofErr w:type="gramStart"/>
            <w:r>
              <w:rPr>
                <w:color w:val="000000"/>
              </w:rPr>
              <w:t>задания</w:t>
            </w:r>
            <w:proofErr w:type="gramEnd"/>
            <w:r>
              <w:rPr>
                <w:color w:val="000000"/>
              </w:rPr>
              <w:t xml:space="preserve"> на оказание государственных услуг (выполнение работ) и на иные цели»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17 593 575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17 593 575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14 2 05 99990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17 593 575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17 593 575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17 593 575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17 593 575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14 2 05 99990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17 593 575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17 593 575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«Межбюджетные трансферты местным бюджетам»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2 597 220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2 075 674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14 2 06 60240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14 2 06 60240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14 2 06 60240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Софинансирование</w:t>
            </w:r>
            <w:proofErr w:type="spellEnd"/>
            <w:r>
              <w:rPr>
                <w:color w:val="000000"/>
              </w:rPr>
              <w:t xml:space="preserve">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75 220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75 674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75 220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75 674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75 220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75 674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14 2 06 64360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14 2 06 64360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w:t>
            </w:r>
            <w:r>
              <w:rPr>
                <w:color w:val="000000"/>
              </w:rPr>
              <w:lastRenderedPageBreak/>
              <w:t>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14 2 06 64500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14 2 06 64500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«Субсидии юридическим лицам»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14 2 07 01000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14 2 07 01000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14 2 07 01000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965 407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965 407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«Субсидия Государственному бюджетному учреждению Московской области «</w:t>
            </w:r>
            <w:proofErr w:type="spellStart"/>
            <w:r>
              <w:rPr>
                <w:color w:val="000000"/>
              </w:rPr>
              <w:t>Мосавтодор</w:t>
            </w:r>
            <w:proofErr w:type="spellEnd"/>
            <w:r>
              <w:rPr>
                <w:color w:val="000000"/>
              </w:rPr>
              <w:t>» на обеспечение безопасности дорожного движения»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965 407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965 407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Совершенствование системы маршрутного ориентирования водителей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925 407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925 407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925 407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925 407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14 3 02 03000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925 407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925 407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89 726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89 726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89 726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89 726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14 5 01 01590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89 726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89 726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60 422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60 422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60 422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60 422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29 127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29 127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29 127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29 127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14 5 01 01590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12 2 07 00610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w:t>
            </w:r>
            <w:r>
              <w:rPr>
                <w:color w:val="000000"/>
              </w:rPr>
              <w:lastRenderedPageBreak/>
              <w:t>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2 066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14 1 01 01160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1 501 152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1 590 741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852</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345 941</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342 069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325 257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325 807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324 155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324 705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324 155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324 705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324 155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324 705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285 725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285 725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285 725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285 725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38 850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1 102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632</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853</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6 763 113</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6 752 975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6 758 107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6 747 969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1 000 330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975 127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1 000 330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975 127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45 927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45 927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13 283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08 2 01 00580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44 995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08 2 01 00580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44 995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08 2 01 00580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44 995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08 2 01 01000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234 038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241 425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«Развитие, содержание и эксплуатация Системы-112»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234 038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241 425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Аренда телекоммуникационных каналов связи Системы-112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153 462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153 462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146 155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153 462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Обслуживание технической инфраструктуры Системы-112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87 089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87 089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87 089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87 089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08 3 03 03000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99 404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99 404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99 404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99 404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99 404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99 404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99 404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99 404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08 5 01 01000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99 404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99 404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620 961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621 015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43 106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44 566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43 106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35 857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35 857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35 857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35 857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7 030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7 030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576 395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577 909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1 434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08 6 02 01590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111 971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112 113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93 103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93 103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93 103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93 103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16 956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16 956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37 890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38 390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37 890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38 390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37 890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38 390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343 509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344 264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313 335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313 335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313 335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313 335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27 796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3 133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3 133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08 6 02 11590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75 564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75 616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58 120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58 120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08 6 02 90020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08 6 02 90020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08 6 02 90020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5 980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5 980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5 757 777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5 772 842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5 757 777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5 772 842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5 757 777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5 772 842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5 757 777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5 772 842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8 476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8 476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8 546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8 476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10 247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10 247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08 6 02 00880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10 247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5 432 594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5 447 260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4 931 787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4 931 787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4 931 787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4 931 787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462 949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477 615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462 949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477 615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37 858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37 858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37 858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08 6 02 03590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08 6 02 04590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08 6 02 04590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08 6 02 04590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Диагностика, ремонт, регламентные работы и </w:t>
            </w:r>
            <w:r>
              <w:rPr>
                <w:color w:val="000000"/>
              </w:rPr>
              <w:lastRenderedPageBreak/>
              <w:t>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08 6 02 05590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08 6 02 05590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08 6 02 05590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47 467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47 467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08 6 02 06590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08 6 02 06590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08 6 02 06590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08 6 02 07590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08 6 02 07590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08 6 02 07590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08 6 02 10590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2 382</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854</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582 066</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584 187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581 701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583 822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581 701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583 822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581 701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583 822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447 832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449 530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139 157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139 657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06 3 01 10010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06 3 01 10010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06 3 01 10010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06 3 01 60870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124 657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124 657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06 3 01 60870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124 657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124 657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06 3 01 60870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124 657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124 657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308 675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309 873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308 675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309 873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308 675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309 873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06 3 02 00590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308 675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309 873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133 869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134 292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133 869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134 292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Обеспечение деятельности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133 869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134 292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121 392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121 392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121 392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121 392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11 922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12 345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11 922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12 345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06 4 01 00110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855</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312 960</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251 506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186 105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186 242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186 105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186 242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186 105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186 242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186 105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186 242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186 105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186 242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136 897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137 034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132 689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132 689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132 689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132 689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4 343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48 292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29 134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29 134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29 134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29 134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19 151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19 151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10 4 03 00060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126 246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64 606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536</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856</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2 337 540</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2 319 112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2 332 328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2 313 900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Лесное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2 329 828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2 329 828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2 311 400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820 385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797 284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676 971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689 150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07 4 01 51290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676 971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689 150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07 4 01 51290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676 971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689 150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07 4 01 51290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676 971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689 150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специализированной техникой»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07 4 04 00600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07 4 04 00600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07 4 04 00600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6 896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6 896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«Осуществление интенсивного </w:t>
            </w:r>
            <w:proofErr w:type="spellStart"/>
            <w:r>
              <w:rPr>
                <w:color w:val="000000"/>
              </w:rPr>
              <w:t>лесовосстановления</w:t>
            </w:r>
            <w:proofErr w:type="spellEnd"/>
            <w:r>
              <w:rPr>
                <w:color w:val="000000"/>
              </w:rPr>
              <w:t xml:space="preserve">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56 238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Лесовосстановление</w:t>
            </w:r>
            <w:proofErr w:type="spell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07 4 05 00700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56 238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07 4 05 00700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56 238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07 4 05 00700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51 518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56 238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1 509 443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1 514 116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219 291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219 540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212 291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212 540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182 870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182 870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182 870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182 870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29 633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29 384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29 633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практических конференций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07 6 01 00150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1 290 152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1 294 576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1 234 665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1 238 253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947 663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947 663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947 663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947 663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280 971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284 559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280 971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284 559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6 031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6 031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Оснащение государственных инспекторов автотранспортными средствами повышенной проходимости,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07 6 03 02590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46 929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46 929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07 6 03 02590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46 446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46 929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w:t>
            </w:r>
            <w:proofErr w:type="spellStart"/>
            <w:r>
              <w:rPr>
                <w:color w:val="000000"/>
              </w:rPr>
              <w:t>Мособллес</w:t>
            </w:r>
            <w:proofErr w:type="spellEnd"/>
            <w:r>
              <w:rPr>
                <w:color w:val="000000"/>
              </w:rPr>
              <w:t>» с населением, общественными и иными организациями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07 6 03 04590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07 6 03 04590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07 6 03 04590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развитие и сопровождение региональных и ведомственных </w:t>
            </w:r>
            <w:r>
              <w:rPr>
                <w:color w:val="000000"/>
              </w:rPr>
              <w:lastRenderedPageBreak/>
              <w:t>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4 711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4 711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07 6 03 03590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07 6 03 03590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859</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918 266</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932 591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11 1 06 22000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11 1 06 22000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11 1 06 22000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11 1 06 21000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11 1 06 21000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11 1 06 21000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условий для </w:t>
            </w:r>
            <w:r>
              <w:rPr>
                <w:color w:val="000000"/>
              </w:rPr>
              <w:lastRenderedPageBreak/>
              <w:t>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1 575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831 730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846 055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233 066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233 149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233 066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233 149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11 1 01 00030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11 1 01 00030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11 1 01 00030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72 047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72 047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161 019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161 019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161 102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153 700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153 783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150 401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597 370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611 612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597 370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611 612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11 1 07 00240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11 1 07 00240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11 1 07 00240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11 1 08 00000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11 1 08 00010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11 1 08 00010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11 1 08 00010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195 419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209 661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34 002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Предоставление добровольного имущественного взноса на обеспечение деятельности </w:t>
            </w:r>
            <w:r>
              <w:rPr>
                <w:color w:val="000000"/>
              </w:rPr>
              <w:lastRenderedPageBreak/>
              <w:t>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11 3 01 01040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26 502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26 502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11 3 01 01040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26 502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26 502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11 3 01 01040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26 502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26 502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добровольного имущественного взноса на обеспечение деятельности некоммерческой организации «Фонд внешнеэкономической деятельности Московской области по координации поддержки экспортно-ориентированных субъектов малого и среднего предпринимательства»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11 3 01 02150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11 3 01 02150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11 3 01 02150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161 417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175 659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70 917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70 917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70 917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Частичная компенсация затрат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цели, определяемые Правительством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Субсидии юридическим лицам (кроме некоммерческих организаций), индивидуальным </w:t>
            </w:r>
            <w:r>
              <w:rPr>
                <w:color w:val="000000"/>
              </w:rPr>
              <w:lastRenderedPageBreak/>
              <w:t>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Частичная компенсация затрат субъектам малого и среднего предпринимательства на технологическое присоединение к электрическим сетям и (или) к сетям газораспределения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Частичная компенсация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им видам деятельности по уходу и присмотру за детьми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11 3 02 02180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51 951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51 951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51 951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51 951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11 7 01 01590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51 951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51 951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44 400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11 7 01 01590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Основное мероприятие «Частичная компенсация или </w:t>
            </w:r>
            <w:r>
              <w:rPr>
                <w:color w:val="000000"/>
              </w:rPr>
              <w:lastRenderedPageBreak/>
              <w:t>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13 1 04 98765</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4 294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4 294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13 1 04 98784</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9 899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9 899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9 899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9 899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9 899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9 899</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lastRenderedPageBreak/>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860</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34 103 228</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26 579 938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4 591 681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1 860 467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4 591 681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1 860 467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601 933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601 933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601 933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11 1 05 40060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217 773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11 1 05 40060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217 773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11 1 05 40060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217 773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384 160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384 160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384 160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3 988 531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3 988 531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3 988 531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12 5 01 40010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3 988 531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3 988 531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12 5 01 40010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3 988 531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09 6 01 10000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09 6 01 10000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09 6 01 20000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09 6 01 20000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933 906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837 307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607 970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608 740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607 970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608 740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607 970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608 740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607 970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608 740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604 665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605 435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559 207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559 207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559 207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559 207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43 558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44 328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43 558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44 328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Мероприятия по определению начальной цены предмета аукциона на право заключения договора аренды земельного участка для комплексного </w:t>
            </w:r>
            <w:r>
              <w:rPr>
                <w:color w:val="000000"/>
              </w:rPr>
              <w:lastRenderedPageBreak/>
              <w:t>освоения территории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09 6 01 00220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09 6 01 00590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285 486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188 117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2 398 174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2 625 625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2 314 873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2 584 092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111 150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111 150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развития рынка доступного жилья, развития жилищного строительства, в том числе строительство жилья экономического класса, включая малоэтажное строительство»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111 150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09 1 01 64040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111 150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09 1 01 64040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111 150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09 1 01 64040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111 150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21 0 00 00000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2 584 092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21 1 00 00000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2 584 092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21 1 01 00000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2 584 092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21 1 01 09602</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2 584 092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21 1 01 09602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2 584 092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21 1 01 09602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2 203 723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2 584 092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83 301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41 533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41 533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41 533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79 341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41 533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38 033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41 533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38 033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41 533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38 033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41 533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10 2 01 64310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41 308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41 308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10 2 01 64310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41 308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11 1 05 64170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17 173 002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18 662 542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568 027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568 027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568 027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568 027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99 031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99 031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99 031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Капитальные вложения в объекты дошкольного образования в целях ликвидации очередности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03 1 01 64300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107 946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107 946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107 946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03 1 01 64440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361 050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361 050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03 1 01 64440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361 050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15 129 148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18 661 813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14 548 658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18 661 813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14 548 658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18 661 813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14 548 658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18 661 813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03 8 01 64260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1 055 093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329 901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1 055 093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329 901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03 8 01 64260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1 055 093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329 901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общеобразовательные организации в целях ликвидации второй смены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03 8 01 64400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3 707 116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730 253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3 707 116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730 253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03 8 01 64400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3 707 116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730 253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03 8 01 64480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9 786 449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17 601 659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9 786 449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17 601 659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03 8 01 64480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9 786 449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17 601 659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57 490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Мероприятия подпрограммы «Стимулирование программ развития жилищного строительства субъектов Российской Федерации» федеральной </w:t>
            </w:r>
            <w:r>
              <w:rPr>
                <w:color w:val="000000"/>
              </w:rPr>
              <w:lastRenderedPageBreak/>
              <w:t>целевой программы «Жилище» на 2015-2020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02 R0210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02 R0210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1 02 R0210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1 224 303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1 224 303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школы искусств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03 3 02 64470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03 3 02 64470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03 3 02 64470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03 4 07 40010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03 4 07 40010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1 043 092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729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250 795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250 795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250 795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250 795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15 1 04 64280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250 795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15 1 04 64280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250 795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15 1 04 64280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250 795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683 538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Культура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683 538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555 719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555 719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555 719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02 6 01 64070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30 202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02 6 01 64070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30 202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02 6 01 64070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30 202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Строительство муниципальных </w:t>
            </w:r>
            <w:proofErr w:type="spellStart"/>
            <w:r>
              <w:rPr>
                <w:color w:val="000000"/>
              </w:rPr>
              <w:t>культурно-досуговых</w:t>
            </w:r>
            <w:proofErr w:type="spellEnd"/>
            <w:r>
              <w:rPr>
                <w:color w:val="000000"/>
              </w:rPr>
              <w:t xml:space="preserve"> объектов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02 6 01 64160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525 517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02 6 01 64160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525 517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02 6 01 64160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525 517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06 2 02 R0180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22 982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10 4 02 64460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10 4 02 64460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10 4 02 64460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Здравоохранение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3 860 983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1 598 951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01 2 32 00000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01 2 32 40010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01 2 32 40010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01 2 32 40010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523 713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1 075 238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1 075 238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1 075 238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11 1 05 40010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1 075 238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1 075 238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11 1 05 40010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1 075 238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2 262 032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2 262 032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2 262 032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объектов первичной медико-санитарной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2 262 032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01 1 11 40010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2 242 641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01 1 11 40010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2 242 641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01 1 11 40010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2 242 641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718 636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амбулаторно-поликлинической помощи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01 1 11 64430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19 391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01 1 11 64430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19 391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01 1 11 64430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19 391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1 662 885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616 061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1 662 885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616 061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1 662 885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616 061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322 145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159 474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322 145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159 474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2 01 R0200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322 145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159 474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2 01 R0200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322 145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159 474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2 01 R0200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322 145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159 474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1 061 258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177 105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15 158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Погашение части основного долга по ипотечному жилищному кредиту</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09 4 01 60220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15 158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09 4 01 60220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15 158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09 4 01 60220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15 158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15 158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1 046 100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09 4 02 10210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905 310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09 4 02 10210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905 310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09 4 02 10210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905 310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09 4 02 10230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140 790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09 4 02 10230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140 790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09 4 02 10230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140 790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161 947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252 573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252 573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09 7 01 60190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252 573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09 7 01 60190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252 573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09 7 01 60190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252 573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252 573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09 8 00 00000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09 8 02 00000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w:t>
            </w:r>
            <w:r>
              <w:rPr>
                <w:color w:val="000000"/>
              </w:rPr>
              <w:lastRenderedPageBreak/>
              <w:t>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09 8 02 51350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09 8 02 51350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09 8 02 51350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26 909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26 909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2 798 027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1 246 468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2 747 027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1 246 468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2 035 816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1 223 920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2 035 816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1 223 920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2 035 816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1 223 920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05 1 02 48120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408 136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05 1 02 48120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408 136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05 1 02 48120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408 136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05 1 02 64130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155 931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155 931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05 1 02 64130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155 931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05 1 02 64220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05 1 02 64220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418 000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05 1 02 64490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1 053 749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1 223 920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1 053 749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1 223 920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05 1 02 64490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1 053 749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1 223 920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10 4 02 64460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10 4 02 64460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10 4 02 64460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711 211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22 548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«Подготовка к проведению в 2018 году чемпионата мира по футболу»</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05 2 01 64320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05 2 01 64320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05 2 01 64320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861</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2 768 668</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2 768 748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2 757 865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2 757 945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369 591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369 591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369 591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369 591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369 591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369 591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369 591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369 591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13 1 03 05180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13 1 03 05180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13 1 03 05180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13 1 03 98702</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367 191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367 191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367 191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367 191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367 191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367 191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2 284 968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2 285 048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08 1 05 02000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08 1 05 02000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08 1 05 02000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2 284 718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2 284 798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2 124 206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2 124 206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31 526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31 526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13 1 01 06000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13 1 01 06000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13 1 01 06000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3 450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3 450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13 1 01 07000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28 076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13 1 01 07000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28 076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13 1 01 07000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28 076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28 076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21 626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21 626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13 1 02 98704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13 1 02 98704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13 1 02 98704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12 823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12 823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Оплата информационных услуг по развитию представительства Московской области в сети Интернет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13 1 02 98705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13 1 02 98705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13 1 02 98705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1 958 628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1 958 628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13 1 03 05050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13 1 03 05050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13 1 03 05050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13 1 03 98703</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484 441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484 441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484 441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484 441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484 441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484 441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13 1 03 98706</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76 284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76 284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76 284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76 284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76 284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76 284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13 1 03 98708</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1 245 000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1 245 000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13 1 03 98709</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13 1 03 98709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108 803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108 803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63 014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63 014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5 460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5 460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13 1 04 98712</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13 1 04 98761</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13 1 04 98762</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13 1 04 98763</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3 665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3 665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13 1 04 98764</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13 1 04 98766</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13 1 04 98767</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8 748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8 748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8 748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8 748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13 1 04 98768</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5 040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13 1 04 98781</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13 1 04 98782</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13 1 04 98783</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17 682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17 682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17 682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17 682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17 682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17 682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13 1 04 98785</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13 1 04 98786</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13 1 04 98786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49 412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49 412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49 412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32 606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32 606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16 756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16 756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13 1 05 00590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160 512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160 592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160 512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160 592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160 349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160 429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148 890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148 890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148 890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148 890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11 517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11 437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11 517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13 5 01 00820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13 5 01 00820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lastRenderedPageBreak/>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862</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709 006</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709 139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582 270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582 403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582 270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582 403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1 700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1 700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08 1 09 00020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08 1 10 00030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1 600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1 600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580 570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580 703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248 593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248 593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194 300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13 2 01 00690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194 300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13 2 01 00690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13 2 01 00690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13 2 01 00690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13 2 01 00690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13 2 02 00730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13 2 02 00730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13 2 02 00730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мероприятий, направленных на укрепление общегражданской идентичности и межэтнической толерантности, борьбу с ксенофобией и этническим экстремизмом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13 2 03 00120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13 2 03 00120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13 2 03 00120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13 2 03 22000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13 2 03 22000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13 2 03 22000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25 993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25 993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25 993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25 993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25 993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25 993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25 993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25 993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331 977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332 110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317 977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318 110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197 827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197 960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107 720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107 720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107 720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107 720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90 087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90 220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90 087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90 220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119 362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119 362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16 473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16 473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16 473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16 473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102 830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102 830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102 830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126 736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126 736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126 736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126 736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03 3 12 00090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03 3 12 00090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03 3 12 00090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4 144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122 470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122 470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Организация системы поддержки за достижения в сфере профессиональной деятельности, в том числе присуждение премии Губернатора Московской </w:t>
            </w:r>
            <w:r>
              <w:rPr>
                <w:color w:val="000000"/>
              </w:rPr>
              <w:lastRenderedPageBreak/>
              <w:t>области «Лучший по профессии»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Премии и гранты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13 2 04 00700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121 970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121 970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88 590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88 590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13 4 01 00010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88 090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88 090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13 4 01 00010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88 090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88 090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 вовлечению молодежи в здоровый образ жизни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13 4 01 00020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21 180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21 180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3 990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3 990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3 990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3 990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 поддержке молодежных творческих инициатив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14 190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14 190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13 4 02 00030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Организация и проведение мероприятий по вовлечению молодежи в добровольческую деятельность</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13 4 03 00030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13 4 04 00010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13 4 04 00010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13 4 04 00010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2 000</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863</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890 511</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116 833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123 376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104 876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99 880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99 880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99 880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99 880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4 986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4 986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5 072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12 2 05 00610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16 1 01 70110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16 1 01 70110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16 1 01 70110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Благоустройство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15 1 06 62630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15 1 06 62630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15 1 06 62630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766 264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863</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341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866</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5 161 281</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5 214 228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4 401 476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4 424 969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2 664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2 664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247 991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248 353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232 378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232 740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232 378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232 740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156 903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156 903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156 903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156 903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69 362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69 726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69 362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69 726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6 113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6 111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99 0 00 00810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15 613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15 613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4 150 611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4 173 742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4 145 074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4 168 205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Подпрограмма «Обеспечение инфраструктуры органов государственной власти Московской области и государственных органов Московской </w:t>
            </w:r>
            <w:r>
              <w:rPr>
                <w:color w:val="000000"/>
              </w:rPr>
              <w:lastRenderedPageBreak/>
              <w:t>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4 145 074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4 168 205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12 6 01 00000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4 145 074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4 168 205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12 6 01 00590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4 145 074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4 168 205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12 6 01 00590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4 145 074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4 168 205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12 6 01 00590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4 145 074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4 168 205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5 537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5 537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Аренда жилых помещений для проживания лиц, замещающих государственные должности Московской области, и гражданских служащих Московской области и компенсационные выплаты за аренду (наем, поднаем) жилых помещений лицам, замещающим государственные должности Московской области, и гражданским служащим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4 620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4 620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4 620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4 620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4 620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4 620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Жилищное хозяйство</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09 5 01 00150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09 5 01 00150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410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52 950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52 950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2 868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2 868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Здравоохранение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695 862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725 071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695 862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725 071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деятельности санаторно-курортных государственных учреждений </w:t>
            </w:r>
            <w:r>
              <w:rPr>
                <w:color w:val="000000"/>
              </w:rPr>
              <w:lastRenderedPageBreak/>
              <w:t>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01 4 03 00590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124 517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571 345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598 767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571 345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598 767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571 345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598 767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12 3 02 00840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571 345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598 767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12 3 02 00840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571 345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598 767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09</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12 3 02 00840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571 345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598 767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7 687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7 932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99 0 00 00710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12 3 02 00850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12 3 02 00850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7 804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866</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06</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12 3 02 00850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7 559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7 804</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867</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980 658</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981 732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790 763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790 763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682 873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682 873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Руководство и управление в сфере установленных функций органов государственной власти </w:t>
            </w:r>
            <w:r>
              <w:rPr>
                <w:color w:val="000000"/>
              </w:rPr>
              <w:lastRenderedPageBreak/>
              <w:t>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682 873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682 873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682 873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682 873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682 073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682 073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682 073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682 073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24 962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24 962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24 024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24 024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24 024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24 024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95 0 00 51420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95 0 00 02000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95 0 00 02000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51 872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51 872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31 056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31 056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18 785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18 785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18 785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18 785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«Создание условий для функционирования государственного казенного учреждения Московской области «Государственное </w:t>
            </w:r>
            <w:r>
              <w:rPr>
                <w:color w:val="000000"/>
              </w:rPr>
              <w:lastRenderedPageBreak/>
              <w:t>юридическое бюро по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18 479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18 479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04 5 02 90590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18 479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18 479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04 5 02 90590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04 5 02 90590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6 991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6 991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04 5 02 90590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10 939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10 939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04 5 02 90590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10 939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10 939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04 5 02 90590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04 5 02 90590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04 5 03 01510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04 5 03 01510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04 5 03 01510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12 271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12 271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2 721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2 721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единовременную денежную выплату при </w:t>
            </w:r>
            <w:r>
              <w:rPr>
                <w:color w:val="000000"/>
              </w:rPr>
              <w:lastRenderedPageBreak/>
              <w:t>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99 0 00 01090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880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5 750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5 750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189 895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190 969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188 557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189 631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3 290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3 290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w:t>
            </w:r>
            <w:proofErr w:type="gramStart"/>
            <w:r>
              <w:rPr>
                <w:color w:val="000000"/>
              </w:rPr>
              <w:t>Московский</w:t>
            </w:r>
            <w:proofErr w:type="gramEnd"/>
            <w:r>
              <w:rPr>
                <w:color w:val="000000"/>
              </w:rPr>
              <w:t xml:space="preserve"> областной учебный центр»</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11 6 05 73000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11 6 05 73000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11 6 05 73000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1 853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«Внедрение современных методов управления организациями»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11 6 06 00000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11 6 06 73000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11 6 06 73000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11 6 06 73000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«Повышение конкурентоспособности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11 6 07 00000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11 6 07 73000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11 6 07 73000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11 6 07 73000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947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947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185 267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185 267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185 267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186 341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12 3 03 00590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165 419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166 493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165 419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166 493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12 3 03 00590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165 419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166 493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12 3 03 00650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19 848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12 3 03 00650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19 848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05</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12 3 03 00650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19 848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19 848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1 338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1 338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365</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868</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266 296</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266 578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265 810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266 092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265 810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266 092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265 810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266 092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«Реализация комплекса мер по развитию сферы закупок»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Привлечение специализированной организации к осуществлению закупок</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11 2 01 00020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11 2 01 00020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11 2 01 00040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11 2 01 00040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11 2 01 00040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1 800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1 800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249 010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249 292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249 010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249 292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140 041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140 216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123 488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123 488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123 488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123 488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16 393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16 393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16 568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160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108 239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108 346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85 327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85 327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110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85 327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85 327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22 872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22 979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22 872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22 979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w:t>
            </w:r>
            <w:r>
              <w:rPr>
                <w:color w:val="000000"/>
              </w:rPr>
              <w:lastRenderedPageBreak/>
              <w:t>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11 7 01 00630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486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486</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869</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534 106</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534 235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327 714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327 843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327 714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327 843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327 714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327 843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19 250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19 250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Мониторинг качества жизни жителей </w:t>
            </w:r>
            <w:r>
              <w:rPr>
                <w:color w:val="000000"/>
              </w:rPr>
              <w:lastRenderedPageBreak/>
              <w:t>муниципальных районов Московской области (в рамках обеспечения Указа Президента РФ № 607)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13 3 02 00200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13 3 02 00200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13 3 02 00200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15 950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15 950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Изучение общественного мнения с применением IT-технологий для обеспечения Указа Президента РФ № 607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13 3 02 00210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13 3 02 00210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13 3 02 00210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3 300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3 300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308 464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308 593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127 175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127 304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125 901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126 030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115 443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115 443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115 443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115 443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10 458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10 458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10 587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13 5 01 00630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1 274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1 274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181 289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13 5 02 00170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181 289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181 289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13 5 02 00170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181 289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181 289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Мобилизационная и вневойсковая подготовка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«Осуществление </w:t>
            </w:r>
            <w:proofErr w:type="gramStart"/>
            <w:r>
              <w:rPr>
                <w:color w:val="000000"/>
              </w:rPr>
              <w:t>первичного</w:t>
            </w:r>
            <w:proofErr w:type="gramEnd"/>
            <w:r>
              <w:rPr>
                <w:color w:val="000000"/>
              </w:rPr>
              <w:t xml:space="preserve">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Осуществление </w:t>
            </w:r>
            <w:proofErr w:type="gramStart"/>
            <w:r>
              <w:rPr>
                <w:color w:val="000000"/>
              </w:rPr>
              <w:t>первичного</w:t>
            </w:r>
            <w:proofErr w:type="gramEnd"/>
            <w:r>
              <w:rPr>
                <w:color w:val="000000"/>
              </w:rPr>
              <w:t xml:space="preserve">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13 5 03 51180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13 5 03 51180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Субвенции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02</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13 5 03 51180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199 919</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199 919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6 400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6 400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12 2 04 00610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5 500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5 500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13 5 05 00000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13 5 05 10010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13 5 05 10010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13 5 05 10010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900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w:t>
            </w:r>
            <w:r>
              <w:rPr>
                <w:color w:val="000000"/>
              </w:rPr>
              <w:lastRenderedPageBreak/>
              <w:t>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869</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73</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870</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37 249</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37 310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37 103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37 164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37 103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37 164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36 992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36 931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36 992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29 418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29 418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7 463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7 463</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7 524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95 0 00 04000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w:t>
            </w:r>
            <w:r>
              <w:rPr>
                <w:color w:val="000000"/>
              </w:rPr>
              <w:lastRenderedPageBreak/>
              <w:t>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13</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99 0 00 00630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630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146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146</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A17286" w:rsidRDefault="00A57B45">
            <w:pPr>
              <w:jc w:val="center"/>
              <w:rPr>
                <w:b/>
                <w:bCs/>
                <w:color w:val="000000"/>
              </w:rPr>
            </w:pPr>
            <w:r>
              <w:rPr>
                <w:b/>
                <w:bCs/>
                <w:color w:val="000000"/>
              </w:rPr>
              <w:t>871</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276 797</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284 133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Связь и информатика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Основное мероприятие «Обеспечение на основе использования информационных технологий доступности для населения информации об объектах </w:t>
            </w:r>
            <w:r>
              <w:rPr>
                <w:color w:val="000000"/>
              </w:rPr>
              <w:lastRenderedPageBreak/>
              <w:t>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12 2 10 00610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12 2 10 00610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Образование</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07</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04 3 04 00100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320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170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17286">
            <w:pPr>
              <w:jc w:val="center"/>
              <w:rPr>
                <w:color w:val="000000"/>
              </w:rPr>
            </w:pP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275 627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282 963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Культура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221 221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228 560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221 221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228 560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221 221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228 560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«Государственная охрана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108 045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Мероприятия по государственной охране объектов </w:t>
            </w:r>
            <w:r>
              <w:rPr>
                <w:color w:val="000000"/>
              </w:rPr>
              <w:lastRenderedPageBreak/>
              <w:t>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02 1 01 20020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108 045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02 1 01 20020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108 045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02 1 01 20020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108 045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108 000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37 585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54 019</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02 1 02 00590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28 194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28 194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02 1 02 00590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620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28 184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28 194</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02 1 02 20200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02 1 02 20200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02 1 02 20200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9 401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8 553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02 1 02 20300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02 1 02 20300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02 1 02 20300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17 272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75 091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66 041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02 1 03 20060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02 1 03 20060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50 000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50 000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02 1 03 60040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16 041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02 1 03 60040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16 041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Субсидии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02 1 03 60040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520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25 091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16 041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«Популяризация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02 1 04 00000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02 1 04 00010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02 1 04 00010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01</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02 1 04 00010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500</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500</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17286">
            <w:pPr>
              <w:jc w:val="center"/>
              <w:rPr>
                <w:color w:val="000000"/>
              </w:rPr>
            </w:pP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54 403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 xml:space="preserve">Государственная программа Московской области </w:t>
            </w:r>
            <w:r>
              <w:rPr>
                <w:color w:val="000000"/>
              </w:rPr>
              <w:lastRenderedPageBreak/>
              <w:t>«Культура Подмосковья» на 2017-2021 годы</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02 0 00 00000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54 403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02 9 00 00000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54 403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02 9 01 00000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54 406</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54 403</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31 635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31 635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31 128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31 128</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31 128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492</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492</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02 9 01 00110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850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15</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15</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02 9 01 59500</w:t>
            </w:r>
          </w:p>
        </w:tc>
        <w:tc>
          <w:tcPr>
            <w:tcW w:w="510" w:type="dxa"/>
            <w:tcMar>
              <w:top w:w="0" w:type="dxa"/>
              <w:left w:w="0" w:type="dxa"/>
              <w:bottom w:w="0" w:type="dxa"/>
              <w:right w:w="0" w:type="dxa"/>
            </w:tcMar>
            <w:vAlign w:val="bottom"/>
          </w:tcPr>
          <w:p w:rsidR="00A17286" w:rsidRDefault="00A17286">
            <w:pPr>
              <w:jc w:val="center"/>
              <w:rPr>
                <w:color w:val="000000"/>
              </w:rPr>
            </w:pP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22 771</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22 768</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02 9 01 59500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18 597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18 597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02 9 01 59500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120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18 597</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18 597</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02 9 01 59500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200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4 171</w:t>
            </w:r>
          </w:p>
        </w:tc>
      </w:tr>
      <w:tr w:rsidR="00A17286" w:rsidTr="000F08ED">
        <w:tc>
          <w:tcPr>
            <w:tcW w:w="4572" w:type="dxa"/>
            <w:tcMar>
              <w:top w:w="0" w:type="dxa"/>
              <w:left w:w="0" w:type="dxa"/>
              <w:bottom w:w="0" w:type="dxa"/>
              <w:right w:w="0" w:type="dxa"/>
            </w:tcMar>
            <w:vAlign w:val="bottom"/>
          </w:tcPr>
          <w:p w:rsidR="00A17286" w:rsidRDefault="00A57B45">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871</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08</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04</w:t>
            </w:r>
          </w:p>
        </w:tc>
        <w:tc>
          <w:tcPr>
            <w:tcW w:w="1440" w:type="dxa"/>
            <w:tcMar>
              <w:top w:w="0" w:type="dxa"/>
              <w:left w:w="0" w:type="dxa"/>
              <w:bottom w:w="0" w:type="dxa"/>
              <w:right w:w="0" w:type="dxa"/>
            </w:tcMar>
            <w:vAlign w:val="bottom"/>
          </w:tcPr>
          <w:p w:rsidR="00A17286" w:rsidRDefault="00A57B45">
            <w:pPr>
              <w:jc w:val="center"/>
              <w:rPr>
                <w:color w:val="000000"/>
              </w:rPr>
            </w:pPr>
            <w:r>
              <w:rPr>
                <w:color w:val="000000"/>
              </w:rPr>
              <w:t>02 9 01 59500</w:t>
            </w:r>
          </w:p>
        </w:tc>
        <w:tc>
          <w:tcPr>
            <w:tcW w:w="510" w:type="dxa"/>
            <w:tcMar>
              <w:top w:w="0" w:type="dxa"/>
              <w:left w:w="0" w:type="dxa"/>
              <w:bottom w:w="0" w:type="dxa"/>
              <w:right w:w="0" w:type="dxa"/>
            </w:tcMar>
            <w:vAlign w:val="bottom"/>
          </w:tcPr>
          <w:p w:rsidR="00A17286" w:rsidRDefault="00A57B45">
            <w:pPr>
              <w:jc w:val="center"/>
              <w:rPr>
                <w:color w:val="000000"/>
              </w:rPr>
            </w:pPr>
            <w:r>
              <w:rPr>
                <w:color w:val="000000"/>
              </w:rPr>
              <w:t>240</w:t>
            </w:r>
          </w:p>
        </w:tc>
        <w:tc>
          <w:tcPr>
            <w:tcW w:w="1077" w:type="dxa"/>
            <w:tcMar>
              <w:top w:w="0" w:type="dxa"/>
              <w:left w:w="0" w:type="dxa"/>
              <w:bottom w:w="0" w:type="dxa"/>
              <w:right w:w="0" w:type="dxa"/>
            </w:tcMar>
            <w:vAlign w:val="bottom"/>
          </w:tcPr>
          <w:p w:rsidR="00A17286" w:rsidRDefault="00A57B45">
            <w:pPr>
              <w:jc w:val="right"/>
              <w:rPr>
                <w:color w:val="000000"/>
              </w:rPr>
            </w:pPr>
            <w:r>
              <w:rPr>
                <w:color w:val="000000"/>
              </w:rPr>
              <w:t>4 174</w:t>
            </w:r>
          </w:p>
        </w:tc>
        <w:tc>
          <w:tcPr>
            <w:tcW w:w="1299" w:type="dxa"/>
            <w:tcMar>
              <w:top w:w="0" w:type="dxa"/>
              <w:left w:w="0" w:type="dxa"/>
              <w:bottom w:w="0" w:type="dxa"/>
              <w:right w:w="0" w:type="dxa"/>
            </w:tcMar>
            <w:vAlign w:val="bottom"/>
          </w:tcPr>
          <w:p w:rsidR="00A17286" w:rsidRDefault="00A57B45">
            <w:pPr>
              <w:jc w:val="right"/>
              <w:rPr>
                <w:color w:val="000000"/>
              </w:rPr>
            </w:pPr>
            <w:r>
              <w:rPr>
                <w:color w:val="000000"/>
              </w:rPr>
              <w:t>4 171</w:t>
            </w:r>
          </w:p>
        </w:tc>
      </w:tr>
      <w:tr w:rsidR="00A17286" w:rsidTr="000F08ED">
        <w:tc>
          <w:tcPr>
            <w:tcW w:w="4572" w:type="dxa"/>
            <w:tcMar>
              <w:top w:w="0" w:type="dxa"/>
              <w:left w:w="0" w:type="dxa"/>
              <w:bottom w:w="0" w:type="dxa"/>
              <w:right w:w="0" w:type="dxa"/>
            </w:tcMar>
            <w:vAlign w:val="bottom"/>
          </w:tcPr>
          <w:p w:rsidR="00A17286" w:rsidRDefault="00A57B45">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440" w:type="dxa"/>
            <w:tcMar>
              <w:top w:w="0" w:type="dxa"/>
              <w:left w:w="0" w:type="dxa"/>
              <w:bottom w:w="0" w:type="dxa"/>
              <w:right w:w="0" w:type="dxa"/>
            </w:tcMar>
            <w:vAlign w:val="bottom"/>
          </w:tcPr>
          <w:p w:rsidR="00A17286" w:rsidRDefault="00A17286">
            <w:pPr>
              <w:jc w:val="center"/>
              <w:rPr>
                <w:b/>
                <w:bCs/>
                <w:color w:val="000000"/>
              </w:rPr>
            </w:pPr>
          </w:p>
        </w:tc>
        <w:tc>
          <w:tcPr>
            <w:tcW w:w="510" w:type="dxa"/>
            <w:tcMar>
              <w:top w:w="0" w:type="dxa"/>
              <w:left w:w="0" w:type="dxa"/>
              <w:bottom w:w="0" w:type="dxa"/>
              <w:right w:w="0" w:type="dxa"/>
            </w:tcMar>
            <w:vAlign w:val="bottom"/>
          </w:tcPr>
          <w:p w:rsidR="00A17286" w:rsidRDefault="00A17286">
            <w:pPr>
              <w:jc w:val="center"/>
              <w:rPr>
                <w:b/>
                <w:bCs/>
                <w:color w:val="000000"/>
              </w:rPr>
            </w:pPr>
          </w:p>
        </w:tc>
        <w:tc>
          <w:tcPr>
            <w:tcW w:w="1077" w:type="dxa"/>
            <w:tcMar>
              <w:top w:w="0" w:type="dxa"/>
              <w:left w:w="0" w:type="dxa"/>
              <w:bottom w:w="0" w:type="dxa"/>
              <w:right w:w="0" w:type="dxa"/>
            </w:tcMar>
            <w:vAlign w:val="bottom"/>
          </w:tcPr>
          <w:p w:rsidR="00A17286" w:rsidRDefault="00A57B45">
            <w:pPr>
              <w:jc w:val="right"/>
              <w:rPr>
                <w:b/>
                <w:bCs/>
                <w:color w:val="000000"/>
              </w:rPr>
            </w:pPr>
            <w:r>
              <w:rPr>
                <w:b/>
                <w:bCs/>
                <w:color w:val="000000"/>
              </w:rPr>
              <w:t>461 895 134</w:t>
            </w:r>
          </w:p>
        </w:tc>
        <w:tc>
          <w:tcPr>
            <w:tcW w:w="1299" w:type="dxa"/>
            <w:tcMar>
              <w:top w:w="0" w:type="dxa"/>
              <w:left w:w="0" w:type="dxa"/>
              <w:bottom w:w="0" w:type="dxa"/>
              <w:right w:w="0" w:type="dxa"/>
            </w:tcMar>
            <w:vAlign w:val="bottom"/>
          </w:tcPr>
          <w:p w:rsidR="00A17286" w:rsidRDefault="00A57B45">
            <w:pPr>
              <w:jc w:val="right"/>
              <w:rPr>
                <w:b/>
                <w:bCs/>
                <w:color w:val="000000"/>
              </w:rPr>
            </w:pPr>
            <w:r>
              <w:rPr>
                <w:b/>
                <w:bCs/>
                <w:color w:val="000000"/>
              </w:rPr>
              <w:t>472 384 785</w:t>
            </w:r>
          </w:p>
        </w:tc>
      </w:tr>
    </w:tbl>
    <w:p w:rsidR="00A17286" w:rsidRDefault="00A17286">
      <w:pPr>
        <w:rPr>
          <w:vanish/>
        </w:rPr>
      </w:pPr>
    </w:p>
    <w:tbl>
      <w:tblPr>
        <w:tblOverlap w:val="never"/>
        <w:tblW w:w="10206" w:type="dxa"/>
        <w:tblLayout w:type="fixed"/>
        <w:tblCellMar>
          <w:left w:w="0" w:type="dxa"/>
          <w:right w:w="0" w:type="dxa"/>
        </w:tblCellMar>
        <w:tblLook w:val="01E0"/>
      </w:tblPr>
      <w:tblGrid>
        <w:gridCol w:w="10206"/>
      </w:tblGrid>
      <w:tr w:rsidR="00A17286">
        <w:tc>
          <w:tcPr>
            <w:tcW w:w="10206" w:type="dxa"/>
            <w:tcMar>
              <w:top w:w="0" w:type="dxa"/>
              <w:left w:w="0" w:type="dxa"/>
              <w:bottom w:w="560" w:type="dxa"/>
              <w:right w:w="0" w:type="dxa"/>
            </w:tcMar>
          </w:tcPr>
          <w:p w:rsidR="00A17286" w:rsidRDefault="00A57B45">
            <w:pPr>
              <w:ind w:firstLine="300"/>
              <w:jc w:val="right"/>
            </w:pPr>
            <w:r>
              <w:rPr>
                <w:color w:val="000000"/>
              </w:rPr>
              <w:t>».</w:t>
            </w:r>
          </w:p>
        </w:tc>
      </w:tr>
    </w:tbl>
    <w:p w:rsidR="00A57B45" w:rsidRDefault="00A57B45"/>
    <w:sectPr w:rsidR="00A57B45" w:rsidSect="000F08ED">
      <w:headerReference w:type="default" r:id="rId6"/>
      <w:footerReference w:type="default" r:id="rId7"/>
      <w:pgSz w:w="11905" w:h="16837"/>
      <w:pgMar w:top="567" w:right="567" w:bottom="851" w:left="1134"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8ED" w:rsidRDefault="000F08ED" w:rsidP="00A17286">
      <w:r>
        <w:separator/>
      </w:r>
    </w:p>
  </w:endnote>
  <w:endnote w:type="continuationSeparator" w:id="0">
    <w:p w:rsidR="000F08ED" w:rsidRDefault="000F08ED" w:rsidP="00A172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F08ED">
      <w:tc>
        <w:tcPr>
          <w:tcW w:w="10421" w:type="dxa"/>
        </w:tcPr>
        <w:p w:rsidR="000F08ED" w:rsidRDefault="000F08ED">
          <w:pPr>
            <w:rPr>
              <w:color w:val="000000"/>
            </w:rPr>
          </w:pPr>
          <w:r>
            <w:rPr>
              <w:color w:val="000000"/>
            </w:rPr>
            <w:t xml:space="preserve"> </w:t>
          </w:r>
        </w:p>
        <w:p w:rsidR="000F08ED" w:rsidRDefault="000F08ED">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8ED" w:rsidRDefault="000F08ED" w:rsidP="00A17286">
      <w:r>
        <w:separator/>
      </w:r>
    </w:p>
  </w:footnote>
  <w:footnote w:type="continuationSeparator" w:id="0">
    <w:p w:rsidR="000F08ED" w:rsidRDefault="000F08ED" w:rsidP="00A172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F08ED">
      <w:trPr>
        <w:trHeight w:val="566"/>
      </w:trPr>
      <w:tc>
        <w:tcPr>
          <w:tcW w:w="10421" w:type="dxa"/>
        </w:tcPr>
        <w:p w:rsidR="000F08ED" w:rsidRDefault="000F08ED">
          <w:pPr>
            <w:jc w:val="center"/>
            <w:rPr>
              <w:color w:val="000000"/>
            </w:rPr>
          </w:pPr>
          <w:r>
            <w:fldChar w:fldCharType="begin"/>
          </w:r>
          <w:r>
            <w:rPr>
              <w:color w:val="000000"/>
            </w:rPr>
            <w:instrText>PAGE</w:instrText>
          </w:r>
          <w:r>
            <w:fldChar w:fldCharType="separate"/>
          </w:r>
          <w:r w:rsidR="009A77E3">
            <w:rPr>
              <w:noProof/>
              <w:color w:val="000000"/>
            </w:rPr>
            <w:t>223</w:t>
          </w:r>
          <w:r>
            <w:fldChar w:fldCharType="end"/>
          </w:r>
        </w:p>
        <w:p w:rsidR="000F08ED" w:rsidRDefault="000F08ED">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A17286"/>
    <w:rsid w:val="000F08ED"/>
    <w:rsid w:val="0089297E"/>
    <w:rsid w:val="009A77E3"/>
    <w:rsid w:val="00A17286"/>
    <w:rsid w:val="00A57B45"/>
    <w:rsid w:val="00BF09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9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A1728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224</Pages>
  <Words>104264</Words>
  <Characters>594307</Characters>
  <Application>Microsoft Office Word</Application>
  <DocSecurity>0</DocSecurity>
  <Lines>4952</Lines>
  <Paragraphs>1394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BerezhnevaEA</cp:lastModifiedBy>
  <cp:revision>3</cp:revision>
  <dcterms:created xsi:type="dcterms:W3CDTF">2017-07-07T08:28:00Z</dcterms:created>
  <dcterms:modified xsi:type="dcterms:W3CDTF">2017-07-07T09:45:00Z</dcterms:modified>
</cp:coreProperties>
</file>