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1B6" w:rsidRDefault="004030B8">
      <w:pPr>
        <w:pStyle w:val="10"/>
        <w:keepNext/>
        <w:keepLines/>
        <w:shd w:val="clear" w:color="auto" w:fill="auto"/>
        <w:spacing w:line="320" w:lineRule="exact"/>
        <w:jc w:val="left"/>
      </w:pPr>
      <w:bookmarkStart w:id="0" w:name="bookmark0"/>
      <w:r>
        <w:t>СОГЛАШЕНИЕ О ПЛАНЕ СОТРУДНИЧЕСТВА</w:t>
      </w:r>
      <w:bookmarkEnd w:id="0"/>
    </w:p>
    <w:p w:rsidR="00AB21B6" w:rsidRDefault="004030B8">
      <w:pPr>
        <w:pStyle w:val="10"/>
        <w:keepNext/>
        <w:keepLines/>
        <w:shd w:val="clear" w:color="auto" w:fill="auto"/>
        <w:spacing w:line="320" w:lineRule="exact"/>
        <w:jc w:val="left"/>
      </w:pPr>
      <w:bookmarkStart w:id="1" w:name="bookmark1"/>
      <w:r>
        <w:t>Московской областной Думы</w:t>
      </w:r>
      <w:bookmarkEnd w:id="1"/>
      <w:r w:rsidR="005D413F">
        <w:t xml:space="preserve"> </w:t>
      </w:r>
      <w:r w:rsidRPr="005D413F">
        <w:rPr>
          <w:b w:val="0"/>
        </w:rPr>
        <w:t>(Российская Федерация)</w:t>
      </w:r>
      <w:bookmarkStart w:id="2" w:name="bookmark2"/>
      <w:r w:rsidR="005D413F">
        <w:t xml:space="preserve"> </w:t>
      </w:r>
      <w:r>
        <w:t>и Регионального Совета Уусимаа</w:t>
      </w:r>
      <w:bookmarkEnd w:id="2"/>
      <w:r w:rsidR="005D413F">
        <w:t xml:space="preserve"> </w:t>
      </w:r>
      <w:r w:rsidRPr="005D413F">
        <w:rPr>
          <w:b w:val="0"/>
        </w:rPr>
        <w:t>(Финляндская Республика)</w:t>
      </w:r>
      <w:bookmarkStart w:id="3" w:name="bookmark3"/>
      <w:r w:rsidR="005D413F">
        <w:t xml:space="preserve"> </w:t>
      </w:r>
      <w:r>
        <w:t>н</w:t>
      </w:r>
      <w:r>
        <w:t>а 2019 - 2021 годы</w:t>
      </w:r>
      <w:bookmarkEnd w:id="3"/>
    </w:p>
    <w:p w:rsidR="005D413F" w:rsidRDefault="005D413F">
      <w:pPr>
        <w:pStyle w:val="20"/>
        <w:shd w:val="clear" w:color="auto" w:fill="auto"/>
        <w:spacing w:line="370" w:lineRule="exact"/>
        <w:ind w:firstLine="360"/>
        <w:jc w:val="left"/>
      </w:pPr>
    </w:p>
    <w:p w:rsidR="00AB21B6" w:rsidRDefault="004030B8">
      <w:pPr>
        <w:pStyle w:val="20"/>
        <w:shd w:val="clear" w:color="auto" w:fill="auto"/>
        <w:spacing w:line="370" w:lineRule="exact"/>
        <w:ind w:firstLine="360"/>
        <w:jc w:val="left"/>
      </w:pPr>
      <w:r>
        <w:t>Московская областная Дума и Региональный Совет Уусимаа, именуемые в дальнейшем Сторонами,</w:t>
      </w:r>
    </w:p>
    <w:p w:rsidR="00AB21B6" w:rsidRDefault="004030B8">
      <w:pPr>
        <w:pStyle w:val="20"/>
        <w:shd w:val="clear" w:color="auto" w:fill="auto"/>
        <w:spacing w:line="365" w:lineRule="exact"/>
        <w:ind w:firstLine="360"/>
        <w:jc w:val="left"/>
      </w:pPr>
      <w:r>
        <w:t>учитывая положительный опыт, накопленный за время развития отношений сотрудничества,</w:t>
      </w:r>
    </w:p>
    <w:p w:rsidR="00AB21B6" w:rsidRDefault="004030B8">
      <w:pPr>
        <w:pStyle w:val="20"/>
        <w:shd w:val="clear" w:color="auto" w:fill="auto"/>
        <w:spacing w:line="370" w:lineRule="exact"/>
        <w:ind w:firstLine="360"/>
        <w:jc w:val="left"/>
      </w:pPr>
      <w:r>
        <w:t xml:space="preserve">действуя в рамках Протокола о сотрудничестве между Сторонами от 10 декабря 2004 года, и в духе Совместного заявления Председателя Московской областной Думы и Председателя </w:t>
      </w:r>
      <w:r>
        <w:t>Регионального Совета Уусимаа от 24 мая 2005 года, которым Стороны определили, что Протокол о сотрудничестве представляет собой рамочное соглашение и будет реализовываться Сторонами посредством отдельно утверждаемых планов сотрудничества,</w:t>
      </w:r>
    </w:p>
    <w:p w:rsidR="00AB21B6" w:rsidRDefault="004030B8">
      <w:pPr>
        <w:pStyle w:val="20"/>
        <w:shd w:val="clear" w:color="auto" w:fill="auto"/>
        <w:spacing w:line="280" w:lineRule="exact"/>
        <w:ind w:firstLine="360"/>
        <w:jc w:val="left"/>
      </w:pPr>
      <w:r>
        <w:t xml:space="preserve">договорились о </w:t>
      </w:r>
      <w:r>
        <w:t>нижеследующем:</w:t>
      </w:r>
    </w:p>
    <w:p w:rsidR="00AB21B6" w:rsidRDefault="004030B8">
      <w:pPr>
        <w:pStyle w:val="20"/>
        <w:numPr>
          <w:ilvl w:val="0"/>
          <w:numId w:val="1"/>
        </w:numPr>
        <w:shd w:val="clear" w:color="auto" w:fill="auto"/>
        <w:tabs>
          <w:tab w:val="left" w:pos="1025"/>
        </w:tabs>
        <w:spacing w:line="413" w:lineRule="exact"/>
        <w:ind w:firstLine="360"/>
        <w:jc w:val="left"/>
      </w:pPr>
      <w:r>
        <w:t>Утвердить План сотрудничества Московской областной Думы и Регионального Совета Уусимаа на 2019—2021 годы. (Приложение.)</w:t>
      </w:r>
    </w:p>
    <w:p w:rsidR="00AB21B6" w:rsidRDefault="004030B8">
      <w:pPr>
        <w:pStyle w:val="20"/>
        <w:numPr>
          <w:ilvl w:val="0"/>
          <w:numId w:val="1"/>
        </w:numPr>
        <w:shd w:val="clear" w:color="auto" w:fill="auto"/>
        <w:tabs>
          <w:tab w:val="left" w:pos="1025"/>
        </w:tabs>
        <w:spacing w:line="413" w:lineRule="exact"/>
        <w:ind w:firstLine="360"/>
        <w:jc w:val="left"/>
      </w:pPr>
      <w:r>
        <w:t>Установить, что формой реализации Плана сотрудничества Московской областной Думы и Регионального Совета Уусимаа на 2019—2</w:t>
      </w:r>
      <w:r>
        <w:t>021</w:t>
      </w:r>
    </w:p>
    <w:p w:rsidR="00AB21B6" w:rsidRDefault="004030B8">
      <w:pPr>
        <w:pStyle w:val="20"/>
        <w:shd w:val="clear" w:color="auto" w:fill="auto"/>
        <w:spacing w:line="370" w:lineRule="exact"/>
        <w:jc w:val="left"/>
      </w:pPr>
      <w:r>
        <w:t>годы (далее - План) является проведение совместных семинаров, организуемых поочередно каждой из Сторон в определенные Планом сроки.</w:t>
      </w:r>
    </w:p>
    <w:p w:rsidR="00AB21B6" w:rsidRDefault="004030B8">
      <w:pPr>
        <w:pStyle w:val="20"/>
        <w:numPr>
          <w:ilvl w:val="0"/>
          <w:numId w:val="1"/>
        </w:numPr>
        <w:shd w:val="clear" w:color="auto" w:fill="auto"/>
        <w:tabs>
          <w:tab w:val="left" w:pos="1035"/>
        </w:tabs>
        <w:spacing w:line="370" w:lineRule="exact"/>
        <w:ind w:firstLine="360"/>
        <w:jc w:val="left"/>
      </w:pPr>
      <w:r>
        <w:t>Стороны прилагают совместные усилия по организации и проведению каждого семинара, обеспечивая участие в них своих предст</w:t>
      </w:r>
      <w:r>
        <w:t>авителей, представителей органов власти, а также иных организаций, в компетенцию которых входит решение вопросов по теме семинара и реализация согласованных в ходе семинара проектов.</w:t>
      </w:r>
    </w:p>
    <w:p w:rsidR="00AB21B6" w:rsidRDefault="004030B8">
      <w:pPr>
        <w:pStyle w:val="20"/>
        <w:numPr>
          <w:ilvl w:val="0"/>
          <w:numId w:val="1"/>
        </w:numPr>
        <w:shd w:val="clear" w:color="auto" w:fill="auto"/>
        <w:tabs>
          <w:tab w:val="left" w:pos="1043"/>
        </w:tabs>
        <w:spacing w:line="365" w:lineRule="exact"/>
        <w:ind w:firstLine="360"/>
        <w:jc w:val="left"/>
      </w:pPr>
      <w:r>
        <w:t>Настоящее Соглашение вступает в силу с момента его подписания уполномочен</w:t>
      </w:r>
      <w:r>
        <w:t>ными представителями Сторон и действует до полного его исполнения.</w:t>
      </w:r>
    </w:p>
    <w:p w:rsidR="00AB21B6" w:rsidRDefault="004030B8">
      <w:pPr>
        <w:pStyle w:val="20"/>
        <w:numPr>
          <w:ilvl w:val="0"/>
          <w:numId w:val="1"/>
        </w:numPr>
        <w:shd w:val="clear" w:color="auto" w:fill="auto"/>
        <w:tabs>
          <w:tab w:val="left" w:pos="1040"/>
          <w:tab w:val="left" w:leader="underscore" w:pos="4443"/>
          <w:tab w:val="left" w:leader="underscore" w:pos="5322"/>
          <w:tab w:val="left" w:leader="underscore" w:pos="6805"/>
        </w:tabs>
        <w:spacing w:line="365" w:lineRule="exact"/>
        <w:ind w:firstLine="360"/>
        <w:jc w:val="left"/>
      </w:pPr>
      <w:r>
        <w:t xml:space="preserve">Совершено в </w:t>
      </w:r>
      <w:r>
        <w:tab/>
        <w:t xml:space="preserve"> «</w:t>
      </w:r>
      <w:r>
        <w:tab/>
        <w:t xml:space="preserve">» </w:t>
      </w:r>
      <w:r>
        <w:tab/>
        <w:t xml:space="preserve"> 2018 года в двух</w:t>
      </w:r>
    </w:p>
    <w:p w:rsidR="00AB21B6" w:rsidRDefault="004030B8">
      <w:pPr>
        <w:pStyle w:val="20"/>
        <w:shd w:val="clear" w:color="auto" w:fill="auto"/>
        <w:spacing w:line="365" w:lineRule="exact"/>
        <w:jc w:val="left"/>
      </w:pPr>
      <w:r>
        <w:t>экземплярах, каждый на русском и финском языках, причем оба текста имеют равную юридическую силу.</w:t>
      </w:r>
    </w:p>
    <w:p w:rsidR="001A124B" w:rsidRDefault="001A124B">
      <w:pPr>
        <w:pStyle w:val="20"/>
        <w:shd w:val="clear" w:color="auto" w:fill="auto"/>
        <w:spacing w:line="365" w:lineRule="exact"/>
        <w:jc w:val="left"/>
      </w:pPr>
    </w:p>
    <w:p w:rsidR="001A124B" w:rsidRDefault="001A124B">
      <w:pPr>
        <w:pStyle w:val="20"/>
        <w:shd w:val="clear" w:color="auto" w:fill="auto"/>
        <w:spacing w:line="365" w:lineRule="exact"/>
        <w:jc w:val="left"/>
      </w:pPr>
    </w:p>
    <w:p w:rsidR="001A124B" w:rsidRDefault="001A124B">
      <w:pPr>
        <w:pStyle w:val="20"/>
        <w:shd w:val="clear" w:color="auto" w:fill="auto"/>
        <w:spacing w:line="365" w:lineRule="exact"/>
        <w:jc w:val="left"/>
      </w:pPr>
    </w:p>
    <w:p w:rsidR="001A124B" w:rsidRDefault="001A124B">
      <w:pPr>
        <w:pStyle w:val="20"/>
        <w:shd w:val="clear" w:color="auto" w:fill="auto"/>
        <w:spacing w:line="365" w:lineRule="exact"/>
        <w:jc w:val="left"/>
      </w:pPr>
    </w:p>
    <w:p w:rsidR="001A124B" w:rsidRDefault="001A124B">
      <w:pPr>
        <w:pStyle w:val="20"/>
        <w:shd w:val="clear" w:color="auto" w:fill="auto"/>
        <w:spacing w:line="365" w:lineRule="exact"/>
        <w:jc w:val="left"/>
      </w:pPr>
    </w:p>
    <w:p w:rsidR="001A124B" w:rsidRDefault="001A124B">
      <w:pPr>
        <w:pStyle w:val="20"/>
        <w:shd w:val="clear" w:color="auto" w:fill="auto"/>
        <w:spacing w:line="365" w:lineRule="exact"/>
        <w:jc w:val="left"/>
      </w:pPr>
    </w:p>
    <w:p w:rsidR="001A124B" w:rsidRDefault="001A124B">
      <w:pPr>
        <w:pStyle w:val="20"/>
        <w:shd w:val="clear" w:color="auto" w:fill="auto"/>
        <w:spacing w:line="365" w:lineRule="exact"/>
        <w:jc w:val="left"/>
      </w:pPr>
    </w:p>
    <w:p w:rsidR="004030B8" w:rsidRDefault="004030B8">
      <w:pPr>
        <w:pStyle w:val="20"/>
        <w:shd w:val="clear" w:color="auto" w:fill="auto"/>
        <w:spacing w:line="365" w:lineRule="exact"/>
        <w:jc w:val="left"/>
      </w:pPr>
    </w:p>
    <w:p w:rsidR="004030B8" w:rsidRDefault="004030B8">
      <w:pPr>
        <w:pStyle w:val="20"/>
        <w:shd w:val="clear" w:color="auto" w:fill="auto"/>
        <w:spacing w:line="365" w:lineRule="exact"/>
        <w:jc w:val="left"/>
      </w:pPr>
    </w:p>
    <w:p w:rsidR="004030B8" w:rsidRDefault="004030B8">
      <w:pPr>
        <w:pStyle w:val="20"/>
        <w:shd w:val="clear" w:color="auto" w:fill="auto"/>
        <w:spacing w:line="365" w:lineRule="exact"/>
        <w:jc w:val="left"/>
      </w:pPr>
    </w:p>
    <w:p w:rsidR="004030B8" w:rsidRDefault="004030B8">
      <w:pPr>
        <w:pStyle w:val="20"/>
        <w:shd w:val="clear" w:color="auto" w:fill="auto"/>
        <w:spacing w:line="365" w:lineRule="exact"/>
        <w:jc w:val="left"/>
      </w:pPr>
      <w:bookmarkStart w:id="4" w:name="_GoBack"/>
      <w:bookmarkEnd w:id="4"/>
    </w:p>
    <w:p w:rsidR="001A124B" w:rsidRDefault="001A124B">
      <w:pPr>
        <w:pStyle w:val="60"/>
        <w:shd w:val="clear" w:color="auto" w:fill="auto"/>
      </w:pPr>
    </w:p>
    <w:p w:rsidR="00AB21B6" w:rsidRDefault="004030B8" w:rsidP="001A124B">
      <w:pPr>
        <w:pStyle w:val="60"/>
        <w:shd w:val="clear" w:color="auto" w:fill="auto"/>
        <w:ind w:firstLine="6237"/>
      </w:pPr>
      <w:r>
        <w:t>Приложение</w:t>
      </w:r>
    </w:p>
    <w:p w:rsidR="001A124B" w:rsidRDefault="001A124B" w:rsidP="001A124B">
      <w:pPr>
        <w:pStyle w:val="60"/>
        <w:shd w:val="clear" w:color="auto" w:fill="auto"/>
        <w:tabs>
          <w:tab w:val="left" w:leader="underscore" w:pos="6998"/>
          <w:tab w:val="left" w:leader="underscore" w:pos="8866"/>
        </w:tabs>
        <w:ind w:firstLine="6237"/>
      </w:pPr>
      <w:r>
        <w:t xml:space="preserve">к Соглашению о Плане </w:t>
      </w:r>
      <w:r w:rsidR="004030B8">
        <w:t xml:space="preserve">сотрудничества </w:t>
      </w:r>
    </w:p>
    <w:p w:rsidR="001A124B" w:rsidRDefault="004030B8" w:rsidP="001A124B">
      <w:pPr>
        <w:pStyle w:val="60"/>
        <w:shd w:val="clear" w:color="auto" w:fill="auto"/>
        <w:tabs>
          <w:tab w:val="left" w:leader="underscore" w:pos="6998"/>
          <w:tab w:val="left" w:leader="underscore" w:pos="8866"/>
        </w:tabs>
        <w:ind w:firstLine="6237"/>
      </w:pPr>
      <w:r>
        <w:t xml:space="preserve">Московской областной Думы </w:t>
      </w:r>
    </w:p>
    <w:p w:rsidR="001A124B" w:rsidRDefault="004030B8" w:rsidP="001A124B">
      <w:pPr>
        <w:pStyle w:val="60"/>
        <w:shd w:val="clear" w:color="auto" w:fill="auto"/>
        <w:tabs>
          <w:tab w:val="left" w:leader="underscore" w:pos="6998"/>
          <w:tab w:val="left" w:leader="underscore" w:pos="8866"/>
        </w:tabs>
        <w:ind w:firstLine="6237"/>
      </w:pPr>
      <w:r>
        <w:t>и Регионал</w:t>
      </w:r>
      <w:r>
        <w:t xml:space="preserve">ьного Совета Уусимаа </w:t>
      </w:r>
    </w:p>
    <w:p w:rsidR="00AB21B6" w:rsidRDefault="004030B8" w:rsidP="001A124B">
      <w:pPr>
        <w:pStyle w:val="60"/>
        <w:shd w:val="clear" w:color="auto" w:fill="auto"/>
        <w:tabs>
          <w:tab w:val="left" w:leader="underscore" w:pos="6998"/>
          <w:tab w:val="left" w:leader="underscore" w:pos="8866"/>
        </w:tabs>
        <w:ind w:firstLine="6237"/>
      </w:pPr>
      <w:r>
        <w:t>от «</w:t>
      </w:r>
      <w:r>
        <w:tab/>
        <w:t>»</w:t>
      </w:r>
      <w:r>
        <w:tab/>
        <w:t>2018 года</w:t>
      </w:r>
    </w:p>
    <w:p w:rsidR="001A124B" w:rsidRDefault="001A124B">
      <w:pPr>
        <w:pStyle w:val="22"/>
        <w:keepNext/>
        <w:keepLines/>
        <w:shd w:val="clear" w:color="auto" w:fill="auto"/>
        <w:spacing w:line="370" w:lineRule="exact"/>
        <w:jc w:val="left"/>
      </w:pPr>
      <w:bookmarkStart w:id="5" w:name="bookmark5"/>
    </w:p>
    <w:p w:rsidR="00AB21B6" w:rsidRDefault="004030B8">
      <w:pPr>
        <w:pStyle w:val="22"/>
        <w:keepNext/>
        <w:keepLines/>
        <w:shd w:val="clear" w:color="auto" w:fill="auto"/>
        <w:spacing w:line="370" w:lineRule="exact"/>
        <w:jc w:val="left"/>
      </w:pPr>
      <w:r>
        <w:t>ПЛАН СОТРУДНИЧЕСТВА</w:t>
      </w:r>
      <w:bookmarkEnd w:id="5"/>
    </w:p>
    <w:p w:rsidR="00AB21B6" w:rsidRDefault="004030B8">
      <w:pPr>
        <w:pStyle w:val="50"/>
        <w:shd w:val="clear" w:color="auto" w:fill="auto"/>
        <w:spacing w:line="370" w:lineRule="exact"/>
        <w:jc w:val="left"/>
      </w:pPr>
      <w:r>
        <w:t>Московской областной Думы и Регионального Совета Уусимаа</w:t>
      </w:r>
    </w:p>
    <w:p w:rsidR="00AB21B6" w:rsidRDefault="004030B8">
      <w:pPr>
        <w:pStyle w:val="50"/>
        <w:shd w:val="clear" w:color="auto" w:fill="auto"/>
        <w:spacing w:line="370" w:lineRule="exact"/>
        <w:jc w:val="left"/>
      </w:pPr>
      <w:r>
        <w:t>на 2019 - 2021 годы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3826"/>
        <w:gridCol w:w="1670"/>
        <w:gridCol w:w="2174"/>
        <w:gridCol w:w="1934"/>
      </w:tblGrid>
      <w:tr w:rsidR="00AB21B6">
        <w:tblPrEx>
          <w:tblCellMar>
            <w:top w:w="0" w:type="dxa"/>
            <w:bottom w:w="0" w:type="dxa"/>
          </w:tblCellMar>
        </w:tblPrEx>
        <w:trPr>
          <w:trHeight w:val="112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B21B6" w:rsidRDefault="004030B8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№</w:t>
            </w:r>
          </w:p>
          <w:p w:rsidR="00AB21B6" w:rsidRDefault="004030B8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п/п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1B6" w:rsidRDefault="004030B8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Примерная тема семинара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1B6" w:rsidRDefault="004030B8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2pt"/>
              </w:rPr>
              <w:t>Место</w:t>
            </w:r>
          </w:p>
          <w:p w:rsidR="00AB21B6" w:rsidRDefault="004030B8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2pt"/>
              </w:rPr>
              <w:t>проведения</w:t>
            </w:r>
          </w:p>
          <w:p w:rsidR="00AB21B6" w:rsidRDefault="004030B8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2pt"/>
              </w:rPr>
              <w:t>семинара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1B6" w:rsidRDefault="004030B8">
            <w:pPr>
              <w:pStyle w:val="20"/>
              <w:shd w:val="clear" w:color="auto" w:fill="auto"/>
              <w:spacing w:line="278" w:lineRule="exact"/>
              <w:jc w:val="left"/>
            </w:pPr>
            <w:r>
              <w:rPr>
                <w:rStyle w:val="212pt"/>
              </w:rPr>
              <w:t>Время проведения семинара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21B6" w:rsidRDefault="004030B8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Финансовое</w:t>
            </w:r>
          </w:p>
          <w:p w:rsidR="00AB21B6" w:rsidRDefault="004030B8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обеспечение</w:t>
            </w:r>
          </w:p>
        </w:tc>
      </w:tr>
      <w:tr w:rsidR="00AB21B6">
        <w:tblPrEx>
          <w:tblCellMar>
            <w:top w:w="0" w:type="dxa"/>
            <w:bottom w:w="0" w:type="dxa"/>
          </w:tblCellMar>
        </w:tblPrEx>
        <w:trPr>
          <w:trHeight w:val="127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1B6" w:rsidRDefault="004030B8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1B6" w:rsidRDefault="004030B8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2pt"/>
              </w:rPr>
              <w:t xml:space="preserve">Система </w:t>
            </w:r>
            <w:r>
              <w:rPr>
                <w:rStyle w:val="212pt"/>
              </w:rPr>
              <w:t>образования в Финляндии, сотрудничество в сфере высшего образования в Финляндии и России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1B6" w:rsidRDefault="004030B8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Хельсинки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1B6" w:rsidRDefault="004030B8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Весна 2019 года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1B6" w:rsidRDefault="004030B8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Принимающая</w:t>
            </w:r>
          </w:p>
          <w:p w:rsidR="00AB21B6" w:rsidRDefault="004030B8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сторона</w:t>
            </w:r>
          </w:p>
        </w:tc>
      </w:tr>
      <w:tr w:rsidR="00AB21B6">
        <w:tblPrEx>
          <w:tblCellMar>
            <w:top w:w="0" w:type="dxa"/>
            <w:bottom w:w="0" w:type="dxa"/>
          </w:tblCellMar>
        </w:tblPrEx>
        <w:trPr>
          <w:trHeight w:val="127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1B6" w:rsidRDefault="00AB21B6">
            <w:pPr>
              <w:rPr>
                <w:sz w:val="10"/>
                <w:szCs w:val="10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1B6" w:rsidRDefault="00AB21B6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1B6" w:rsidRDefault="004030B8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Москва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1B6" w:rsidRDefault="004030B8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Осень 2019 года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1B6" w:rsidRDefault="004030B8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Принимающая</w:t>
            </w:r>
          </w:p>
          <w:p w:rsidR="00AB21B6" w:rsidRDefault="004030B8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сторона</w:t>
            </w:r>
          </w:p>
        </w:tc>
      </w:tr>
      <w:tr w:rsidR="00AB21B6">
        <w:tblPrEx>
          <w:tblCellMar>
            <w:top w:w="0" w:type="dxa"/>
            <w:bottom w:w="0" w:type="dxa"/>
          </w:tblCellMar>
        </w:tblPrEx>
        <w:trPr>
          <w:trHeight w:val="1147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1B6" w:rsidRDefault="004030B8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2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1B6" w:rsidRDefault="004030B8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2pt"/>
              </w:rPr>
              <w:t xml:space="preserve">Охрана окружающей среды, обеспечение экологической безопасности, </w:t>
            </w:r>
            <w:r>
              <w:rPr>
                <w:rStyle w:val="212pt"/>
              </w:rPr>
              <w:t>обращение с отходами, водными ресурсами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1B6" w:rsidRDefault="004030B8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Хельсинки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B21B6" w:rsidRDefault="004030B8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Весна 2020 года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1B6" w:rsidRDefault="004030B8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Принимающая</w:t>
            </w:r>
          </w:p>
          <w:p w:rsidR="00AB21B6" w:rsidRDefault="004030B8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сторона</w:t>
            </w:r>
          </w:p>
        </w:tc>
      </w:tr>
      <w:tr w:rsidR="00AB21B6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21B6" w:rsidRDefault="00AB21B6"/>
        </w:tc>
        <w:tc>
          <w:tcPr>
            <w:tcW w:w="38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B21B6" w:rsidRDefault="00AB21B6"/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1B6" w:rsidRDefault="004030B8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Москва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1B6" w:rsidRDefault="004030B8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Осень 2020 года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1B6" w:rsidRDefault="004030B8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Принимающая</w:t>
            </w:r>
          </w:p>
          <w:p w:rsidR="00AB21B6" w:rsidRDefault="004030B8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сторона</w:t>
            </w:r>
          </w:p>
        </w:tc>
      </w:tr>
      <w:tr w:rsidR="00AB21B6">
        <w:tblPrEx>
          <w:tblCellMar>
            <w:top w:w="0" w:type="dxa"/>
            <w:bottom w:w="0" w:type="dxa"/>
          </w:tblCellMar>
        </w:tblPrEx>
        <w:trPr>
          <w:trHeight w:val="130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1B6" w:rsidRDefault="004030B8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1B6" w:rsidRDefault="004030B8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2pt"/>
              </w:rPr>
              <w:t>Новые инновации в сфере транспорта и мобильности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1B6" w:rsidRDefault="004030B8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Хельсинки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B21B6" w:rsidRDefault="004030B8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Весна 2021 года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1B6" w:rsidRDefault="004030B8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Принимающая</w:t>
            </w:r>
          </w:p>
          <w:p w:rsidR="00AB21B6" w:rsidRDefault="004030B8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сторона</w:t>
            </w:r>
          </w:p>
        </w:tc>
      </w:tr>
      <w:tr w:rsidR="00AB21B6">
        <w:tblPrEx>
          <w:tblCellMar>
            <w:top w:w="0" w:type="dxa"/>
            <w:bottom w:w="0" w:type="dxa"/>
          </w:tblCellMar>
        </w:tblPrEx>
        <w:trPr>
          <w:trHeight w:val="113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21B6" w:rsidRDefault="004030B8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21B6" w:rsidRDefault="004030B8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2pt"/>
              </w:rPr>
              <w:t xml:space="preserve">Возможности </w:t>
            </w:r>
            <w:r>
              <w:rPr>
                <w:rStyle w:val="212pt"/>
              </w:rPr>
              <w:t>сотрудничества в сфере туризма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21B6" w:rsidRDefault="004030B8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Москва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B21B6" w:rsidRDefault="004030B8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Осень 2021 года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21B6" w:rsidRDefault="004030B8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Принимающая</w:t>
            </w:r>
          </w:p>
          <w:p w:rsidR="00AB21B6" w:rsidRDefault="004030B8">
            <w:pPr>
              <w:pStyle w:val="20"/>
              <w:shd w:val="clear" w:color="auto" w:fill="auto"/>
              <w:spacing w:line="240" w:lineRule="exact"/>
              <w:jc w:val="left"/>
            </w:pPr>
            <w:r>
              <w:rPr>
                <w:rStyle w:val="212pt"/>
              </w:rPr>
              <w:t>сторона</w:t>
            </w:r>
          </w:p>
        </w:tc>
      </w:tr>
    </w:tbl>
    <w:p w:rsidR="00AB21B6" w:rsidRDefault="00AB21B6">
      <w:pPr>
        <w:rPr>
          <w:sz w:val="2"/>
          <w:szCs w:val="2"/>
        </w:rPr>
        <w:sectPr w:rsidR="00AB21B6">
          <w:pgSz w:w="11909" w:h="16840"/>
          <w:pgMar w:top="902" w:right="685" w:bottom="375" w:left="889" w:header="0" w:footer="3" w:gutter="0"/>
          <w:cols w:space="720"/>
          <w:noEndnote/>
          <w:docGrid w:linePitch="360"/>
        </w:sectPr>
      </w:pPr>
    </w:p>
    <w:p w:rsidR="00AB21B6" w:rsidRDefault="00AB21B6">
      <w:pPr>
        <w:rPr>
          <w:sz w:val="2"/>
          <w:szCs w:val="2"/>
        </w:rPr>
      </w:pPr>
    </w:p>
    <w:sectPr w:rsidR="00AB21B6">
      <w:type w:val="continuous"/>
      <w:pgSz w:w="11909" w:h="16840"/>
      <w:pgMar w:top="902" w:right="685" w:bottom="375" w:left="8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030B8">
      <w:r>
        <w:separator/>
      </w:r>
    </w:p>
  </w:endnote>
  <w:endnote w:type="continuationSeparator" w:id="0">
    <w:p w:rsidR="00000000" w:rsidRDefault="0040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1B6" w:rsidRDefault="00AB21B6"/>
  </w:footnote>
  <w:footnote w:type="continuationSeparator" w:id="0">
    <w:p w:rsidR="00AB21B6" w:rsidRDefault="00AB21B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A725E"/>
    <w:multiLevelType w:val="multilevel"/>
    <w:tmpl w:val="C55283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B21B6"/>
    <w:rsid w:val="001A124B"/>
    <w:rsid w:val="004030B8"/>
    <w:rsid w:val="005D413F"/>
    <w:rsid w:val="00AB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9A8F4947-1385-4BA2-A96C-776FBAE1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619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312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17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Колесников Денис Сергеевич</cp:lastModifiedBy>
  <cp:revision>4</cp:revision>
  <dcterms:created xsi:type="dcterms:W3CDTF">2019-04-09T12:03:00Z</dcterms:created>
  <dcterms:modified xsi:type="dcterms:W3CDTF">2019-04-09T12:06:00Z</dcterms:modified>
</cp:coreProperties>
</file>