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6F" w:rsidRPr="00F4756F" w:rsidRDefault="00F4756F" w:rsidP="002A26AF">
      <w:pPr>
        <w:pStyle w:val="ConsPlusTitle"/>
        <w:jc w:val="center"/>
        <w:rPr>
          <w:rFonts w:ascii="Times New Roman Cyr" w:hAnsi="Times New Roman Cyr"/>
          <w:sz w:val="28"/>
          <w:szCs w:val="28"/>
        </w:rPr>
      </w:pPr>
      <w:r w:rsidRPr="00F4756F">
        <w:rPr>
          <w:rFonts w:ascii="Times New Roman Cyr" w:hAnsi="Times New Roman Cyr"/>
          <w:sz w:val="28"/>
          <w:szCs w:val="28"/>
        </w:rPr>
        <w:t>ЗАКОН</w:t>
      </w:r>
    </w:p>
    <w:p w:rsidR="00F4756F" w:rsidRPr="00F4756F" w:rsidRDefault="00F4756F" w:rsidP="002A26AF">
      <w:pPr>
        <w:pStyle w:val="ConsPlusTitle"/>
        <w:jc w:val="center"/>
        <w:rPr>
          <w:rFonts w:ascii="Times New Roman Cyr" w:hAnsi="Times New Roman Cyr"/>
          <w:sz w:val="28"/>
          <w:szCs w:val="28"/>
        </w:rPr>
      </w:pPr>
      <w:r w:rsidRPr="00F4756F">
        <w:rPr>
          <w:rFonts w:ascii="Times New Roman Cyr" w:hAnsi="Times New Roman Cyr"/>
          <w:sz w:val="28"/>
          <w:szCs w:val="28"/>
        </w:rPr>
        <w:t>МОСКОВСКОЙ ОБЛАСТИ</w:t>
      </w:r>
    </w:p>
    <w:p w:rsidR="00F4756F" w:rsidRPr="00F4756F" w:rsidRDefault="00F4756F" w:rsidP="002A26AF">
      <w:pPr>
        <w:pStyle w:val="ConsPlusTitle"/>
        <w:jc w:val="center"/>
        <w:rPr>
          <w:rFonts w:ascii="Times New Roman Cyr" w:hAnsi="Times New Roman Cyr"/>
          <w:sz w:val="28"/>
          <w:szCs w:val="28"/>
        </w:rPr>
      </w:pPr>
    </w:p>
    <w:p w:rsidR="00F4756F" w:rsidRPr="00F4756F" w:rsidRDefault="00F4756F" w:rsidP="002A26AF">
      <w:pPr>
        <w:pStyle w:val="ConsPlusTitle"/>
        <w:jc w:val="center"/>
        <w:rPr>
          <w:rFonts w:ascii="Times New Roman Cyr" w:hAnsi="Times New Roman Cyr"/>
          <w:sz w:val="28"/>
          <w:szCs w:val="28"/>
        </w:rPr>
      </w:pPr>
      <w:r w:rsidRPr="00F4756F">
        <w:rPr>
          <w:rFonts w:ascii="Times New Roman Cyr" w:hAnsi="Times New Roman Cyr"/>
          <w:sz w:val="28"/>
          <w:szCs w:val="28"/>
        </w:rPr>
        <w:t>О СОЦИАЛЬНОМ ПАРТНЕРСТВЕ В МОСКОВСКОЙ ОБЛАСТИ</w:t>
      </w:r>
    </w:p>
    <w:p w:rsidR="00F4756F" w:rsidRPr="00F4756F" w:rsidRDefault="00F4756F" w:rsidP="00F4756F">
      <w:pPr>
        <w:pStyle w:val="ConsPlusTitle"/>
        <w:ind w:firstLine="709"/>
        <w:jc w:val="both"/>
        <w:rPr>
          <w:rFonts w:ascii="Times New Roman Cyr" w:hAnsi="Times New Roman Cyr"/>
          <w:sz w:val="28"/>
          <w:szCs w:val="28"/>
        </w:rPr>
      </w:pPr>
    </w:p>
    <w:p w:rsidR="00F4756F" w:rsidRPr="00F4756F" w:rsidRDefault="00F4756F" w:rsidP="002A26AF">
      <w:pPr>
        <w:pStyle w:val="ConsPlusNormal"/>
        <w:ind w:firstLine="709"/>
        <w:jc w:val="right"/>
        <w:rPr>
          <w:rFonts w:ascii="Times New Roman Cyr" w:hAnsi="Times New Roman Cyr"/>
          <w:sz w:val="28"/>
          <w:szCs w:val="28"/>
        </w:rPr>
      </w:pPr>
      <w:proofErr w:type="gramStart"/>
      <w:r w:rsidRPr="00F4756F">
        <w:rPr>
          <w:rFonts w:ascii="Times New Roman Cyr" w:hAnsi="Times New Roman Cyr"/>
          <w:sz w:val="28"/>
          <w:szCs w:val="28"/>
        </w:rPr>
        <w:t>Принят</w:t>
      </w:r>
      <w:proofErr w:type="gramEnd"/>
      <w:r>
        <w:rPr>
          <w:rFonts w:ascii="Times New Roman Cyr" w:hAnsi="Times New Roman Cyr"/>
          <w:sz w:val="28"/>
          <w:szCs w:val="28"/>
        </w:rPr>
        <w:t xml:space="preserve"> </w:t>
      </w:r>
      <w:hyperlink r:id="rId7" w:history="1">
        <w:r w:rsidRPr="00F4756F">
          <w:rPr>
            <w:rFonts w:ascii="Times New Roman Cyr" w:hAnsi="Times New Roman Cyr"/>
            <w:sz w:val="28"/>
            <w:szCs w:val="28"/>
          </w:rPr>
          <w:t>решением</w:t>
        </w:r>
      </w:hyperlink>
    </w:p>
    <w:p w:rsidR="00F4756F" w:rsidRPr="00F4756F" w:rsidRDefault="00F4756F" w:rsidP="002A26AF">
      <w:pPr>
        <w:pStyle w:val="ConsPlusNormal"/>
        <w:ind w:firstLine="709"/>
        <w:jc w:val="right"/>
        <w:rPr>
          <w:rFonts w:ascii="Times New Roman Cyr" w:hAnsi="Times New Roman Cyr"/>
          <w:sz w:val="28"/>
          <w:szCs w:val="28"/>
        </w:rPr>
      </w:pPr>
      <w:r w:rsidRPr="00F4756F">
        <w:rPr>
          <w:rFonts w:ascii="Times New Roman Cyr" w:hAnsi="Times New Roman Cyr"/>
          <w:sz w:val="28"/>
          <w:szCs w:val="28"/>
        </w:rPr>
        <w:t>Московской областной Думы</w:t>
      </w:r>
    </w:p>
    <w:p w:rsidR="00F4756F" w:rsidRPr="00F4756F" w:rsidRDefault="00F4756F" w:rsidP="002A26AF">
      <w:pPr>
        <w:pStyle w:val="ConsPlusNormal"/>
        <w:ind w:firstLine="709"/>
        <w:jc w:val="right"/>
        <w:rPr>
          <w:rFonts w:ascii="Times New Roman Cyr" w:hAnsi="Times New Roman Cyr"/>
          <w:sz w:val="28"/>
          <w:szCs w:val="28"/>
        </w:rPr>
      </w:pPr>
      <w:r w:rsidRPr="00F4756F">
        <w:rPr>
          <w:rFonts w:ascii="Times New Roman Cyr" w:hAnsi="Times New Roman Cyr"/>
          <w:sz w:val="28"/>
          <w:szCs w:val="28"/>
        </w:rPr>
        <w:t xml:space="preserve">от 17 марта 1999 г. </w:t>
      </w:r>
      <w:r>
        <w:rPr>
          <w:rFonts w:ascii="Times New Roman Cyr" w:hAnsi="Times New Roman Cyr"/>
          <w:sz w:val="28"/>
          <w:szCs w:val="28"/>
        </w:rPr>
        <w:t>№</w:t>
      </w:r>
      <w:r w:rsidRPr="00F4756F">
        <w:rPr>
          <w:rFonts w:ascii="Times New Roman Cyr" w:hAnsi="Times New Roman Cyr"/>
          <w:sz w:val="28"/>
          <w:szCs w:val="28"/>
        </w:rPr>
        <w:t xml:space="preserve"> 18/48</w:t>
      </w:r>
    </w:p>
    <w:p w:rsidR="00F4756F" w:rsidRPr="00F4756F" w:rsidRDefault="00F4756F" w:rsidP="00F4756F">
      <w:pPr>
        <w:pStyle w:val="ConsPlusTitle"/>
        <w:ind w:firstLine="709"/>
        <w:jc w:val="both"/>
        <w:rPr>
          <w:rFonts w:ascii="Times New Roman Cyr" w:hAnsi="Times New Roman Cyr"/>
          <w:sz w:val="28"/>
          <w:szCs w:val="28"/>
        </w:rPr>
      </w:pPr>
    </w:p>
    <w:p w:rsidR="00F4756F" w:rsidRPr="00F4756F" w:rsidRDefault="00F4756F" w:rsidP="00F4756F">
      <w:pPr>
        <w:spacing w:after="0" w:line="240" w:lineRule="auto"/>
        <w:ind w:firstLine="709"/>
        <w:jc w:val="both"/>
        <w:rPr>
          <w:rFonts w:ascii="Times New Roman Cyr" w:hAnsi="Times New Roman Cyr"/>
          <w:sz w:val="28"/>
          <w:szCs w:val="28"/>
        </w:rPr>
      </w:pPr>
    </w:p>
    <w:p w:rsidR="00F4756F" w:rsidRPr="00F4756F" w:rsidRDefault="00F4756F" w:rsidP="002A26AF">
      <w:pPr>
        <w:pStyle w:val="ConsPlusNormal"/>
        <w:jc w:val="center"/>
        <w:rPr>
          <w:rFonts w:ascii="Times New Roman Cyr" w:hAnsi="Times New Roman Cyr"/>
          <w:sz w:val="28"/>
          <w:szCs w:val="28"/>
        </w:rPr>
      </w:pPr>
      <w:r w:rsidRPr="00F4756F">
        <w:rPr>
          <w:rFonts w:ascii="Times New Roman Cyr" w:hAnsi="Times New Roman Cyr"/>
          <w:sz w:val="28"/>
          <w:szCs w:val="28"/>
        </w:rPr>
        <w:t>Список изменяющих документов</w:t>
      </w:r>
    </w:p>
    <w:p w:rsidR="00F4756F" w:rsidRPr="00F4756F" w:rsidRDefault="00F4756F" w:rsidP="002A26AF">
      <w:pPr>
        <w:pStyle w:val="ConsPlusNormal"/>
        <w:jc w:val="center"/>
        <w:rPr>
          <w:rFonts w:ascii="Times New Roman Cyr" w:hAnsi="Times New Roman Cyr"/>
          <w:sz w:val="28"/>
          <w:szCs w:val="28"/>
        </w:rPr>
      </w:pPr>
      <w:proofErr w:type="gramStart"/>
      <w:r w:rsidRPr="00F4756F">
        <w:rPr>
          <w:rFonts w:ascii="Times New Roman Cyr" w:hAnsi="Times New Roman Cyr"/>
          <w:sz w:val="28"/>
          <w:szCs w:val="28"/>
        </w:rPr>
        <w:t xml:space="preserve">(в ред. законов Московской области от 03.12.1999 </w:t>
      </w:r>
      <w:hyperlink r:id="rId8" w:history="1">
        <w:r w:rsidR="002A26AF">
          <w:rPr>
            <w:rFonts w:ascii="Times New Roman Cyr" w:hAnsi="Times New Roman Cyr"/>
            <w:sz w:val="28"/>
            <w:szCs w:val="28"/>
          </w:rPr>
          <w:t>№</w:t>
        </w:r>
        <w:r w:rsidRPr="00F4756F">
          <w:rPr>
            <w:rFonts w:ascii="Times New Roman Cyr" w:hAnsi="Times New Roman Cyr"/>
            <w:sz w:val="28"/>
            <w:szCs w:val="28"/>
          </w:rPr>
          <w:t xml:space="preserve"> 83/99-ОЗ</w:t>
        </w:r>
      </w:hyperlink>
      <w:r w:rsidRPr="00F4756F">
        <w:rPr>
          <w:rFonts w:ascii="Times New Roman Cyr" w:hAnsi="Times New Roman Cyr"/>
          <w:sz w:val="28"/>
          <w:szCs w:val="28"/>
        </w:rPr>
        <w:t>,</w:t>
      </w:r>
      <w:proofErr w:type="gramEnd"/>
    </w:p>
    <w:p w:rsidR="00F4756F" w:rsidRPr="00F4756F" w:rsidRDefault="00F4756F" w:rsidP="002A26AF">
      <w:pPr>
        <w:pStyle w:val="ConsPlusNormal"/>
        <w:jc w:val="center"/>
        <w:rPr>
          <w:rFonts w:ascii="Times New Roman Cyr" w:hAnsi="Times New Roman Cyr"/>
          <w:sz w:val="28"/>
          <w:szCs w:val="28"/>
        </w:rPr>
      </w:pPr>
      <w:r w:rsidRPr="00F4756F">
        <w:rPr>
          <w:rFonts w:ascii="Times New Roman Cyr" w:hAnsi="Times New Roman Cyr"/>
          <w:sz w:val="28"/>
          <w:szCs w:val="28"/>
        </w:rPr>
        <w:t xml:space="preserve">от 16.05.2002 </w:t>
      </w:r>
      <w:hyperlink r:id="rId9" w:history="1">
        <w:r w:rsidR="002A26AF">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07.12.2004 </w:t>
      </w:r>
      <w:hyperlink r:id="rId10" w:history="1">
        <w:r w:rsidR="002A26AF">
          <w:rPr>
            <w:rFonts w:ascii="Times New Roman Cyr" w:hAnsi="Times New Roman Cyr"/>
            <w:sz w:val="28"/>
            <w:szCs w:val="28"/>
          </w:rPr>
          <w:t>№</w:t>
        </w:r>
        <w:r w:rsidRPr="00F4756F">
          <w:rPr>
            <w:rFonts w:ascii="Times New Roman Cyr" w:hAnsi="Times New Roman Cyr"/>
            <w:sz w:val="28"/>
            <w:szCs w:val="28"/>
          </w:rPr>
          <w:t xml:space="preserve"> 168/2004-ОЗ</w:t>
        </w:r>
      </w:hyperlink>
      <w:r w:rsidRPr="00F4756F">
        <w:rPr>
          <w:rFonts w:ascii="Times New Roman Cyr" w:hAnsi="Times New Roman Cyr"/>
          <w:sz w:val="28"/>
          <w:szCs w:val="28"/>
        </w:rPr>
        <w:t>,</w:t>
      </w:r>
    </w:p>
    <w:p w:rsidR="00F4756F" w:rsidRPr="00F4756F" w:rsidRDefault="00F4756F" w:rsidP="002A26AF">
      <w:pPr>
        <w:pStyle w:val="ConsPlusNormal"/>
        <w:jc w:val="center"/>
        <w:rPr>
          <w:rFonts w:ascii="Times New Roman Cyr" w:hAnsi="Times New Roman Cyr"/>
          <w:sz w:val="28"/>
          <w:szCs w:val="28"/>
        </w:rPr>
      </w:pPr>
      <w:r w:rsidRPr="00F4756F">
        <w:rPr>
          <w:rFonts w:ascii="Times New Roman Cyr" w:hAnsi="Times New Roman Cyr"/>
          <w:sz w:val="28"/>
          <w:szCs w:val="28"/>
        </w:rPr>
        <w:t xml:space="preserve">от 15.07.2005 </w:t>
      </w:r>
      <w:hyperlink r:id="rId11" w:history="1">
        <w:r w:rsidR="002A26AF">
          <w:rPr>
            <w:rFonts w:ascii="Times New Roman Cyr" w:hAnsi="Times New Roman Cyr"/>
            <w:sz w:val="28"/>
            <w:szCs w:val="28"/>
          </w:rPr>
          <w:t>№</w:t>
        </w:r>
        <w:r w:rsidRPr="00F4756F">
          <w:rPr>
            <w:rFonts w:ascii="Times New Roman Cyr" w:hAnsi="Times New Roman Cyr"/>
            <w:sz w:val="28"/>
            <w:szCs w:val="28"/>
          </w:rPr>
          <w:t xml:space="preserve"> 180/2005-ОЗ</w:t>
        </w:r>
      </w:hyperlink>
      <w:r w:rsidRPr="00F4756F">
        <w:rPr>
          <w:rFonts w:ascii="Times New Roman Cyr" w:hAnsi="Times New Roman Cyr"/>
          <w:sz w:val="28"/>
          <w:szCs w:val="28"/>
        </w:rPr>
        <w:t xml:space="preserve">, от 23.11.2007 </w:t>
      </w:r>
      <w:hyperlink r:id="rId12" w:history="1">
        <w:r w:rsidR="002A26AF">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p>
    <w:p w:rsidR="00F4756F" w:rsidRDefault="00F4756F" w:rsidP="002A26AF">
      <w:pPr>
        <w:pStyle w:val="ConsPlusNormal"/>
        <w:jc w:val="center"/>
        <w:rPr>
          <w:rFonts w:ascii="Times New Roman Cyr" w:hAnsi="Times New Roman Cyr"/>
          <w:sz w:val="28"/>
          <w:szCs w:val="28"/>
        </w:rPr>
      </w:pPr>
      <w:r w:rsidRPr="00F4756F">
        <w:rPr>
          <w:rFonts w:ascii="Times New Roman Cyr" w:hAnsi="Times New Roman Cyr"/>
          <w:sz w:val="28"/>
          <w:szCs w:val="28"/>
        </w:rPr>
        <w:t xml:space="preserve">от 03.12.2009 </w:t>
      </w:r>
      <w:hyperlink r:id="rId13" w:history="1">
        <w:r w:rsidR="002A26AF">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r>
        <w:rPr>
          <w:rFonts w:ascii="Times New Roman Cyr" w:hAnsi="Times New Roman Cyr"/>
          <w:sz w:val="28"/>
          <w:szCs w:val="28"/>
        </w:rPr>
        <w:t xml:space="preserve"> </w:t>
      </w:r>
      <w:r w:rsidRPr="00F4756F">
        <w:rPr>
          <w:rFonts w:ascii="Times New Roman Cyr" w:hAnsi="Times New Roman Cyr"/>
          <w:sz w:val="28"/>
          <w:szCs w:val="28"/>
        </w:rPr>
        <w:t xml:space="preserve">от 25.12.2013 </w:t>
      </w:r>
      <w:hyperlink r:id="rId14" w:history="1">
        <w:r w:rsidR="002A26AF">
          <w:rPr>
            <w:rFonts w:ascii="Times New Roman Cyr" w:hAnsi="Times New Roman Cyr"/>
            <w:sz w:val="28"/>
            <w:szCs w:val="28"/>
          </w:rPr>
          <w:t>№</w:t>
        </w:r>
        <w:r w:rsidRPr="00F4756F">
          <w:rPr>
            <w:rFonts w:ascii="Times New Roman Cyr" w:hAnsi="Times New Roman Cyr"/>
            <w:sz w:val="28"/>
            <w:szCs w:val="28"/>
          </w:rPr>
          <w:t xml:space="preserve"> 165/2013-ОЗ</w:t>
        </w:r>
      </w:hyperlink>
      <w:r w:rsidRPr="00F4756F">
        <w:rPr>
          <w:rFonts w:ascii="Times New Roman Cyr" w:hAnsi="Times New Roman Cyr"/>
          <w:sz w:val="28"/>
          <w:szCs w:val="28"/>
        </w:rPr>
        <w:t>,</w:t>
      </w:r>
    </w:p>
    <w:p w:rsidR="00F4756F" w:rsidRPr="00F4756F" w:rsidRDefault="00F4756F" w:rsidP="002A26AF">
      <w:pPr>
        <w:pStyle w:val="ConsPlusNormal"/>
        <w:jc w:val="center"/>
        <w:rPr>
          <w:rFonts w:ascii="Times New Roman Cyr" w:hAnsi="Times New Roman Cyr"/>
          <w:sz w:val="28"/>
          <w:szCs w:val="28"/>
        </w:rPr>
      </w:pPr>
      <w:r w:rsidRPr="00F4756F">
        <w:rPr>
          <w:rFonts w:ascii="Times New Roman Cyr" w:hAnsi="Times New Roman Cyr"/>
          <w:sz w:val="28"/>
          <w:szCs w:val="28"/>
        </w:rPr>
        <w:t xml:space="preserve">от 11.04.2016 </w:t>
      </w:r>
      <w:hyperlink r:id="rId15" w:history="1">
        <w:r w:rsidR="002A26AF">
          <w:rPr>
            <w:rFonts w:ascii="Times New Roman Cyr" w:hAnsi="Times New Roman Cyr"/>
            <w:sz w:val="28"/>
            <w:szCs w:val="28"/>
          </w:rPr>
          <w:t>№</w:t>
        </w:r>
        <w:r w:rsidRPr="00F4756F">
          <w:rPr>
            <w:rFonts w:ascii="Times New Roman Cyr" w:hAnsi="Times New Roman Cyr"/>
            <w:sz w:val="28"/>
            <w:szCs w:val="28"/>
          </w:rPr>
          <w:t xml:space="preserve"> 25/2016-ОЗ</w:t>
        </w:r>
      </w:hyperlink>
      <w:r w:rsidRPr="00F4756F">
        <w:rPr>
          <w:rFonts w:ascii="Times New Roman Cyr" w:hAnsi="Times New Roman Cyr"/>
          <w:sz w:val="28"/>
          <w:szCs w:val="28"/>
        </w:rPr>
        <w:t>)</w:t>
      </w:r>
    </w:p>
    <w:p w:rsidR="00F4756F" w:rsidRDefault="00F4756F" w:rsidP="00F4756F">
      <w:pPr>
        <w:pStyle w:val="ConsPlusNormal"/>
        <w:ind w:firstLine="709"/>
        <w:jc w:val="both"/>
        <w:rPr>
          <w:rFonts w:ascii="Times New Roman Cyr" w:hAnsi="Times New Roman Cyr"/>
          <w:sz w:val="28"/>
          <w:szCs w:val="28"/>
        </w:rPr>
      </w:pPr>
    </w:p>
    <w:p w:rsid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Настоящий закон устанавливает правовую основу договорного регулирования социально-трудовых отношений, развития и функционирования социального партнерства в сфере труда в Московской области (далее - социальное партнерство).</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6"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2A26AF">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Действие Закона распространяется на работников и их представителей, работодателей и их представителей, органы государственной власти и органы местного самоуправления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7"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2A26AF">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 Основные понятия</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Основные понятия, используемые для целей настоящего Закона: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социальное партнерство </w:t>
      </w:r>
      <w:r>
        <w:rPr>
          <w:rFonts w:ascii="Times New Roman Cyr" w:hAnsi="Times New Roman Cyr"/>
          <w:sz w:val="28"/>
          <w:szCs w:val="28"/>
        </w:rPr>
        <w:t>−</w:t>
      </w:r>
      <w:r w:rsidRPr="00F4756F">
        <w:rPr>
          <w:rFonts w:ascii="Times New Roman Cyr" w:hAnsi="Times New Roman Cyr"/>
          <w:sz w:val="28"/>
          <w:szCs w:val="28"/>
        </w:rPr>
        <w:t xml:space="preserve">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Московской области, органами местного самоуправления в Московской области, направленная на обеспечение согласования интересов работников и работодателей по вопросам регулирования трудовых и связанных с ними экономических и иных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8"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2A26AF">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2A26AF" w:rsidRDefault="00F4756F" w:rsidP="00F4756F">
      <w:pPr>
        <w:pStyle w:val="ConsPlusNormal"/>
        <w:ind w:firstLine="709"/>
        <w:jc w:val="both"/>
        <w:rPr>
          <w:rFonts w:ascii="Times New Roman Cyr" w:hAnsi="Times New Roman Cyr"/>
          <w:spacing w:val="-6"/>
          <w:sz w:val="28"/>
          <w:szCs w:val="28"/>
        </w:rPr>
      </w:pPr>
      <w:r w:rsidRPr="002A26AF">
        <w:rPr>
          <w:rFonts w:ascii="Times New Roman Cyr" w:hAnsi="Times New Roman Cyr"/>
          <w:spacing w:val="-6"/>
          <w:sz w:val="28"/>
          <w:szCs w:val="28"/>
        </w:rPr>
        <w:t xml:space="preserve">абзац исключен. </w:t>
      </w:r>
      <w:hyperlink r:id="rId19" w:history="1">
        <w:r w:rsidRPr="002A26AF">
          <w:rPr>
            <w:rFonts w:ascii="Times New Roman Cyr" w:hAnsi="Times New Roman Cyr"/>
            <w:spacing w:val="-6"/>
            <w:sz w:val="28"/>
            <w:szCs w:val="28"/>
          </w:rPr>
          <w:t>Закон</w:t>
        </w:r>
      </w:hyperlink>
      <w:r w:rsidRPr="002A26AF">
        <w:rPr>
          <w:rFonts w:ascii="Times New Roman Cyr" w:hAnsi="Times New Roman Cyr"/>
          <w:spacing w:val="-6"/>
          <w:sz w:val="28"/>
          <w:szCs w:val="28"/>
        </w:rPr>
        <w:t xml:space="preserve"> Московской области от 23.11.2007 </w:t>
      </w:r>
      <w:r w:rsidR="002A26AF" w:rsidRPr="002A26AF">
        <w:rPr>
          <w:rFonts w:ascii="Times New Roman Cyr" w:hAnsi="Times New Roman Cyr"/>
          <w:spacing w:val="-6"/>
          <w:sz w:val="28"/>
          <w:szCs w:val="28"/>
        </w:rPr>
        <w:t>№</w:t>
      </w:r>
      <w:r w:rsidRPr="002A26AF">
        <w:rPr>
          <w:rFonts w:ascii="Times New Roman Cyr" w:hAnsi="Times New Roman Cyr"/>
          <w:spacing w:val="-6"/>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работник </w:t>
      </w:r>
      <w:r>
        <w:rPr>
          <w:rFonts w:ascii="Times New Roman Cyr" w:hAnsi="Times New Roman Cyr"/>
          <w:sz w:val="28"/>
          <w:szCs w:val="28"/>
        </w:rPr>
        <w:t>−</w:t>
      </w:r>
      <w:r w:rsidRPr="00F4756F">
        <w:rPr>
          <w:rFonts w:ascii="Times New Roman Cyr" w:hAnsi="Times New Roman Cyr"/>
          <w:sz w:val="28"/>
          <w:szCs w:val="28"/>
        </w:rPr>
        <w:t xml:space="preserve"> физическое лицо, вступившее в трудовые отношения с работодателем;</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0"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N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работодатель </w:t>
      </w:r>
      <w:r w:rsidR="00877292">
        <w:rPr>
          <w:rFonts w:ascii="Times New Roman Cyr" w:hAnsi="Times New Roman Cyr" w:cs="Times New Roman Cyr"/>
          <w:sz w:val="28"/>
          <w:szCs w:val="28"/>
        </w:rPr>
        <w:t>−</w:t>
      </w:r>
      <w:r w:rsidRPr="00F4756F">
        <w:rPr>
          <w:rFonts w:ascii="Times New Roman Cyr" w:hAnsi="Times New Roman Cyr"/>
          <w:sz w:val="28"/>
          <w:szCs w:val="28"/>
        </w:rPr>
        <w:t xml:space="preserve"> физическое лицо либо юридическое лицо (организация), осуществляющее деятельность на территории Московской </w:t>
      </w:r>
      <w:r w:rsidRPr="00F4756F">
        <w:rPr>
          <w:rFonts w:ascii="Times New Roman Cyr" w:hAnsi="Times New Roman Cyr"/>
          <w:sz w:val="28"/>
          <w:szCs w:val="28"/>
        </w:rPr>
        <w:lastRenderedPageBreak/>
        <w:t>области, вступившее в трудовые отношения с работником;</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1"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877292">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proofErr w:type="gramStart"/>
      <w:r w:rsidRPr="00F4756F">
        <w:rPr>
          <w:rFonts w:ascii="Times New Roman Cyr" w:hAnsi="Times New Roman Cyr"/>
          <w:sz w:val="28"/>
          <w:szCs w:val="28"/>
        </w:rPr>
        <w:t xml:space="preserve">объединение работодателей </w:t>
      </w:r>
      <w:r w:rsidR="00877292">
        <w:rPr>
          <w:rFonts w:ascii="Times New Roman Cyr" w:hAnsi="Times New Roman Cyr" w:cs="Times New Roman Cyr"/>
          <w:sz w:val="28"/>
          <w:szCs w:val="28"/>
        </w:rPr>
        <w:t>−</w:t>
      </w:r>
      <w:r w:rsidRPr="00F4756F">
        <w:rPr>
          <w:rFonts w:ascii="Times New Roman Cyr" w:hAnsi="Times New Roman Cyr"/>
          <w:sz w:val="28"/>
          <w:szCs w:val="28"/>
        </w:rPr>
        <w:t xml:space="preserve"> вид ассоциации (союза), основанной на добровольном членстве работодателей (юридических и (или) физических лиц) и (или) объединений работодателей.</w:t>
      </w:r>
      <w:proofErr w:type="gramEnd"/>
      <w:r w:rsidRPr="00F4756F">
        <w:rPr>
          <w:rFonts w:ascii="Times New Roman Cyr" w:hAnsi="Times New Roman Cyr"/>
          <w:sz w:val="28"/>
          <w:szCs w:val="28"/>
        </w:rPr>
        <w:t xml:space="preserve">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2"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11.04.2016 </w:t>
      </w:r>
      <w:r w:rsidR="00877292">
        <w:rPr>
          <w:rFonts w:ascii="Times New Roman Cyr" w:hAnsi="Times New Roman Cyr"/>
          <w:sz w:val="28"/>
          <w:szCs w:val="28"/>
        </w:rPr>
        <w:t>№</w:t>
      </w:r>
      <w:r w:rsidRPr="00F4756F">
        <w:rPr>
          <w:rFonts w:ascii="Times New Roman Cyr" w:hAnsi="Times New Roman Cyr"/>
          <w:sz w:val="28"/>
          <w:szCs w:val="28"/>
        </w:rPr>
        <w:t xml:space="preserve"> 25/2016-ОЗ)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организация </w:t>
      </w:r>
      <w:r w:rsidR="00D04035">
        <w:rPr>
          <w:rFonts w:ascii="Times New Roman Cyr" w:hAnsi="Times New Roman Cyr"/>
          <w:sz w:val="28"/>
          <w:szCs w:val="28"/>
        </w:rPr>
        <w:t xml:space="preserve">− </w:t>
      </w:r>
      <w:r w:rsidRPr="00F4756F">
        <w:rPr>
          <w:rFonts w:ascii="Times New Roman Cyr" w:hAnsi="Times New Roman Cyr"/>
          <w:sz w:val="28"/>
          <w:szCs w:val="28"/>
        </w:rPr>
        <w:t>юридическое лицо независимо от форм собственности и подчиненности, действующее на основании учредительных документов и использующее в своей деятельности труд наемных работников;</w:t>
      </w:r>
    </w:p>
    <w:p w:rsidR="00F4756F" w:rsidRPr="00F4756F" w:rsidRDefault="00F4756F" w:rsidP="00F4756F">
      <w:pPr>
        <w:pStyle w:val="ConsPlusNormal"/>
        <w:ind w:firstLine="709"/>
        <w:jc w:val="both"/>
        <w:rPr>
          <w:rFonts w:ascii="Times New Roman Cyr" w:hAnsi="Times New Roman Cyr"/>
          <w:sz w:val="28"/>
          <w:szCs w:val="28"/>
        </w:rPr>
      </w:pPr>
      <w:proofErr w:type="gramStart"/>
      <w:r w:rsidRPr="00F4756F">
        <w:rPr>
          <w:rFonts w:ascii="Times New Roman Cyr" w:hAnsi="Times New Roman Cyr"/>
          <w:sz w:val="28"/>
          <w:szCs w:val="28"/>
        </w:rPr>
        <w:t xml:space="preserve">коллективный договор </w:t>
      </w:r>
      <w:r w:rsidR="00D04035">
        <w:rPr>
          <w:rFonts w:ascii="Times New Roman Cyr" w:hAnsi="Times New Roman Cyr"/>
          <w:sz w:val="28"/>
          <w:szCs w:val="28"/>
        </w:rPr>
        <w:t>−</w:t>
      </w:r>
      <w:r w:rsidRPr="00F4756F">
        <w:rPr>
          <w:rFonts w:ascii="Times New Roman Cyr" w:hAnsi="Times New Roman Cyr"/>
          <w:sz w:val="28"/>
          <w:szCs w:val="28"/>
        </w:rPr>
        <w:t xml:space="preserve"> правовой акт, регулирующий социально-трудовые и иные, связанные с трудовыми, отношения в организации, филиале, представительстве и ином обособленном структурном подразделении или у индивидуального предпринимателя, и заключаемый работниками и работодателем в лице их представителей;</w:t>
      </w:r>
      <w:proofErr w:type="gramEnd"/>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3"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877292">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соглашение </w:t>
      </w:r>
      <w:r w:rsidR="00D04035">
        <w:rPr>
          <w:rFonts w:ascii="Times New Roman Cyr" w:hAnsi="Times New Roman Cyr"/>
          <w:sz w:val="28"/>
          <w:szCs w:val="28"/>
        </w:rPr>
        <w:t>−</w:t>
      </w:r>
      <w:r w:rsidRPr="00F4756F">
        <w:rPr>
          <w:rFonts w:ascii="Times New Roman Cyr" w:hAnsi="Times New Roman Cyr"/>
          <w:sz w:val="28"/>
          <w:szCs w:val="28"/>
        </w:rPr>
        <w:t xml:space="preserve"> правовой акт, регулирующий социально-трудовые отношения, заключаемый между полномочными представителями работников, работодателей, органов исполнительной государственной власти, органов местного самоуправления на уровне Московской области, муниципального образования, отрасли и ином уровне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4"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877292">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уведомительная регистрация коллективных договоров, соглашений </w:t>
      </w:r>
      <w:r w:rsidR="00D04035">
        <w:rPr>
          <w:rFonts w:ascii="Times New Roman Cyr" w:hAnsi="Times New Roman Cyr"/>
          <w:sz w:val="28"/>
          <w:szCs w:val="28"/>
        </w:rPr>
        <w:t>−</w:t>
      </w:r>
      <w:r w:rsidRPr="00F4756F">
        <w:rPr>
          <w:rFonts w:ascii="Times New Roman Cyr" w:hAnsi="Times New Roman Cyr"/>
          <w:sz w:val="28"/>
          <w:szCs w:val="28"/>
        </w:rPr>
        <w:t xml:space="preserve"> регистрация коллективных договоров и соглашений в соответствии с законодательством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5"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877292">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социально-трудовые отношения </w:t>
      </w:r>
      <w:r w:rsidR="00D04035">
        <w:rPr>
          <w:rFonts w:ascii="Times New Roman Cyr" w:hAnsi="Times New Roman Cyr"/>
          <w:sz w:val="28"/>
          <w:szCs w:val="28"/>
        </w:rPr>
        <w:t>−</w:t>
      </w:r>
      <w:r w:rsidRPr="00F4756F">
        <w:rPr>
          <w:rFonts w:ascii="Times New Roman Cyr" w:hAnsi="Times New Roman Cyr"/>
          <w:sz w:val="28"/>
          <w:szCs w:val="28"/>
        </w:rPr>
        <w:t xml:space="preserve"> совокупность отношений между работниками и работодателями в сфере регулирования трудовых и иных непосредственно связанных с ними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6"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минимальные социально-трудовые нормативы в Московской области (далее </w:t>
      </w:r>
      <w:r w:rsidR="00D04035">
        <w:rPr>
          <w:rFonts w:ascii="Times New Roman Cyr" w:hAnsi="Times New Roman Cyr"/>
          <w:sz w:val="28"/>
          <w:szCs w:val="28"/>
        </w:rPr>
        <w:t>−</w:t>
      </w:r>
      <w:r w:rsidRPr="00F4756F">
        <w:rPr>
          <w:rFonts w:ascii="Times New Roman Cyr" w:hAnsi="Times New Roman Cyr"/>
          <w:sz w:val="28"/>
          <w:szCs w:val="28"/>
        </w:rPr>
        <w:t xml:space="preserve"> минимальные социально-трудовые нормативы) </w:t>
      </w:r>
      <w:r w:rsidR="00D04035">
        <w:rPr>
          <w:rFonts w:ascii="Times New Roman Cyr" w:hAnsi="Times New Roman Cyr"/>
          <w:sz w:val="28"/>
          <w:szCs w:val="28"/>
        </w:rPr>
        <w:t>−</w:t>
      </w:r>
      <w:r w:rsidRPr="00F4756F">
        <w:rPr>
          <w:rFonts w:ascii="Times New Roman Cyr" w:hAnsi="Times New Roman Cyr"/>
          <w:sz w:val="28"/>
          <w:szCs w:val="28"/>
        </w:rPr>
        <w:t xml:space="preserve"> единые на всей территории Московской области минимальные показатели оплаты труда, безопасных условий труда, охраны труда работников и иных условий социально-трудовой сферы.</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(абзац введен </w:t>
      </w:r>
      <w:hyperlink r:id="rId27" w:history="1">
        <w:r w:rsidRPr="00F4756F">
          <w:rPr>
            <w:rFonts w:ascii="Times New Roman Cyr" w:hAnsi="Times New Roman Cyr"/>
            <w:sz w:val="28"/>
            <w:szCs w:val="28"/>
          </w:rPr>
          <w:t>Законом</w:t>
        </w:r>
      </w:hyperlink>
      <w:r w:rsidRPr="00F4756F">
        <w:rPr>
          <w:rFonts w:ascii="Times New Roman Cyr" w:hAnsi="Times New Roman Cyr"/>
          <w:sz w:val="28"/>
          <w:szCs w:val="28"/>
        </w:rPr>
        <w:t xml:space="preserve"> Московской области от 23.11.2007 </w:t>
      </w:r>
      <w:r w:rsidR="00877292">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2. Стороны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lastRenderedPageBreak/>
        <w:t xml:space="preserve">Сторонами социального партнерства в Московской области (далее </w:t>
      </w:r>
      <w:r w:rsidR="00D04035">
        <w:rPr>
          <w:rFonts w:ascii="Times New Roman Cyr" w:hAnsi="Times New Roman Cyr"/>
          <w:sz w:val="28"/>
          <w:szCs w:val="28"/>
        </w:rPr>
        <w:t>−</w:t>
      </w:r>
      <w:r w:rsidRPr="00F4756F">
        <w:rPr>
          <w:rFonts w:ascii="Times New Roman Cyr" w:hAnsi="Times New Roman Cyr"/>
          <w:sz w:val="28"/>
          <w:szCs w:val="28"/>
        </w:rPr>
        <w:t xml:space="preserve"> Стороны) являются работники и работодатели в лице их представителей, органы исполнительной государственной власти и органы местного самоуправления Московской области в лице их представителей.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1. Представители работников </w:t>
      </w:r>
      <w:r w:rsidR="00D04035">
        <w:rPr>
          <w:rFonts w:ascii="Times New Roman Cyr" w:hAnsi="Times New Roman Cyr"/>
          <w:sz w:val="28"/>
          <w:szCs w:val="28"/>
        </w:rPr>
        <w:t>−</w:t>
      </w:r>
      <w:r w:rsidRPr="00F4756F">
        <w:rPr>
          <w:rFonts w:ascii="Times New Roman Cyr" w:hAnsi="Times New Roman Cyr"/>
          <w:sz w:val="28"/>
          <w:szCs w:val="28"/>
        </w:rPr>
        <w:t xml:space="preserve"> органы профессиональных союзов и их объединений (областные, отраслевые, территориальные), уполномоченные на представительство в соответствии с их уставами, или иные представители, избираемые на общем собрании (конференции) работников и уполномоченные им в случаях, предусмотренных Трудовым </w:t>
      </w:r>
      <w:hyperlink r:id="rId28" w:history="1">
        <w:r w:rsidRPr="00F4756F">
          <w:rPr>
            <w:rFonts w:ascii="Times New Roman Cyr" w:hAnsi="Times New Roman Cyr"/>
            <w:sz w:val="28"/>
            <w:szCs w:val="28"/>
          </w:rPr>
          <w:t>кодексом</w:t>
        </w:r>
      </w:hyperlink>
      <w:r w:rsidRPr="00F4756F">
        <w:rPr>
          <w:rFonts w:ascii="Times New Roman Cyr" w:hAnsi="Times New Roman Cyr"/>
          <w:sz w:val="28"/>
          <w:szCs w:val="28"/>
        </w:rPr>
        <w:t xml:space="preserve"> Российской Федерации. Наличие иного представителя не может являться препятствием для осуществления профсоюзной организацией своих полномочий.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29"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2. Представители работодателей </w:t>
      </w:r>
      <w:r w:rsidR="00D04035">
        <w:rPr>
          <w:rFonts w:ascii="Times New Roman Cyr" w:hAnsi="Times New Roman Cyr"/>
          <w:sz w:val="28"/>
          <w:szCs w:val="28"/>
        </w:rPr>
        <w:t>−</w:t>
      </w:r>
      <w:r w:rsidRPr="00F4756F">
        <w:rPr>
          <w:rFonts w:ascii="Times New Roman Cyr" w:hAnsi="Times New Roman Cyr"/>
          <w:sz w:val="28"/>
          <w:szCs w:val="28"/>
        </w:rPr>
        <w:t xml:space="preserve"> руководители организаций или другие полномочные лица в соответствии с уставом организации, иными правовыми актами, индивидуальные предприниматели, полномочные органы объединений работодателей, иные уполномоченные этими органами лица. Представителями работодателей государственных организаций Московской области, муниципальных организаций, финансируемых из соответствующих бюджетов, являются соответствующие органы исполнительной власти Московской области, органы местного самоуправления.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23.11.2007 </w:t>
      </w:r>
      <w:hyperlink r:id="rId30" w:history="1">
        <w:r w:rsidR="00877292">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 xml:space="preserve">, от 25.12.2013 </w:t>
      </w:r>
      <w:hyperlink r:id="rId31" w:history="1">
        <w:r w:rsidRPr="00F4756F">
          <w:rPr>
            <w:rFonts w:ascii="Times New Roman Cyr" w:hAnsi="Times New Roman Cyr"/>
            <w:sz w:val="28"/>
            <w:szCs w:val="28"/>
          </w:rPr>
          <w:t>N 165/2013-ОЗ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3. Представители органов исполнительной государственной власти и органов местного самоуправления Московской области - руководители этих органов или другие уполномоченные ими лица.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4. Соглашения, предусматривающие полное или частичное бюджетное финансирование, заключаются при обязательном участии представителей соответствующих органов исполнительной государственной власти Московской области или органов местного самоуправления, являющихся стороной соглашения.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2"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877292">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3. Задачи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Задачами социального партнерства в Московской области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реализация социально-трудовых прав и гарантий граждан</w:t>
      </w:r>
      <w:r w:rsidR="00D04035">
        <w:rPr>
          <w:rFonts w:ascii="Times New Roman Cyr" w:hAnsi="Times New Roman Cyr"/>
          <w:sz w:val="28"/>
          <w:szCs w:val="28"/>
        </w:rPr>
        <w:br/>
      </w:r>
      <w:r w:rsidRPr="00F4756F">
        <w:rPr>
          <w:rFonts w:ascii="Times New Roman Cyr" w:hAnsi="Times New Roman Cyr"/>
          <w:sz w:val="28"/>
          <w:szCs w:val="28"/>
        </w:rPr>
        <w:t xml:space="preserve">в соответствии с </w:t>
      </w:r>
      <w:hyperlink r:id="rId33" w:history="1">
        <w:r w:rsidRPr="00F4756F">
          <w:rPr>
            <w:rFonts w:ascii="Times New Roman Cyr" w:hAnsi="Times New Roman Cyr"/>
            <w:sz w:val="28"/>
            <w:szCs w:val="28"/>
          </w:rPr>
          <w:t>Конституцией</w:t>
        </w:r>
      </w:hyperlink>
      <w:r w:rsidRPr="00F4756F">
        <w:rPr>
          <w:rFonts w:ascii="Times New Roman Cyr" w:hAnsi="Times New Roman Cyr"/>
          <w:sz w:val="28"/>
          <w:szCs w:val="28"/>
        </w:rPr>
        <w:t xml:space="preserve"> Российской Федерации, Трудовым </w:t>
      </w:r>
      <w:hyperlink r:id="rId34" w:history="1">
        <w:r w:rsidRPr="00F4756F">
          <w:rPr>
            <w:rFonts w:ascii="Times New Roman Cyr" w:hAnsi="Times New Roman Cyr"/>
            <w:sz w:val="28"/>
            <w:szCs w:val="28"/>
          </w:rPr>
          <w:t>кодексом</w:t>
        </w:r>
      </w:hyperlink>
      <w:r w:rsidRPr="00F4756F">
        <w:rPr>
          <w:rFonts w:ascii="Times New Roman Cyr" w:hAnsi="Times New Roman Cyr"/>
          <w:sz w:val="28"/>
          <w:szCs w:val="28"/>
        </w:rPr>
        <w:t xml:space="preserve"> Российской Федерации, законодательством Российской Федерации</w:t>
      </w:r>
      <w:r w:rsidR="00D04035">
        <w:rPr>
          <w:rFonts w:ascii="Times New Roman Cyr" w:hAnsi="Times New Roman Cyr"/>
          <w:sz w:val="28"/>
          <w:szCs w:val="28"/>
        </w:rPr>
        <w:br/>
      </w:r>
      <w:r w:rsidRPr="00F4756F">
        <w:rPr>
          <w:rFonts w:ascii="Times New Roman Cyr" w:hAnsi="Times New Roman Cyr"/>
          <w:sz w:val="28"/>
          <w:szCs w:val="28"/>
        </w:rPr>
        <w:t>и законодательством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5"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развитие договорного регулирования социально-трудовых вопросов, включая установление в соглашениях минимальных социально-трудовых нормативов, в том числе минимальной заработной платы в Московской </w:t>
      </w:r>
      <w:r w:rsidRPr="00F4756F">
        <w:rPr>
          <w:rFonts w:ascii="Times New Roman Cyr" w:hAnsi="Times New Roman Cyr"/>
          <w:sz w:val="28"/>
          <w:szCs w:val="28"/>
        </w:rPr>
        <w:lastRenderedPageBreak/>
        <w:t>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6"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877292">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содействие разрешению конфликтных ситуаций, возникающих в сфере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укрепление и развитие социально-трудовых отношений на демократических </w:t>
      </w:r>
      <w:proofErr w:type="gramStart"/>
      <w:r w:rsidRPr="00F4756F">
        <w:rPr>
          <w:rFonts w:ascii="Times New Roman Cyr" w:hAnsi="Times New Roman Cyr"/>
          <w:sz w:val="28"/>
          <w:szCs w:val="28"/>
        </w:rPr>
        <w:t>принципах</w:t>
      </w:r>
      <w:proofErr w:type="gramEnd"/>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создание условий для обеспечения занятости населения Московской области и развития рынка труда.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4. Основные принципы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Основными принципами социального партнерства в Московской области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равноправие, уважение и учет интересов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7"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877292">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полномочность представителей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паритетность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заинтересованность Сторон в участии в договорных отношениях и добровольность принятия Сторонами обязательств на основе взаимного согласования;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8"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877292">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свобода выбора в обсуждении вопросов, входящих в сферу труда Московской области, социальная и экономическая обоснованность принимаемых решений и обязательств, реальность их обеспечения Сторонами;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39"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877292">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взаимный контроль и открытость перед партнерами;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ответственность Сторон за невыполнение обязательств, решений, соглашений, договоров;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40"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достоверность и регулярность информации по вопросам деятельности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4756F" w:rsidRPr="00D04035" w:rsidRDefault="00F4756F" w:rsidP="00F4756F">
      <w:pPr>
        <w:pStyle w:val="ConsPlusNormal"/>
        <w:ind w:firstLine="709"/>
        <w:jc w:val="both"/>
        <w:rPr>
          <w:rFonts w:ascii="Times New Roman Cyr" w:hAnsi="Times New Roman Cyr"/>
          <w:spacing w:val="-4"/>
          <w:sz w:val="28"/>
          <w:szCs w:val="28"/>
        </w:rPr>
      </w:pPr>
      <w:r w:rsidRPr="00D04035">
        <w:rPr>
          <w:rFonts w:ascii="Times New Roman Cyr" w:hAnsi="Times New Roman Cyr"/>
          <w:spacing w:val="-4"/>
          <w:sz w:val="28"/>
          <w:szCs w:val="28"/>
        </w:rPr>
        <w:t xml:space="preserve">(абзац введен </w:t>
      </w:r>
      <w:hyperlink r:id="rId41" w:history="1">
        <w:r w:rsidRPr="00D04035">
          <w:rPr>
            <w:rFonts w:ascii="Times New Roman Cyr" w:hAnsi="Times New Roman Cyr"/>
            <w:spacing w:val="-4"/>
            <w:sz w:val="28"/>
            <w:szCs w:val="28"/>
          </w:rPr>
          <w:t>Законом</w:t>
        </w:r>
      </w:hyperlink>
      <w:r w:rsidRPr="00D04035">
        <w:rPr>
          <w:rFonts w:ascii="Times New Roman Cyr" w:hAnsi="Times New Roman Cyr"/>
          <w:spacing w:val="-4"/>
          <w:sz w:val="28"/>
          <w:szCs w:val="28"/>
        </w:rPr>
        <w:t xml:space="preserve"> Московской области от 25.12.2013 </w:t>
      </w:r>
      <w:r w:rsidR="00877292" w:rsidRPr="00D04035">
        <w:rPr>
          <w:rFonts w:ascii="Times New Roman Cyr" w:hAnsi="Times New Roman Cyr"/>
          <w:spacing w:val="-4"/>
          <w:sz w:val="28"/>
          <w:szCs w:val="28"/>
        </w:rPr>
        <w:t>№</w:t>
      </w:r>
      <w:r w:rsidRPr="00D04035">
        <w:rPr>
          <w:rFonts w:ascii="Times New Roman Cyr" w:hAnsi="Times New Roman Cyr"/>
          <w:spacing w:val="-4"/>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обязательность выполнения коллективных договоров, соглашений.</w:t>
      </w:r>
    </w:p>
    <w:p w:rsidR="00F4756F" w:rsidRPr="00D04035" w:rsidRDefault="00F4756F" w:rsidP="00F4756F">
      <w:pPr>
        <w:pStyle w:val="ConsPlusNormal"/>
        <w:ind w:firstLine="709"/>
        <w:jc w:val="both"/>
        <w:rPr>
          <w:rFonts w:ascii="Times New Roman Cyr" w:hAnsi="Times New Roman Cyr"/>
          <w:spacing w:val="-4"/>
          <w:sz w:val="28"/>
          <w:szCs w:val="28"/>
        </w:rPr>
      </w:pPr>
      <w:r w:rsidRPr="00D04035">
        <w:rPr>
          <w:rFonts w:ascii="Times New Roman Cyr" w:hAnsi="Times New Roman Cyr"/>
          <w:spacing w:val="-4"/>
          <w:sz w:val="28"/>
          <w:szCs w:val="28"/>
        </w:rPr>
        <w:t xml:space="preserve">(абзац введен </w:t>
      </w:r>
      <w:hyperlink r:id="rId42" w:history="1">
        <w:r w:rsidRPr="00D04035">
          <w:rPr>
            <w:rFonts w:ascii="Times New Roman Cyr" w:hAnsi="Times New Roman Cyr"/>
            <w:spacing w:val="-4"/>
            <w:sz w:val="28"/>
            <w:szCs w:val="28"/>
          </w:rPr>
          <w:t>Законом</w:t>
        </w:r>
      </w:hyperlink>
      <w:r w:rsidRPr="00D04035">
        <w:rPr>
          <w:rFonts w:ascii="Times New Roman Cyr" w:hAnsi="Times New Roman Cyr"/>
          <w:spacing w:val="-4"/>
          <w:sz w:val="28"/>
          <w:szCs w:val="28"/>
        </w:rPr>
        <w:t xml:space="preserve"> Московской области от 25.12.2013 </w:t>
      </w:r>
      <w:r w:rsidR="00877292" w:rsidRPr="00D04035">
        <w:rPr>
          <w:rFonts w:ascii="Times New Roman Cyr" w:hAnsi="Times New Roman Cyr"/>
          <w:spacing w:val="-4"/>
          <w:sz w:val="28"/>
          <w:szCs w:val="28"/>
        </w:rPr>
        <w:t>№</w:t>
      </w:r>
      <w:r w:rsidRPr="00D04035">
        <w:rPr>
          <w:rFonts w:ascii="Times New Roman Cyr" w:hAnsi="Times New Roman Cyr"/>
          <w:spacing w:val="-4"/>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5. Основные формы осуществления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Основными формами осуществления социального партнерства</w:t>
      </w:r>
      <w:r w:rsidR="00D26750">
        <w:rPr>
          <w:rFonts w:ascii="Times New Roman Cyr" w:hAnsi="Times New Roman Cyr"/>
          <w:sz w:val="28"/>
          <w:szCs w:val="28"/>
        </w:rPr>
        <w:br/>
      </w:r>
      <w:r w:rsidRPr="00F4756F">
        <w:rPr>
          <w:rFonts w:ascii="Times New Roman Cyr" w:hAnsi="Times New Roman Cyr"/>
          <w:sz w:val="28"/>
          <w:szCs w:val="28"/>
        </w:rPr>
        <w:t>в Московской области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lastRenderedPageBreak/>
        <w:t>переговоры и консультации;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разработка, принятие и реализация совместных решений;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заключение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взаимное информирование Сторон о выполнении принятых обязательств;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другие формы, предусмотренные законодательством Российской Федерации и законодательством Московской области.</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43"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16.05.2002 </w:t>
      </w:r>
      <w:r w:rsidR="00877292"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6. Органы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1. Социальное партнерство в Московской области обеспечивается органами, формируемыми представителями работников, представителями работодателей, органами исполнительной государственной власти и органами местного самоуправления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2. На уровне Московской области постоянно действующими органами, обеспечивающими социальное партнерство, являются Московская областная трехсторонняя комиссия по регулированию социально-трудовых отношений (далее </w:t>
      </w:r>
      <w:r>
        <w:rPr>
          <w:rFonts w:ascii="Times New Roman Cyr" w:hAnsi="Times New Roman Cyr"/>
          <w:sz w:val="28"/>
          <w:szCs w:val="28"/>
        </w:rPr>
        <w:t>−</w:t>
      </w:r>
      <w:r w:rsidRPr="00F4756F">
        <w:rPr>
          <w:rFonts w:ascii="Times New Roman Cyr" w:hAnsi="Times New Roman Cyr"/>
          <w:sz w:val="28"/>
          <w:szCs w:val="28"/>
        </w:rPr>
        <w:t xml:space="preserve"> Московская областная трехсторонняя комиссия), областные отраслевые (межотраслевые) комиссии по регулированию социально-трудовых отношений (далее - областные отраслевые (межотраслевые) комиссии), Координационный комитет содействия занятости населения Московской области (далее </w:t>
      </w:r>
      <w:r w:rsidR="00877292">
        <w:rPr>
          <w:rFonts w:ascii="Times New Roman Cyr" w:hAnsi="Times New Roman Cyr" w:cs="Times New Roman Cyr"/>
          <w:sz w:val="28"/>
          <w:szCs w:val="28"/>
        </w:rPr>
        <w:t>−</w:t>
      </w:r>
      <w:r w:rsidRPr="00F4756F">
        <w:rPr>
          <w:rFonts w:ascii="Times New Roman Cyr" w:hAnsi="Times New Roman Cyr"/>
          <w:sz w:val="28"/>
          <w:szCs w:val="28"/>
        </w:rPr>
        <w:t xml:space="preserve"> Координационный комитет).</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3. На уровне муниципальных образований постоянно действующими органами, обеспечивающими социальное партнерство, являются территориальные комиссии по регулированию социально-трудовых отношений (далее </w:t>
      </w:r>
      <w:r>
        <w:rPr>
          <w:rFonts w:ascii="Times New Roman Cyr" w:hAnsi="Times New Roman Cyr"/>
          <w:sz w:val="28"/>
          <w:szCs w:val="28"/>
        </w:rPr>
        <w:t>−</w:t>
      </w:r>
      <w:r w:rsidRPr="00F4756F">
        <w:rPr>
          <w:rFonts w:ascii="Times New Roman Cyr" w:hAnsi="Times New Roman Cyr"/>
          <w:sz w:val="28"/>
          <w:szCs w:val="28"/>
        </w:rPr>
        <w:t xml:space="preserve"> территориальные комиссии), отраслевые (межотраслевые) территориальные комиссии по регулированию социально-трудовых отношений (далее - отраслевые (межотраслевые) территориальные комиссии).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44" w:history="1">
        <w:r w:rsidR="00877292">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45" w:history="1">
        <w:r w:rsidR="00877292">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4. На уровне организации органом, обеспечивающим социальное партнерство, является комиссия по подготовке и заключению коллективного договора.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5. Стороны социального партнерства на основе взаимной договоренности могут формировать иные органы, способствующие развитию социально-трудовых отношений в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7. Московская областная трехсторонняя комиссия по регулированию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1. Московская областная трехсторонняя комиссия формируется областными объединениями профсоюзов, областными объединениями </w:t>
      </w:r>
      <w:r w:rsidRPr="00F4756F">
        <w:rPr>
          <w:rFonts w:ascii="Times New Roman Cyr" w:hAnsi="Times New Roman Cyr"/>
          <w:sz w:val="28"/>
          <w:szCs w:val="28"/>
        </w:rPr>
        <w:lastRenderedPageBreak/>
        <w:t>работодателей, Правительством Московской области и действует на принципах добровольности, паритетности и полномочности представителей, равноправия и ответственности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2. Московская областная трехсторонняя комиссия руководствуется в своей деятельности законодательством Российской Федерации, </w:t>
      </w:r>
      <w:hyperlink r:id="rId46" w:history="1">
        <w:r w:rsidRPr="00F4756F">
          <w:rPr>
            <w:rFonts w:ascii="Times New Roman Cyr" w:hAnsi="Times New Roman Cyr"/>
            <w:sz w:val="28"/>
            <w:szCs w:val="28"/>
          </w:rPr>
          <w:t>Законом</w:t>
        </w:r>
      </w:hyperlink>
      <w:r w:rsidRPr="00F4756F">
        <w:rPr>
          <w:rFonts w:ascii="Times New Roman Cyr" w:hAnsi="Times New Roman Cyr"/>
          <w:sz w:val="28"/>
          <w:szCs w:val="28"/>
        </w:rPr>
        <w:t xml:space="preserve"> Московской области "О Московской областной трехсторонней комиссии по регулированию социально-трудовых отношений" и иными нормативными правовыми актами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(п. 2 в ред. </w:t>
      </w:r>
      <w:hyperlink r:id="rId47"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03.12.1999 </w:t>
      </w:r>
      <w:r w:rsidR="00877292">
        <w:rPr>
          <w:rFonts w:ascii="Times New Roman Cyr" w:hAnsi="Times New Roman Cyr"/>
          <w:sz w:val="28"/>
          <w:szCs w:val="28"/>
        </w:rPr>
        <w:t>№</w:t>
      </w:r>
      <w:r w:rsidRPr="00F4756F">
        <w:rPr>
          <w:rFonts w:ascii="Times New Roman Cyr" w:hAnsi="Times New Roman Cyr"/>
          <w:sz w:val="28"/>
          <w:szCs w:val="28"/>
        </w:rPr>
        <w:t xml:space="preserve"> 83/99-ОЗ)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3. Основными полномочиями Московской областной трехсторонней комиссии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подготовка проектов и заключение Московского областного трехстороннего (регионального) соглашения и Соглашения о минимальной заработной плате в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распространение информации о начале коллективных переговоров по заключению соглашения через средства массовой информации;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содействие заключению областных отраслевых (межотраслевых), территориальных, отраслевых (межотраслевых) территориальных и иных соглашений, коллективных договоров;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осуществление </w:t>
      </w:r>
      <w:proofErr w:type="gramStart"/>
      <w:r w:rsidRPr="00F4756F">
        <w:rPr>
          <w:rFonts w:ascii="Times New Roman Cyr" w:hAnsi="Times New Roman Cyr"/>
          <w:sz w:val="28"/>
          <w:szCs w:val="28"/>
        </w:rPr>
        <w:t>контроля за</w:t>
      </w:r>
      <w:proofErr w:type="gramEnd"/>
      <w:r w:rsidRPr="00F4756F">
        <w:rPr>
          <w:rFonts w:ascii="Times New Roman Cyr" w:hAnsi="Times New Roman Cyr"/>
          <w:sz w:val="28"/>
          <w:szCs w:val="28"/>
        </w:rPr>
        <w:t xml:space="preserve"> выполнением Соглашения о минимальной заработной плате в Московской области, Московского областного трехстороннего (регионального), областных отраслевых (межотраслевых), территориальных, отраслевых (межотраслевых) территориальных и иных соглашений, коллективных договоров;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внесение предложений в органы исполнительной государственной власти и органы местного самоуправления Московской области о предоставлении организациям, заключившим коллективный договор (соглашение), преимущественного права на решение вопросов социально-экономического развития;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внесение предложений о привлечении к ответственности лиц, не выполняющих обязательства, предусмотренные соглашениями, коллективными договорами;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разработка и внесение предложений органам государственной власти Московской области о принятии нормативных правовых актов в сфере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содействие разрешению конфликтных ситуаций, возникающих в социально-трудовых отношениях;</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рассмотрение проектов законодательных актов, нормативных правовых и иных актов органов исполнительной власти Московской области в сфере труда.</w:t>
      </w:r>
    </w:p>
    <w:p w:rsidR="00F4756F" w:rsidRPr="00877292" w:rsidRDefault="00F4756F" w:rsidP="00F4756F">
      <w:pPr>
        <w:pStyle w:val="ConsPlusNormal"/>
        <w:ind w:firstLine="709"/>
        <w:jc w:val="both"/>
        <w:rPr>
          <w:rFonts w:ascii="Times New Roman Cyr" w:hAnsi="Times New Roman Cyr"/>
          <w:spacing w:val="-6"/>
          <w:sz w:val="28"/>
          <w:szCs w:val="28"/>
        </w:rPr>
      </w:pPr>
      <w:r w:rsidRPr="00877292">
        <w:rPr>
          <w:rFonts w:ascii="Times New Roman Cyr" w:hAnsi="Times New Roman Cyr"/>
          <w:spacing w:val="-6"/>
          <w:sz w:val="28"/>
          <w:szCs w:val="28"/>
        </w:rPr>
        <w:lastRenderedPageBreak/>
        <w:t xml:space="preserve">(часть 3 в ред. </w:t>
      </w:r>
      <w:hyperlink r:id="rId48" w:history="1">
        <w:r w:rsidRPr="00877292">
          <w:rPr>
            <w:rFonts w:ascii="Times New Roman Cyr" w:hAnsi="Times New Roman Cyr"/>
            <w:spacing w:val="-6"/>
            <w:sz w:val="28"/>
            <w:szCs w:val="28"/>
          </w:rPr>
          <w:t>Закона</w:t>
        </w:r>
      </w:hyperlink>
      <w:r w:rsidRPr="00877292">
        <w:rPr>
          <w:rFonts w:ascii="Times New Roman Cyr" w:hAnsi="Times New Roman Cyr"/>
          <w:spacing w:val="-6"/>
          <w:sz w:val="28"/>
          <w:szCs w:val="28"/>
        </w:rPr>
        <w:t xml:space="preserve"> Московской области от 11.04.2016 </w:t>
      </w:r>
      <w:r w:rsidR="00877292" w:rsidRPr="00877292">
        <w:rPr>
          <w:rFonts w:ascii="Times New Roman Cyr" w:hAnsi="Times New Roman Cyr"/>
          <w:spacing w:val="-6"/>
          <w:sz w:val="28"/>
          <w:szCs w:val="28"/>
        </w:rPr>
        <w:t>№</w:t>
      </w:r>
      <w:r w:rsidRPr="00877292">
        <w:rPr>
          <w:rFonts w:ascii="Times New Roman Cyr" w:hAnsi="Times New Roman Cyr"/>
          <w:spacing w:val="-6"/>
          <w:sz w:val="28"/>
          <w:szCs w:val="28"/>
        </w:rPr>
        <w:t xml:space="preserve"> 25/2016-ОЗ)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8. Областная отраслевая (межотраслевая) комиссия по регулированию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bookmarkStart w:id="0" w:name="P130"/>
      <w:bookmarkEnd w:id="0"/>
      <w:r w:rsidRPr="00F4756F">
        <w:rPr>
          <w:rFonts w:ascii="Times New Roman Cyr" w:hAnsi="Times New Roman Cyr"/>
          <w:sz w:val="28"/>
          <w:szCs w:val="28"/>
        </w:rPr>
        <w:t>1. Областная отраслевая (межотраслевая) комиссия формируется областными организациями профсоюзов, представителями работодателей (их объединений), органами исполнительной государственной власти Московской области, осуществляющими координацию деятельности соответствующей отрасли.</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(часть 1 в ред. </w:t>
      </w:r>
      <w:hyperlink r:id="rId49" w:history="1">
        <w:r w:rsidRPr="00D26750">
          <w:rPr>
            <w:rFonts w:ascii="Times New Roman Cyr" w:hAnsi="Times New Roman Cyr"/>
            <w:spacing w:val="-4"/>
            <w:sz w:val="28"/>
            <w:szCs w:val="28"/>
          </w:rPr>
          <w:t>Закона</w:t>
        </w:r>
      </w:hyperlink>
      <w:r w:rsidRPr="00D26750">
        <w:rPr>
          <w:rFonts w:ascii="Times New Roman Cyr" w:hAnsi="Times New Roman Cyr"/>
          <w:spacing w:val="-4"/>
          <w:sz w:val="28"/>
          <w:szCs w:val="28"/>
        </w:rPr>
        <w:t xml:space="preserve"> Московской области от 11.04.2016 </w:t>
      </w:r>
      <w:r w:rsidR="00877292"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25/2016-ОЗ)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2. Областная отраслевая (межотраслевая) комиссия осуществляет свою деятельность в соответствии с законодательством Российской Федерации, законодательством Московской области и Положением о Московской областной отраслевой (межотраслевой) комиссии по регулированию социально-трудовых отношений, утверждаемым полномочными представителями Сторон, указанными в </w:t>
      </w:r>
      <w:hyperlink w:anchor="P130" w:history="1">
        <w:r w:rsidRPr="00F4756F">
          <w:rPr>
            <w:rFonts w:ascii="Times New Roman Cyr" w:hAnsi="Times New Roman Cyr"/>
            <w:sz w:val="28"/>
            <w:szCs w:val="28"/>
          </w:rPr>
          <w:t>части 1</w:t>
        </w:r>
      </w:hyperlink>
      <w:r w:rsidRPr="00F4756F">
        <w:rPr>
          <w:rFonts w:ascii="Times New Roman Cyr" w:hAnsi="Times New Roman Cyr"/>
          <w:sz w:val="28"/>
          <w:szCs w:val="28"/>
        </w:rPr>
        <w:t xml:space="preserve"> настоящей статьи.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50"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877292">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Основными полномочиями областной отраслевой (межотраслевой) комиссии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ведение коллективных переговоров, подготовка проектов соглашений, разработка и заключение областных отраслевых (межотраслевых)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51"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23.11.2007 </w:t>
      </w:r>
      <w:r w:rsidR="00877292"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оказание методической и практической помощи Сторонам при заключении областных отраслевых (межотраслевых), территориальных, отраслевых (межотраслевых) территориальных и иных соглашений и коллективных договоров;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52" w:history="1">
        <w:r w:rsidR="00877292">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53" w:history="1">
        <w:r w:rsidR="00877292">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осуществление </w:t>
      </w:r>
      <w:proofErr w:type="gramStart"/>
      <w:r w:rsidRPr="00F4756F">
        <w:rPr>
          <w:rFonts w:ascii="Times New Roman Cyr" w:hAnsi="Times New Roman Cyr"/>
          <w:sz w:val="28"/>
          <w:szCs w:val="28"/>
        </w:rPr>
        <w:t>контроля за</w:t>
      </w:r>
      <w:proofErr w:type="gramEnd"/>
      <w:r w:rsidRPr="00F4756F">
        <w:rPr>
          <w:rFonts w:ascii="Times New Roman Cyr" w:hAnsi="Times New Roman Cyr"/>
          <w:sz w:val="28"/>
          <w:szCs w:val="28"/>
        </w:rPr>
        <w:t xml:space="preserve"> выполнением условий областных отраслевых (межотраслевых)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внесение предложений по привлечению к ответственности лиц, не выполняющих обязательства соглашений, коллективных договоров;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подготовка и внесение предложений в Правительство Московской области по разработке нормативных правовых актов, направленных на развитие отрасли, предоставление гарантий и льгот работникам отрасли;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содействие разрешению конфликтных ситуаций, возникающих в сфере социально-трудовых и связанных с ними экономических отношений в отрасли;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lastRenderedPageBreak/>
        <w:t>взаимодействие с Московской областной трехсторонней комиссией.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3. Центральный исполнительный орган государственной власти Московской области, проводящий государственную политику и осуществляющий управление в сферах труда, охраны труда и занятости </w:t>
      </w:r>
      <w:r w:rsidRPr="00D26750">
        <w:rPr>
          <w:rFonts w:ascii="Times New Roman Cyr" w:hAnsi="Times New Roman Cyr"/>
          <w:spacing w:val="-4"/>
          <w:sz w:val="28"/>
          <w:szCs w:val="28"/>
        </w:rPr>
        <w:t>населения (далее − уполномоченный орган) осуществляет общую координацию</w:t>
      </w:r>
      <w:r w:rsidRPr="00F4756F">
        <w:rPr>
          <w:rFonts w:ascii="Times New Roman Cyr" w:hAnsi="Times New Roman Cyr"/>
          <w:sz w:val="28"/>
          <w:szCs w:val="28"/>
        </w:rPr>
        <w:t xml:space="preserve"> ведения переговоров между соответствующими профсоюзами, объединениями работодателей и органами исполнительной государственной власти Московской области по заключению областного отраслевого (межотраслевого) соглашения.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15.07.2005 </w:t>
      </w:r>
      <w:hyperlink r:id="rId54" w:history="1">
        <w:r w:rsidR="00877292">
          <w:rPr>
            <w:rFonts w:ascii="Times New Roman Cyr" w:hAnsi="Times New Roman Cyr"/>
            <w:sz w:val="28"/>
            <w:szCs w:val="28"/>
          </w:rPr>
          <w:t>№</w:t>
        </w:r>
        <w:r w:rsidRPr="00F4756F">
          <w:rPr>
            <w:rFonts w:ascii="Times New Roman Cyr" w:hAnsi="Times New Roman Cyr"/>
            <w:sz w:val="28"/>
            <w:szCs w:val="28"/>
          </w:rPr>
          <w:t xml:space="preserve"> 180/2005-ОЗ</w:t>
        </w:r>
      </w:hyperlink>
      <w:r w:rsidRPr="00F4756F">
        <w:rPr>
          <w:rFonts w:ascii="Times New Roman Cyr" w:hAnsi="Times New Roman Cyr"/>
          <w:sz w:val="28"/>
          <w:szCs w:val="28"/>
        </w:rPr>
        <w:t xml:space="preserve">, от 23.11.2007 </w:t>
      </w:r>
      <w:hyperlink r:id="rId55" w:history="1">
        <w:r w:rsidR="00877292">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 xml:space="preserve">, от 03.12.2009 </w:t>
      </w:r>
      <w:hyperlink r:id="rId56" w:history="1">
        <w:r w:rsidR="00877292">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9. Координационный комитет содействия занятости населения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Координационный комитет создается и действует в соответствии с законодательством Российской Федерации, законодательством Московской области, иными нормативными правовыми актами, а также Положением о Координационном комитете содействия занятости населения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Координационный комитет формируется Правительством Московской области из представителей объединений профессиональных союзов, иных представительных органов работников, работодателей (их объединений), органов службы занятости населения, органов исполнительной государственной власти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Основными полномочиями Координационного комитета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содействие разработке и реализации программ по проблемам занятости населения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разработка рекомендаций, направленных на содействие занятости населения Московской области, уменьшение численности увольняемых работников и обеспечение их занятости;</w:t>
      </w:r>
    </w:p>
    <w:p w:rsidR="00F4756F" w:rsidRPr="00877292" w:rsidRDefault="00F4756F" w:rsidP="00F4756F">
      <w:pPr>
        <w:pStyle w:val="ConsPlusNormal"/>
        <w:ind w:firstLine="709"/>
        <w:jc w:val="both"/>
        <w:rPr>
          <w:rFonts w:ascii="Times New Roman Cyr" w:hAnsi="Times New Roman Cyr"/>
          <w:spacing w:val="-6"/>
          <w:sz w:val="28"/>
          <w:szCs w:val="28"/>
        </w:rPr>
      </w:pPr>
      <w:r w:rsidRPr="00877292">
        <w:rPr>
          <w:rFonts w:ascii="Times New Roman Cyr" w:hAnsi="Times New Roman Cyr"/>
          <w:spacing w:val="-6"/>
          <w:sz w:val="28"/>
          <w:szCs w:val="28"/>
        </w:rPr>
        <w:t xml:space="preserve">Абзац исключен. </w:t>
      </w:r>
      <w:hyperlink r:id="rId57" w:history="1">
        <w:r w:rsidRPr="00877292">
          <w:rPr>
            <w:rFonts w:ascii="Times New Roman Cyr" w:hAnsi="Times New Roman Cyr"/>
            <w:spacing w:val="-6"/>
            <w:sz w:val="28"/>
            <w:szCs w:val="28"/>
          </w:rPr>
          <w:t>Закон</w:t>
        </w:r>
      </w:hyperlink>
      <w:r w:rsidRPr="00877292">
        <w:rPr>
          <w:rFonts w:ascii="Times New Roman Cyr" w:hAnsi="Times New Roman Cyr"/>
          <w:spacing w:val="-6"/>
          <w:sz w:val="28"/>
          <w:szCs w:val="28"/>
        </w:rPr>
        <w:t xml:space="preserve"> Московской области от 07.12.2004 </w:t>
      </w:r>
      <w:r w:rsidR="00877292" w:rsidRPr="00877292">
        <w:rPr>
          <w:rFonts w:ascii="Times New Roman Cyr" w:hAnsi="Times New Roman Cyr"/>
          <w:spacing w:val="-6"/>
          <w:sz w:val="28"/>
          <w:szCs w:val="28"/>
        </w:rPr>
        <w:t>№</w:t>
      </w:r>
      <w:r w:rsidRPr="00877292">
        <w:rPr>
          <w:rFonts w:ascii="Times New Roman Cyr" w:hAnsi="Times New Roman Cyr"/>
          <w:spacing w:val="-6"/>
          <w:sz w:val="28"/>
          <w:szCs w:val="28"/>
        </w:rPr>
        <w:t xml:space="preserve"> 168/2004-ОЗ.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Организация и порядок работы Координационного комитета определяются сторонами, представленными в нем.</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10. Территориальные, отраслевые (межотраслевые) территориальные, комиссии по регулированию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58" w:history="1">
        <w:r w:rsidR="00877292">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59" w:history="1">
        <w:r w:rsidR="00877292">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1. Территориальные комиссии формируются территориальными объединениями профсоюзов, объединениями работодателей, органами местного самоуправления на принципах добровольности, паритетности и </w:t>
      </w:r>
      <w:r w:rsidRPr="00F4756F">
        <w:rPr>
          <w:rFonts w:ascii="Times New Roman Cyr" w:hAnsi="Times New Roman Cyr"/>
          <w:sz w:val="28"/>
          <w:szCs w:val="28"/>
        </w:rPr>
        <w:lastRenderedPageBreak/>
        <w:t>равноправия сторон.</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60"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877292">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bookmarkStart w:id="1" w:name="P163"/>
      <w:bookmarkEnd w:id="1"/>
      <w:r w:rsidRPr="00F4756F">
        <w:rPr>
          <w:rFonts w:ascii="Times New Roman Cyr" w:hAnsi="Times New Roman Cyr"/>
          <w:sz w:val="28"/>
          <w:szCs w:val="28"/>
        </w:rPr>
        <w:t>2. Отраслевые (межотраслевые) территориальные комиссии формируются отраслевыми территориальными объединениям профсоюзов, работодателями (их объединениями), органами местного самоуправления.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3. Исключен. - </w:t>
      </w:r>
      <w:hyperlink r:id="rId61" w:history="1">
        <w:r w:rsidRPr="00F4756F">
          <w:rPr>
            <w:rFonts w:ascii="Times New Roman Cyr" w:hAnsi="Times New Roman Cyr"/>
            <w:sz w:val="28"/>
            <w:szCs w:val="28"/>
          </w:rPr>
          <w:t>Закон</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B805A1" w:rsidP="00F4756F">
      <w:pPr>
        <w:pStyle w:val="ConsPlusNormal"/>
        <w:ind w:firstLine="709"/>
        <w:jc w:val="both"/>
        <w:rPr>
          <w:rFonts w:ascii="Times New Roman Cyr" w:hAnsi="Times New Roman Cyr"/>
          <w:sz w:val="28"/>
          <w:szCs w:val="28"/>
        </w:rPr>
      </w:pPr>
      <w:hyperlink r:id="rId62" w:history="1">
        <w:r w:rsidR="00F4756F" w:rsidRPr="00F4756F">
          <w:rPr>
            <w:rFonts w:ascii="Times New Roman Cyr" w:hAnsi="Times New Roman Cyr"/>
            <w:sz w:val="28"/>
            <w:szCs w:val="28"/>
          </w:rPr>
          <w:t>3</w:t>
        </w:r>
      </w:hyperlink>
      <w:r w:rsidR="00F4756F" w:rsidRPr="00F4756F">
        <w:rPr>
          <w:rFonts w:ascii="Times New Roman Cyr" w:hAnsi="Times New Roman Cyr"/>
          <w:sz w:val="28"/>
          <w:szCs w:val="28"/>
        </w:rPr>
        <w:t>. Территориальные, отраслевые (межотраслевые) территориальные, комиссии осуществляют свою деятельность в соответствии</w:t>
      </w:r>
      <w:r w:rsidR="00D26750">
        <w:rPr>
          <w:rFonts w:ascii="Times New Roman Cyr" w:hAnsi="Times New Roman Cyr"/>
          <w:sz w:val="28"/>
          <w:szCs w:val="28"/>
        </w:rPr>
        <w:br/>
      </w:r>
      <w:r w:rsidR="00F4756F" w:rsidRPr="00F4756F">
        <w:rPr>
          <w:rFonts w:ascii="Times New Roman Cyr" w:hAnsi="Times New Roman Cyr"/>
          <w:sz w:val="28"/>
          <w:szCs w:val="28"/>
        </w:rPr>
        <w:t>с законодательством Российской Федерации и законодательством Московской области, а также положениями о территориальных комиссиях по регулированию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63"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877292">
        <w:rPr>
          <w:rFonts w:ascii="Times New Roman Cyr" w:hAnsi="Times New Roman Cyr"/>
          <w:sz w:val="28"/>
          <w:szCs w:val="28"/>
        </w:rPr>
        <w:t>№</w:t>
      </w:r>
      <w:r w:rsidRPr="00F4756F">
        <w:rPr>
          <w:rFonts w:ascii="Times New Roman Cyr" w:hAnsi="Times New Roman Cyr"/>
          <w:sz w:val="28"/>
          <w:szCs w:val="28"/>
        </w:rPr>
        <w:t xml:space="preserve"> 40/2002-ОЗ, от 03.12.2009 </w:t>
      </w:r>
      <w:hyperlink r:id="rId64" w:history="1">
        <w:r w:rsidR="00877292">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Положение о территориальной комиссий по регулированию социально-трудовых отношений утверждается представительными органами местного самоуправления муниципальных образований Московской области.</w:t>
      </w:r>
    </w:p>
    <w:p w:rsidR="00F4756F" w:rsidRPr="00877292" w:rsidRDefault="00F4756F" w:rsidP="00F4756F">
      <w:pPr>
        <w:pStyle w:val="ConsPlusNormal"/>
        <w:ind w:firstLine="709"/>
        <w:jc w:val="both"/>
        <w:rPr>
          <w:rFonts w:ascii="Times New Roman Cyr" w:hAnsi="Times New Roman Cyr"/>
          <w:spacing w:val="-6"/>
          <w:sz w:val="28"/>
          <w:szCs w:val="28"/>
        </w:rPr>
      </w:pPr>
      <w:r w:rsidRPr="00877292">
        <w:rPr>
          <w:rFonts w:ascii="Times New Roman Cyr" w:hAnsi="Times New Roman Cyr"/>
          <w:spacing w:val="-6"/>
          <w:sz w:val="28"/>
          <w:szCs w:val="28"/>
        </w:rPr>
        <w:t xml:space="preserve">(абзац введен </w:t>
      </w:r>
      <w:hyperlink r:id="rId65" w:history="1">
        <w:r w:rsidRPr="00877292">
          <w:rPr>
            <w:rFonts w:ascii="Times New Roman Cyr" w:hAnsi="Times New Roman Cyr"/>
            <w:spacing w:val="-6"/>
            <w:sz w:val="28"/>
            <w:szCs w:val="28"/>
          </w:rPr>
          <w:t>Законом</w:t>
        </w:r>
      </w:hyperlink>
      <w:r w:rsidRPr="00877292">
        <w:rPr>
          <w:rFonts w:ascii="Times New Roman Cyr" w:hAnsi="Times New Roman Cyr"/>
          <w:spacing w:val="-6"/>
          <w:sz w:val="28"/>
          <w:szCs w:val="28"/>
        </w:rPr>
        <w:t xml:space="preserve"> Московской области от 03.12.2009 </w:t>
      </w:r>
      <w:r w:rsidR="00877292" w:rsidRPr="00877292">
        <w:rPr>
          <w:rFonts w:ascii="Times New Roman Cyr" w:hAnsi="Times New Roman Cyr"/>
          <w:spacing w:val="-6"/>
          <w:sz w:val="28"/>
          <w:szCs w:val="28"/>
        </w:rPr>
        <w:t>№</w:t>
      </w:r>
      <w:r w:rsidRPr="00877292">
        <w:rPr>
          <w:rFonts w:ascii="Times New Roman Cyr" w:hAnsi="Times New Roman Cyr"/>
          <w:spacing w:val="-6"/>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Положение об отраслевой (межотраслевой) территориальной комиссии по регулированию социально-трудовых отношений утверждается полномочными представителями Сторон, указанными в </w:t>
      </w:r>
      <w:hyperlink w:anchor="P163" w:history="1">
        <w:r w:rsidRPr="00F4756F">
          <w:rPr>
            <w:rFonts w:ascii="Times New Roman Cyr" w:hAnsi="Times New Roman Cyr"/>
            <w:sz w:val="28"/>
            <w:szCs w:val="28"/>
          </w:rPr>
          <w:t>части 2</w:t>
        </w:r>
      </w:hyperlink>
      <w:r w:rsidRPr="00F4756F">
        <w:rPr>
          <w:rFonts w:ascii="Times New Roman Cyr" w:hAnsi="Times New Roman Cyr"/>
          <w:sz w:val="28"/>
          <w:szCs w:val="28"/>
        </w:rPr>
        <w:t xml:space="preserve"> настоящей статьи.</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66"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03.12.2009 </w:t>
      </w:r>
      <w:r w:rsidR="00D17AB5"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145/2009-ОЗ)</w:t>
      </w:r>
    </w:p>
    <w:p w:rsidR="00F4756F" w:rsidRPr="00F4756F" w:rsidRDefault="00B805A1" w:rsidP="00F4756F">
      <w:pPr>
        <w:pStyle w:val="ConsPlusNormal"/>
        <w:ind w:firstLine="709"/>
        <w:jc w:val="both"/>
        <w:rPr>
          <w:rFonts w:ascii="Times New Roman Cyr" w:hAnsi="Times New Roman Cyr"/>
          <w:sz w:val="28"/>
          <w:szCs w:val="28"/>
        </w:rPr>
      </w:pPr>
      <w:hyperlink r:id="rId67" w:history="1">
        <w:r w:rsidR="00F4756F" w:rsidRPr="00F4756F">
          <w:rPr>
            <w:rFonts w:ascii="Times New Roman Cyr" w:hAnsi="Times New Roman Cyr"/>
            <w:sz w:val="28"/>
            <w:szCs w:val="28"/>
          </w:rPr>
          <w:t>4</w:t>
        </w:r>
      </w:hyperlink>
      <w:r w:rsidR="00F4756F" w:rsidRPr="00F4756F">
        <w:rPr>
          <w:rFonts w:ascii="Times New Roman Cyr" w:hAnsi="Times New Roman Cyr"/>
          <w:sz w:val="28"/>
          <w:szCs w:val="28"/>
        </w:rPr>
        <w:t>. Основными полномочиями территориальных, отраслевых (межотраслевых) территориальных, комиссий являются: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68"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69" w:history="1">
        <w:r w:rsidRPr="00F4756F">
          <w:rPr>
            <w:rFonts w:ascii="Times New Roman Cyr" w:hAnsi="Times New Roman Cyr"/>
            <w:sz w:val="28"/>
            <w:szCs w:val="28"/>
          </w:rPr>
          <w:t>N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определение порядка, сроков разработки и заключения проекта соглашения;</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70"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23.11.2007 </w:t>
      </w:r>
      <w:r w:rsidR="00D17AB5"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подготовка проекта и заключение территориальных, отраслевых (межотраслевых) территориальных и иных (заключенных сторонами на уровне территории)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71"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72"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уведомление работодателей, не являющихся членами объединений работодателей, ведущих коллективные переговоры по разработке проекта соглашения и заключению соглашения, о начале коллективных переговоров и предложение им формы возможного участия в них;</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73"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23.11.2007 </w:t>
      </w:r>
      <w:r w:rsidR="00D17AB5"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определение сроков опубликования текста соглашений в печатных изданиях муниципальных образований Московской области и порядка обращения органа местного самоуправления к работодателям, не участвовавшим в заключени</w:t>
      </w:r>
      <w:proofErr w:type="gramStart"/>
      <w:r w:rsidRPr="00F4756F">
        <w:rPr>
          <w:rFonts w:ascii="Times New Roman Cyr" w:hAnsi="Times New Roman Cyr"/>
          <w:sz w:val="28"/>
          <w:szCs w:val="28"/>
        </w:rPr>
        <w:t>и</w:t>
      </w:r>
      <w:proofErr w:type="gramEnd"/>
      <w:r w:rsidRPr="00F4756F">
        <w:rPr>
          <w:rFonts w:ascii="Times New Roman Cyr" w:hAnsi="Times New Roman Cyr"/>
          <w:sz w:val="28"/>
          <w:szCs w:val="28"/>
        </w:rPr>
        <w:t xml:space="preserve"> соглашения, с предложением присоединиться к нему;</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lastRenderedPageBreak/>
        <w:t xml:space="preserve">(абзац введен </w:t>
      </w:r>
      <w:hyperlink r:id="rId74"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23.11.2007 </w:t>
      </w:r>
      <w:r w:rsidR="00D17AB5"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рассмотрение проектов законодательных актов, нормативных правовых и иных актов органов местного самоуправления в сфере труда и вынесение соответствующих решений;</w:t>
      </w:r>
    </w:p>
    <w:p w:rsidR="00F4756F" w:rsidRPr="00D26750" w:rsidRDefault="00F4756F" w:rsidP="00F4756F">
      <w:pPr>
        <w:pStyle w:val="ConsPlusNormal"/>
        <w:ind w:firstLine="709"/>
        <w:jc w:val="both"/>
        <w:rPr>
          <w:rFonts w:ascii="Times New Roman Cyr" w:hAnsi="Times New Roman Cyr"/>
          <w:spacing w:val="-4"/>
          <w:sz w:val="28"/>
          <w:szCs w:val="28"/>
        </w:rPr>
      </w:pPr>
      <w:r w:rsidRPr="00D26750">
        <w:rPr>
          <w:rFonts w:ascii="Times New Roman Cyr" w:hAnsi="Times New Roman Cyr"/>
          <w:spacing w:val="-4"/>
          <w:sz w:val="28"/>
          <w:szCs w:val="28"/>
        </w:rPr>
        <w:t xml:space="preserve">(абзац введен </w:t>
      </w:r>
      <w:hyperlink r:id="rId75" w:history="1">
        <w:r w:rsidRPr="00D26750">
          <w:rPr>
            <w:rFonts w:ascii="Times New Roman Cyr" w:hAnsi="Times New Roman Cyr"/>
            <w:spacing w:val="-4"/>
            <w:sz w:val="28"/>
            <w:szCs w:val="28"/>
          </w:rPr>
          <w:t>Законом</w:t>
        </w:r>
      </w:hyperlink>
      <w:r w:rsidRPr="00D26750">
        <w:rPr>
          <w:rFonts w:ascii="Times New Roman Cyr" w:hAnsi="Times New Roman Cyr"/>
          <w:spacing w:val="-4"/>
          <w:sz w:val="28"/>
          <w:szCs w:val="28"/>
        </w:rPr>
        <w:t xml:space="preserve"> Московской области от 23.11.2007 </w:t>
      </w:r>
      <w:r w:rsidR="00D17AB5" w:rsidRPr="00D26750">
        <w:rPr>
          <w:rFonts w:ascii="Times New Roman Cyr" w:hAnsi="Times New Roman Cyr"/>
          <w:spacing w:val="-4"/>
          <w:sz w:val="28"/>
          <w:szCs w:val="28"/>
        </w:rPr>
        <w:t>№</w:t>
      </w:r>
      <w:r w:rsidRPr="00D26750">
        <w:rPr>
          <w:rFonts w:ascii="Times New Roman Cyr" w:hAnsi="Times New Roman Cyr"/>
          <w:spacing w:val="-4"/>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осуществление </w:t>
      </w:r>
      <w:proofErr w:type="gramStart"/>
      <w:r w:rsidRPr="00F4756F">
        <w:rPr>
          <w:rFonts w:ascii="Times New Roman Cyr" w:hAnsi="Times New Roman Cyr"/>
          <w:sz w:val="28"/>
          <w:szCs w:val="28"/>
        </w:rPr>
        <w:t>контроля за</w:t>
      </w:r>
      <w:proofErr w:type="gramEnd"/>
      <w:r w:rsidRPr="00F4756F">
        <w:rPr>
          <w:rFonts w:ascii="Times New Roman Cyr" w:hAnsi="Times New Roman Cyr"/>
          <w:sz w:val="28"/>
          <w:szCs w:val="28"/>
        </w:rPr>
        <w:t xml:space="preserve"> выполнением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подготовка органам местного самоуправления Московской области предложений по принятию нормативных правовых актов в сфере социально-трудовой деятельности;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участие в разрешении конфликтных ситуаций и коллективных трудовых споров.</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11. Комиссия по подготовке и заключению коллективного договора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Комиссия по подготовке и заключению коллективного договора</w:t>
      </w:r>
      <w:r w:rsidR="00D26750">
        <w:rPr>
          <w:rFonts w:ascii="Times New Roman Cyr" w:hAnsi="Times New Roman Cyr"/>
          <w:sz w:val="28"/>
          <w:szCs w:val="28"/>
        </w:rPr>
        <w:br/>
      </w:r>
      <w:r w:rsidRPr="00F4756F">
        <w:rPr>
          <w:rFonts w:ascii="Times New Roman Cyr" w:hAnsi="Times New Roman Cyr"/>
          <w:sz w:val="28"/>
          <w:szCs w:val="28"/>
        </w:rPr>
        <w:t>в организации формируется из равного числа представителей администрации и профсоюзных комитетов либо иных уполномоченных работниками лиц.</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Правовое положение, основы формирования и деятельности Комиссии регламентируются Трудовым </w:t>
      </w:r>
      <w:hyperlink r:id="rId76" w:history="1">
        <w:r w:rsidRPr="00F4756F">
          <w:rPr>
            <w:rFonts w:ascii="Times New Roman Cyr" w:hAnsi="Times New Roman Cyr"/>
            <w:sz w:val="28"/>
            <w:szCs w:val="28"/>
          </w:rPr>
          <w:t>кодексом</w:t>
        </w:r>
      </w:hyperlink>
      <w:r w:rsidRPr="00F4756F">
        <w:rPr>
          <w:rFonts w:ascii="Times New Roman Cyr" w:hAnsi="Times New Roman Cyr"/>
          <w:sz w:val="28"/>
          <w:szCs w:val="28"/>
        </w:rPr>
        <w:t xml:space="preserve">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77"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23.11.2007 </w:t>
      </w:r>
      <w:hyperlink r:id="rId78"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12. Ведение коллективных переговоров</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Каждая Сторона имеет равные права на ведение переговоров по заключению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Представители профсоюзов, их объединений вправе выходить с инициативой ведения переговоров по заключению территориальных, отраслевых (межотраслевых) территориальных, и иных соглашений</w:t>
      </w:r>
      <w:r w:rsidR="00D32326">
        <w:rPr>
          <w:rFonts w:ascii="Times New Roman Cyr" w:hAnsi="Times New Roman Cyr"/>
          <w:sz w:val="28"/>
          <w:szCs w:val="28"/>
        </w:rPr>
        <w:br/>
      </w:r>
      <w:r w:rsidRPr="00F4756F">
        <w:rPr>
          <w:rFonts w:ascii="Times New Roman Cyr" w:hAnsi="Times New Roman Cyr"/>
          <w:sz w:val="28"/>
          <w:szCs w:val="28"/>
        </w:rPr>
        <w:t>к работодателям, не организованным в общественные объединения, союзы, ассоциации.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79"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80" w:history="1">
        <w:r w:rsidR="00D32326">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Работодатели обязаны вести переговоры по вопросам, предлагаемым для рассмотрения представителями профсоюзов.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Заключенные территориальные, отраслевые (межотраслевые) территориальные и иные соглашения подписываются всеми работодателями или их полномочными представителями, принимавшими участие</w:t>
      </w:r>
      <w:r w:rsidR="00D32326">
        <w:rPr>
          <w:rFonts w:ascii="Times New Roman Cyr" w:hAnsi="Times New Roman Cyr"/>
          <w:sz w:val="28"/>
          <w:szCs w:val="28"/>
        </w:rPr>
        <w:br/>
      </w:r>
      <w:r w:rsidRPr="00F4756F">
        <w:rPr>
          <w:rFonts w:ascii="Times New Roman Cyr" w:hAnsi="Times New Roman Cyr"/>
          <w:sz w:val="28"/>
          <w:szCs w:val="28"/>
        </w:rPr>
        <w:t>в переговорах.</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81"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82"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lastRenderedPageBreak/>
        <w:t>Статья 12.1. Установление минимальных социально-трудовых нормативов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w:t>
      </w:r>
      <w:proofErr w:type="gramStart"/>
      <w:r w:rsidRPr="00F4756F">
        <w:rPr>
          <w:rFonts w:ascii="Times New Roman Cyr" w:hAnsi="Times New Roman Cyr"/>
          <w:sz w:val="28"/>
          <w:szCs w:val="28"/>
        </w:rPr>
        <w:t>введена</w:t>
      </w:r>
      <w:proofErr w:type="gramEnd"/>
      <w:r w:rsidRPr="00F4756F">
        <w:rPr>
          <w:rFonts w:ascii="Times New Roman Cyr" w:hAnsi="Times New Roman Cyr"/>
          <w:sz w:val="28"/>
          <w:szCs w:val="28"/>
        </w:rPr>
        <w:t xml:space="preserve"> </w:t>
      </w:r>
      <w:hyperlink r:id="rId83" w:history="1">
        <w:r w:rsidRPr="00F4756F">
          <w:rPr>
            <w:rFonts w:ascii="Times New Roman Cyr" w:hAnsi="Times New Roman Cyr"/>
            <w:sz w:val="28"/>
            <w:szCs w:val="28"/>
          </w:rPr>
          <w:t>Законом</w:t>
        </w:r>
      </w:hyperlink>
      <w:r w:rsidRPr="00F4756F">
        <w:rPr>
          <w:rFonts w:ascii="Times New Roman Cyr" w:hAnsi="Times New Roman Cyr"/>
          <w:sz w:val="28"/>
          <w:szCs w:val="28"/>
        </w:rPr>
        <w:t xml:space="preserve"> Московской области от 23.11.2007 </w:t>
      </w:r>
      <w:r w:rsidR="00D17AB5">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Минимальные социально-трудовые нормативы, их перечень устанавливаются Московским областным трехсторонним (региональным) соглашением по итогам консультаций и переговоров сторон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По итогам переговоров соответствующих сторон социального партнерства областными отраслевыми (межотраслевыми) соглашениями, территориальными и отраслевыми (межотраслевыми) территориальными соглашениями может быть расширен перечень устанавливаемых минимальных социально-трудовых нормативов и повышен их уровень по сравнению с Московским областным трехсторонним (региональным) соглашением.</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84"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D17AB5">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Минимальные социально-трудовые нормативы не могут быть ниже соответствующих государственных социальных гарантий, а также ниже показателей, устанавливаемых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трехсторонним соглашением в сфере социального партнерства, заключенным по Центральному федеральному округу.</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13. Виды соглашений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1. На территории Московской области заключаются следующие виды соглашений: </w:t>
      </w:r>
      <w:proofErr w:type="gramStart"/>
      <w:r w:rsidRPr="00F4756F">
        <w:rPr>
          <w:rFonts w:ascii="Times New Roman Cyr" w:hAnsi="Times New Roman Cyr"/>
          <w:sz w:val="28"/>
          <w:szCs w:val="28"/>
        </w:rPr>
        <w:t>Московское областное трехстороннее (региональное) соглашение, Соглашение о минимальной заработной плате в Московской области, областные отраслевые (межотраслевые) соглашения, территориальные соглашения, отраслевые (межотраслевые) территориальные и иные соглашения.</w:t>
      </w:r>
      <w:proofErr w:type="gramEnd"/>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85"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86"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 xml:space="preserve">, от 25.12.2013 </w:t>
      </w:r>
      <w:hyperlink r:id="rId87" w:history="1">
        <w:r w:rsidR="00D17AB5">
          <w:rPr>
            <w:rFonts w:ascii="Times New Roman Cyr" w:hAnsi="Times New Roman Cyr"/>
            <w:sz w:val="28"/>
            <w:szCs w:val="28"/>
          </w:rPr>
          <w:t>№</w:t>
        </w:r>
        <w:r w:rsidRPr="00F4756F">
          <w:rPr>
            <w:rFonts w:ascii="Times New Roman Cyr" w:hAnsi="Times New Roman Cyr"/>
            <w:sz w:val="28"/>
            <w:szCs w:val="28"/>
          </w:rPr>
          <w:t xml:space="preserve"> 165/2013-ОЗ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Все соглашения заключаются в соответствии с законодательством Российской Федерации и законодательством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Все виды соглашений заключаются до принятия областного бюджета и бюджетов муниципальных образований.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2. Обязательства Сторон, содержащиеся во всех соглашениях, не могут ухудшать положение работников по сравнению с законодательством Российской Федерации, законодательством Московской области,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общероссийскими отраслевыми </w:t>
      </w:r>
      <w:r w:rsidRPr="00F4756F">
        <w:rPr>
          <w:rFonts w:ascii="Times New Roman Cyr" w:hAnsi="Times New Roman Cyr"/>
          <w:sz w:val="28"/>
          <w:szCs w:val="28"/>
        </w:rPr>
        <w:lastRenderedPageBreak/>
        <w:t>(межотраслевыми) соглашениями, а также трехсторонним соглашением в сфере социального партнерства, заключенным по Центральному федеральному округу.</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88"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15.07.2005 </w:t>
      </w:r>
      <w:r w:rsidR="00D17AB5">
        <w:rPr>
          <w:rFonts w:ascii="Times New Roman Cyr" w:hAnsi="Times New Roman Cyr"/>
          <w:sz w:val="28"/>
          <w:szCs w:val="28"/>
        </w:rPr>
        <w:t>№</w:t>
      </w:r>
      <w:r w:rsidRPr="00F4756F">
        <w:rPr>
          <w:rFonts w:ascii="Times New Roman Cyr" w:hAnsi="Times New Roman Cyr"/>
          <w:sz w:val="28"/>
          <w:szCs w:val="28"/>
        </w:rPr>
        <w:t xml:space="preserve"> 180/2005-ОЗ)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14. Московское областное трехстороннее (региональное) соглашение</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Московское областное трехстороннее (региональное) соглашение заключается Правительством Московской области, объединениями профсоюзов Московской области, объединениями работодателей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Московское областное трехстороннее (региональное) соглашение является основой для заключения областных отраслевых (межотраслевых), территориальных, отраслевых (межотраслевых) территориальных и иных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89"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 xml:space="preserve">, от 03.12.2009 </w:t>
      </w:r>
      <w:hyperlink r:id="rId90"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Московское областное трехстороннее (региональное) соглашение подлежит подписанию в десятидневный срок со дня принятия решения о подписании Соглашения всеми сторонами.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91"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D17AB5">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Обязательства, содержащиеся в Московском областном трехстороннем (региональном) соглашении и требующие финансирования из бюджета Московской области, учитываются при принятии бюджета Московской области.</w:t>
      </w:r>
    </w:p>
    <w:p w:rsidR="00F4756F" w:rsidRPr="00D32326" w:rsidRDefault="00F4756F" w:rsidP="00F4756F">
      <w:pPr>
        <w:pStyle w:val="ConsPlusNormal"/>
        <w:ind w:firstLine="709"/>
        <w:jc w:val="both"/>
        <w:rPr>
          <w:rFonts w:ascii="Times New Roman Cyr" w:hAnsi="Times New Roman Cyr"/>
          <w:spacing w:val="-4"/>
          <w:sz w:val="28"/>
          <w:szCs w:val="28"/>
        </w:rPr>
      </w:pPr>
      <w:r w:rsidRPr="00D32326">
        <w:rPr>
          <w:rFonts w:ascii="Times New Roman Cyr" w:hAnsi="Times New Roman Cyr"/>
          <w:spacing w:val="-4"/>
          <w:sz w:val="28"/>
          <w:szCs w:val="28"/>
        </w:rPr>
        <w:t xml:space="preserve">(абзац введен </w:t>
      </w:r>
      <w:hyperlink r:id="rId92" w:history="1">
        <w:r w:rsidRPr="00D32326">
          <w:rPr>
            <w:rFonts w:ascii="Times New Roman Cyr" w:hAnsi="Times New Roman Cyr"/>
            <w:spacing w:val="-4"/>
            <w:sz w:val="28"/>
            <w:szCs w:val="28"/>
          </w:rPr>
          <w:t>Законом</w:t>
        </w:r>
      </w:hyperlink>
      <w:r w:rsidRPr="00D32326">
        <w:rPr>
          <w:rFonts w:ascii="Times New Roman Cyr" w:hAnsi="Times New Roman Cyr"/>
          <w:spacing w:val="-4"/>
          <w:sz w:val="28"/>
          <w:szCs w:val="28"/>
        </w:rPr>
        <w:t xml:space="preserve"> Московской области от 15.07.2005 </w:t>
      </w:r>
      <w:r w:rsidR="00D17AB5" w:rsidRPr="00D32326">
        <w:rPr>
          <w:rFonts w:ascii="Times New Roman Cyr" w:hAnsi="Times New Roman Cyr"/>
          <w:spacing w:val="-4"/>
          <w:sz w:val="28"/>
          <w:szCs w:val="28"/>
        </w:rPr>
        <w:t>№</w:t>
      </w:r>
      <w:r w:rsidRPr="00D32326">
        <w:rPr>
          <w:rFonts w:ascii="Times New Roman Cyr" w:hAnsi="Times New Roman Cyr"/>
          <w:spacing w:val="-4"/>
          <w:sz w:val="28"/>
          <w:szCs w:val="28"/>
        </w:rPr>
        <w:t xml:space="preserve"> 180/2005-ОЗ)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14.1. Соглашение о минимальной заработной плате в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w:t>
      </w:r>
      <w:proofErr w:type="gramStart"/>
      <w:r w:rsidRPr="00F4756F">
        <w:rPr>
          <w:rFonts w:ascii="Times New Roman Cyr" w:hAnsi="Times New Roman Cyr"/>
          <w:sz w:val="28"/>
          <w:szCs w:val="28"/>
        </w:rPr>
        <w:t>введена</w:t>
      </w:r>
      <w:proofErr w:type="gramEnd"/>
      <w:r w:rsidRPr="00F4756F">
        <w:rPr>
          <w:rFonts w:ascii="Times New Roman Cyr" w:hAnsi="Times New Roman Cyr"/>
          <w:sz w:val="28"/>
          <w:szCs w:val="28"/>
        </w:rPr>
        <w:t xml:space="preserve"> </w:t>
      </w:r>
      <w:hyperlink r:id="rId93" w:history="1">
        <w:r w:rsidRPr="00F4756F">
          <w:rPr>
            <w:rFonts w:ascii="Times New Roman Cyr" w:hAnsi="Times New Roman Cyr"/>
            <w:sz w:val="28"/>
            <w:szCs w:val="28"/>
          </w:rPr>
          <w:t>Законом</w:t>
        </w:r>
      </w:hyperlink>
      <w:r w:rsidRPr="00F4756F">
        <w:rPr>
          <w:rFonts w:ascii="Times New Roman Cyr" w:hAnsi="Times New Roman Cyr"/>
          <w:sz w:val="28"/>
          <w:szCs w:val="28"/>
        </w:rPr>
        <w:t xml:space="preserve"> Московской области от 25.12.2013 </w:t>
      </w:r>
      <w:r w:rsidR="00D17AB5">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Соглашение о минимальной заработной плате в Московской области заключается Правительством Московской области, объединениями профсоюзов Московской области, объединениями работодателей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Размер минимальной заработной платы в Московской области устанавливается для работников, работающих на территории Московской области, за исключением работников организаций, финансируемых из федерального бюджета.</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Размер минимальной заработной платы в Московской области устанавливается с учетом социально-экономических условий и величины прожиточного минимума трудоспособного населения в Московской области и не может быть ниже минимального </w:t>
      </w:r>
      <w:proofErr w:type="gramStart"/>
      <w:r w:rsidRPr="00F4756F">
        <w:rPr>
          <w:rFonts w:ascii="Times New Roman Cyr" w:hAnsi="Times New Roman Cyr"/>
          <w:sz w:val="28"/>
          <w:szCs w:val="28"/>
        </w:rPr>
        <w:t>размера оплаты труда</w:t>
      </w:r>
      <w:proofErr w:type="gramEnd"/>
      <w:r w:rsidRPr="00F4756F">
        <w:rPr>
          <w:rFonts w:ascii="Times New Roman Cyr" w:hAnsi="Times New Roman Cyr"/>
          <w:sz w:val="28"/>
          <w:szCs w:val="28"/>
        </w:rPr>
        <w:t xml:space="preserve">, установленного </w:t>
      </w:r>
      <w:r w:rsidRPr="00F4756F">
        <w:rPr>
          <w:rFonts w:ascii="Times New Roman Cyr" w:hAnsi="Times New Roman Cyr"/>
          <w:sz w:val="28"/>
          <w:szCs w:val="28"/>
        </w:rPr>
        <w:lastRenderedPageBreak/>
        <w:t>федеральным законом.</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15. Областные отраслевые (межотраслевые) соглашения</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Областные отраслевые (межотраслевые) соглашения заключаются объединениями профсоюзов отрасли (отраслей), объединениями </w:t>
      </w:r>
      <w:r w:rsidRPr="00D32326">
        <w:rPr>
          <w:rFonts w:ascii="Times New Roman Cyr" w:hAnsi="Times New Roman Cyr"/>
          <w:spacing w:val="-4"/>
          <w:sz w:val="28"/>
          <w:szCs w:val="28"/>
        </w:rPr>
        <w:t>работодателей отрасли (отраслей) и органом исполнительной государственной</w:t>
      </w:r>
      <w:r w:rsidRPr="00F4756F">
        <w:rPr>
          <w:rFonts w:ascii="Times New Roman Cyr" w:hAnsi="Times New Roman Cyr"/>
          <w:sz w:val="28"/>
          <w:szCs w:val="28"/>
        </w:rPr>
        <w:t xml:space="preserve"> власти Московской области, осуществляющим координацию деятельности соответствующей отрасли (отраслей).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94"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23.11.2007 </w:t>
      </w:r>
      <w:r w:rsidR="00D17AB5">
        <w:rPr>
          <w:rFonts w:ascii="Times New Roman Cyr" w:hAnsi="Times New Roman Cyr"/>
          <w:sz w:val="28"/>
          <w:szCs w:val="28"/>
        </w:rPr>
        <w:t>№</w:t>
      </w:r>
      <w:r w:rsidRPr="00F4756F">
        <w:rPr>
          <w:rFonts w:ascii="Times New Roman Cyr" w:hAnsi="Times New Roman Cyr"/>
          <w:sz w:val="28"/>
          <w:szCs w:val="28"/>
        </w:rPr>
        <w:t xml:space="preserve"> 203/2007-ОЗ)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Областные отраслевые (межотраслевые) соглашения устанавливают нормы оплаты и другие условия труда, а также социальные гарантии и льготы для работников отрасли (отраслей).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Областные отраслевые (межотраслевые) соглашения являются основой для заключения отраслевых (межотраслевых) территориальных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Условия и обязательства областных отраслевых (межотраслевых) соглашений не должны ухудшать положение работников по сравнению</w:t>
      </w:r>
      <w:r w:rsidR="0035465D">
        <w:rPr>
          <w:rFonts w:ascii="Times New Roman Cyr" w:hAnsi="Times New Roman Cyr"/>
          <w:sz w:val="28"/>
          <w:szCs w:val="28"/>
        </w:rPr>
        <w:br/>
      </w:r>
      <w:r w:rsidRPr="00F4756F">
        <w:rPr>
          <w:rFonts w:ascii="Times New Roman Cyr" w:hAnsi="Times New Roman Cyr"/>
          <w:sz w:val="28"/>
          <w:szCs w:val="28"/>
        </w:rPr>
        <w:t>с условиями и обязательствами, содержащимися в Московском областном трехстороннем (региональном) соглашении.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Областные отраслевые (межотраслевые) соглашения подлежат подписанию Сторонами в десятидневный срок со дня их принятия.</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16. Территориальные соглашения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95"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D17AB5">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Территориальные соглашения заключаются территориальными объединениями профсоюзов, территориальными объединениями работодателей и органами местного самоуправления.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23.11.2007 </w:t>
      </w:r>
      <w:hyperlink r:id="rId96"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 xml:space="preserve">, от 03.12.2009 </w:t>
      </w:r>
      <w:hyperlink r:id="rId97"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Территориальные соглашения устанавливают нормы оплаты и другие условия труда, а также социальные гарантии и льготы в области социально-трудовых отношений для работников организаций конкретной территории</w:t>
      </w:r>
      <w:r w:rsidR="0035465D">
        <w:rPr>
          <w:rFonts w:ascii="Times New Roman Cyr" w:hAnsi="Times New Roman Cyr"/>
          <w:sz w:val="28"/>
          <w:szCs w:val="28"/>
        </w:rPr>
        <w:br/>
      </w:r>
      <w:r w:rsidRPr="00F4756F">
        <w:rPr>
          <w:rFonts w:ascii="Times New Roman Cyr" w:hAnsi="Times New Roman Cyr"/>
          <w:sz w:val="28"/>
          <w:szCs w:val="28"/>
        </w:rPr>
        <w:t>с учетом местных особенностей.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98"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D17AB5">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Территориальные соглашения учитывают условия и обязательства, содержащиеся в Московском областном трехстороннем (региональном) соглашении, областных отраслевых (межотраслевых) соглашениях, и не могут ухудшать положение работников по сравнению с соглашениями вышестоящего уровня.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23.11.2007 </w:t>
      </w:r>
      <w:hyperlink r:id="rId99"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r w:rsidR="0035465D">
        <w:rPr>
          <w:rFonts w:ascii="Times New Roman Cyr" w:hAnsi="Times New Roman Cyr"/>
          <w:sz w:val="28"/>
          <w:szCs w:val="28"/>
        </w:rPr>
        <w:br/>
      </w:r>
      <w:r w:rsidRPr="00F4756F">
        <w:rPr>
          <w:rFonts w:ascii="Times New Roman Cyr" w:hAnsi="Times New Roman Cyr"/>
          <w:sz w:val="28"/>
          <w:szCs w:val="28"/>
        </w:rPr>
        <w:t xml:space="preserve">от 03.12.2009 </w:t>
      </w:r>
      <w:hyperlink r:id="rId100"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Территориальные соглашения подлежат подписанию Сторонами в десятидневный срок со дня их принятия.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lastRenderedPageBreak/>
        <w:t xml:space="preserve">(в ред. </w:t>
      </w:r>
      <w:hyperlink r:id="rId101"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D17AB5">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17. Отраслевые (межотраслевые) территориальные соглашения</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Отраслевые (межотраслевые) территориальные соглашения заключаются отраслевыми (межотраслевыми) территориальными объединениями профсоюзов, работодателями и их объединениями и органами местного самоуправления.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02"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15.07.2005 </w:t>
      </w:r>
      <w:r w:rsidR="00D17AB5">
        <w:rPr>
          <w:rFonts w:ascii="Times New Roman Cyr" w:hAnsi="Times New Roman Cyr"/>
          <w:sz w:val="28"/>
          <w:szCs w:val="28"/>
        </w:rPr>
        <w:t>№</w:t>
      </w:r>
      <w:r w:rsidRPr="00F4756F">
        <w:rPr>
          <w:rFonts w:ascii="Times New Roman Cyr" w:hAnsi="Times New Roman Cyr"/>
          <w:sz w:val="28"/>
          <w:szCs w:val="28"/>
        </w:rPr>
        <w:t xml:space="preserve"> 180/2005-ОЗ)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Отраслевые (межотраслевые) территориальные соглашения устанавливают нормы оплаты и другие условия труда, а также социальные гарантии и льготы в области социально-трудовых отношений для работников отрасли (отраслей) соответствующей территории.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Условия и обязательства, содержащиеся в отраслевых (межотраслевых) территориальных соглашениях, не должны ухудшать положение работников по сравнению с условиями и обязательствами, содержащимися в Московском областном трехстороннем (региональном) соглашении, областных отраслевых (межотраслевых), территориальных соглашениях.</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03"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03.12.2009 </w:t>
      </w:r>
      <w:r w:rsidR="00D17AB5">
        <w:rPr>
          <w:rFonts w:ascii="Times New Roman Cyr" w:hAnsi="Times New Roman Cyr"/>
          <w:sz w:val="28"/>
          <w:szCs w:val="28"/>
        </w:rPr>
        <w:t>№</w:t>
      </w:r>
      <w:r w:rsidRPr="00F4756F">
        <w:rPr>
          <w:rFonts w:ascii="Times New Roman Cyr" w:hAnsi="Times New Roman Cyr"/>
          <w:sz w:val="28"/>
          <w:szCs w:val="28"/>
        </w:rPr>
        <w:t xml:space="preserve"> 145/2009-ОЗ)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Отраслевые (межотраслевые) территориальные соглашения подлежат подписанию Сторонами в десятидневный срок со дня их принятия.</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18. Иные соглашения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04"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D17AB5">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Иные соглашения могут заключаться сторонами на </w:t>
      </w:r>
      <w:proofErr w:type="gramStart"/>
      <w:r w:rsidRPr="00F4756F">
        <w:rPr>
          <w:rFonts w:ascii="Times New Roman Cyr" w:hAnsi="Times New Roman Cyr"/>
          <w:sz w:val="28"/>
          <w:szCs w:val="28"/>
        </w:rPr>
        <w:t>любом</w:t>
      </w:r>
      <w:proofErr w:type="gramEnd"/>
      <w:r w:rsidRPr="00F4756F">
        <w:rPr>
          <w:rFonts w:ascii="Times New Roman Cyr" w:hAnsi="Times New Roman Cyr"/>
          <w:sz w:val="28"/>
          <w:szCs w:val="28"/>
        </w:rPr>
        <w:t xml:space="preserve"> уровне социального партнерства по отдельным направлениям регулирования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19. Действие соглашений. Присоединение к соглашениям</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05"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16.05.2002 </w:t>
      </w:r>
      <w:r w:rsidR="00D17AB5">
        <w:rPr>
          <w:rFonts w:ascii="Times New Roman Cyr" w:hAnsi="Times New Roman Cyr"/>
          <w:sz w:val="28"/>
          <w:szCs w:val="28"/>
        </w:rPr>
        <w:t>№</w:t>
      </w:r>
      <w:r w:rsidRPr="00F4756F">
        <w:rPr>
          <w:rFonts w:ascii="Times New Roman Cyr" w:hAnsi="Times New Roman Cyr"/>
          <w:sz w:val="28"/>
          <w:szCs w:val="28"/>
        </w:rPr>
        <w:t xml:space="preserve"> 40/2002-ОЗ)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bookmarkStart w:id="2" w:name="P274"/>
      <w:bookmarkEnd w:id="2"/>
      <w:r w:rsidRPr="00F4756F">
        <w:rPr>
          <w:rFonts w:ascii="Times New Roman Cyr" w:hAnsi="Times New Roman Cyr"/>
          <w:sz w:val="28"/>
          <w:szCs w:val="28"/>
        </w:rPr>
        <w:t>1. Соглашения действуют в отношении: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w:t>
      </w:r>
      <w:r w:rsidR="0035465D">
        <w:rPr>
          <w:rFonts w:ascii="Times New Roman Cyr" w:hAnsi="Times New Roman Cyr"/>
          <w:sz w:val="28"/>
          <w:szCs w:val="28"/>
        </w:rPr>
        <w:br/>
      </w:r>
      <w:r w:rsidRPr="00F4756F">
        <w:rPr>
          <w:rFonts w:ascii="Times New Roman Cyr" w:hAnsi="Times New Roman Cyr"/>
          <w:sz w:val="28"/>
          <w:szCs w:val="28"/>
        </w:rPr>
        <w:t>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работодателей, не являющихся членами объединения работодателей, заключившего соглашение, которые уполномочили указанное объединение </w:t>
      </w:r>
      <w:r w:rsidRPr="00F4756F">
        <w:rPr>
          <w:rFonts w:ascii="Times New Roman Cyr" w:hAnsi="Times New Roman Cyr"/>
          <w:sz w:val="28"/>
          <w:szCs w:val="28"/>
        </w:rPr>
        <w:lastRenderedPageBreak/>
        <w:t>от их имени участвовать в коллективных переговорах и заключить соглашение либо присоединились к соглашению после его заключения;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органов государственной власти и органов местного </w:t>
      </w:r>
      <w:proofErr w:type="gramStart"/>
      <w:r w:rsidRPr="00F4756F">
        <w:rPr>
          <w:rFonts w:ascii="Times New Roman Cyr" w:hAnsi="Times New Roman Cyr"/>
          <w:sz w:val="28"/>
          <w:szCs w:val="28"/>
        </w:rPr>
        <w:t>самоуправления</w:t>
      </w:r>
      <w:proofErr w:type="gramEnd"/>
      <w:r w:rsidR="0035465D">
        <w:rPr>
          <w:rFonts w:ascii="Times New Roman Cyr" w:hAnsi="Times New Roman Cyr"/>
          <w:sz w:val="28"/>
          <w:szCs w:val="28"/>
        </w:rPr>
        <w:br/>
      </w:r>
      <w:r w:rsidRPr="00F4756F">
        <w:rPr>
          <w:rFonts w:ascii="Times New Roman Cyr" w:hAnsi="Times New Roman Cyr"/>
          <w:sz w:val="28"/>
          <w:szCs w:val="28"/>
        </w:rPr>
        <w:t>в пределах взятых ими на себя обязательств.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(часть 1 в ред. </w:t>
      </w:r>
      <w:hyperlink r:id="rId106"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11.04.2016 </w:t>
      </w:r>
      <w:r w:rsidR="00D17AB5">
        <w:rPr>
          <w:rFonts w:ascii="Times New Roman Cyr" w:hAnsi="Times New Roman Cyr"/>
          <w:sz w:val="28"/>
          <w:szCs w:val="28"/>
        </w:rPr>
        <w:t>№</w:t>
      </w:r>
      <w:r w:rsidRPr="00F4756F">
        <w:rPr>
          <w:rFonts w:ascii="Times New Roman Cyr" w:hAnsi="Times New Roman Cyr"/>
          <w:sz w:val="28"/>
          <w:szCs w:val="28"/>
        </w:rPr>
        <w:t>25/2016-ОЗ)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2. Соглашение действует в отношении всех работников, состоящих</w:t>
      </w:r>
      <w:r w:rsidR="0035465D">
        <w:rPr>
          <w:rFonts w:ascii="Times New Roman Cyr" w:hAnsi="Times New Roman Cyr"/>
          <w:sz w:val="28"/>
          <w:szCs w:val="28"/>
        </w:rPr>
        <w:br/>
      </w:r>
      <w:r w:rsidRPr="00F4756F">
        <w:rPr>
          <w:rFonts w:ascii="Times New Roman Cyr" w:hAnsi="Times New Roman Cyr"/>
          <w:sz w:val="28"/>
          <w:szCs w:val="28"/>
        </w:rPr>
        <w:t xml:space="preserve">в трудовых отношениях с работодателями, указанными в </w:t>
      </w:r>
      <w:hyperlink w:anchor="P274" w:history="1">
        <w:r w:rsidRPr="00F4756F">
          <w:rPr>
            <w:rFonts w:ascii="Times New Roman Cyr" w:hAnsi="Times New Roman Cyr"/>
            <w:sz w:val="28"/>
            <w:szCs w:val="28"/>
          </w:rPr>
          <w:t>части первой</w:t>
        </w:r>
      </w:hyperlink>
      <w:r w:rsidRPr="00F4756F">
        <w:rPr>
          <w:rFonts w:ascii="Times New Roman Cyr" w:hAnsi="Times New Roman Cyr"/>
          <w:sz w:val="28"/>
          <w:szCs w:val="28"/>
        </w:rPr>
        <w:t xml:space="preserve"> настоящей статьи.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4756F" w:rsidRPr="0035465D" w:rsidRDefault="00F4756F" w:rsidP="00F4756F">
      <w:pPr>
        <w:pStyle w:val="ConsPlusNormal"/>
        <w:ind w:firstLine="709"/>
        <w:jc w:val="both"/>
        <w:rPr>
          <w:rFonts w:ascii="Times New Roman Cyr" w:hAnsi="Times New Roman Cyr"/>
          <w:spacing w:val="-4"/>
          <w:sz w:val="28"/>
          <w:szCs w:val="28"/>
        </w:rPr>
      </w:pPr>
      <w:r w:rsidRPr="0035465D">
        <w:rPr>
          <w:rFonts w:ascii="Times New Roman Cyr" w:hAnsi="Times New Roman Cyr"/>
          <w:spacing w:val="-4"/>
          <w:sz w:val="28"/>
          <w:szCs w:val="28"/>
        </w:rPr>
        <w:t xml:space="preserve">(часть 2 в ред. </w:t>
      </w:r>
      <w:hyperlink r:id="rId107" w:history="1">
        <w:r w:rsidRPr="0035465D">
          <w:rPr>
            <w:rFonts w:ascii="Times New Roman Cyr" w:hAnsi="Times New Roman Cyr"/>
            <w:spacing w:val="-4"/>
            <w:sz w:val="28"/>
            <w:szCs w:val="28"/>
          </w:rPr>
          <w:t>Закона</w:t>
        </w:r>
      </w:hyperlink>
      <w:r w:rsidRPr="0035465D">
        <w:rPr>
          <w:rFonts w:ascii="Times New Roman Cyr" w:hAnsi="Times New Roman Cyr"/>
          <w:spacing w:val="-4"/>
          <w:sz w:val="28"/>
          <w:szCs w:val="28"/>
        </w:rPr>
        <w:t xml:space="preserve"> Московской области от 11.04.2016 </w:t>
      </w:r>
      <w:r w:rsidR="00D17AB5" w:rsidRPr="0035465D">
        <w:rPr>
          <w:rFonts w:ascii="Times New Roman Cyr" w:hAnsi="Times New Roman Cyr"/>
          <w:spacing w:val="-4"/>
          <w:sz w:val="28"/>
          <w:szCs w:val="28"/>
        </w:rPr>
        <w:t>№</w:t>
      </w:r>
      <w:r w:rsidRPr="0035465D">
        <w:rPr>
          <w:rFonts w:ascii="Times New Roman Cyr" w:hAnsi="Times New Roman Cyr"/>
          <w:spacing w:val="-4"/>
          <w:sz w:val="28"/>
          <w:szCs w:val="28"/>
        </w:rPr>
        <w:t xml:space="preserve"> 25/2016-ОЗ)</w:t>
      </w:r>
    </w:p>
    <w:p w:rsidR="00F4756F" w:rsidRPr="00F4756F" w:rsidRDefault="00F4756F" w:rsidP="00F4756F">
      <w:pPr>
        <w:pStyle w:val="ConsPlusNormal"/>
        <w:ind w:firstLine="709"/>
        <w:jc w:val="both"/>
        <w:rPr>
          <w:rFonts w:ascii="Times New Roman Cyr" w:hAnsi="Times New Roman Cyr"/>
          <w:sz w:val="28"/>
          <w:szCs w:val="28"/>
        </w:rPr>
      </w:pPr>
      <w:bookmarkStart w:id="3" w:name="P282"/>
      <w:bookmarkEnd w:id="3"/>
      <w:r w:rsidRPr="00F4756F">
        <w:rPr>
          <w:rFonts w:ascii="Times New Roman Cyr" w:hAnsi="Times New Roman Cyr"/>
          <w:sz w:val="28"/>
          <w:szCs w:val="28"/>
        </w:rPr>
        <w:t>3. В случае, если на уровне Московской области заключены соглашения, руководитель уполномоченного органа вправе предложить работодателям, не участвовавшим в заключени</w:t>
      </w:r>
      <w:proofErr w:type="gramStart"/>
      <w:r w:rsidRPr="00F4756F">
        <w:rPr>
          <w:rFonts w:ascii="Times New Roman Cyr" w:hAnsi="Times New Roman Cyr"/>
          <w:sz w:val="28"/>
          <w:szCs w:val="28"/>
        </w:rPr>
        <w:t>и</w:t>
      </w:r>
      <w:proofErr w:type="gramEnd"/>
      <w:r w:rsidRPr="00F4756F">
        <w:rPr>
          <w:rFonts w:ascii="Times New Roman Cyr" w:hAnsi="Times New Roman Cyr"/>
          <w:sz w:val="28"/>
          <w:szCs w:val="28"/>
        </w:rPr>
        <w:t xml:space="preserve"> соответствующего соглашения, присоединиться к нему.</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Руководитель уполномоченного органа по предложению представителя Правительства Московской области, подписавшего соответствующее областное отраслевое (межотраслевое) соглашение, имеет право предложить работодателям, не участвовавшим в его заключении, присоединиться к данному соглашению.</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Руководитель органа местного самоуправления, подписавший территориальное соглашение, отраслевое (межотраслевое) территориальное соглашение, вправе предложить работодателям, не участвовавшим в его заключении, присоединиться к соответствующему соглашению.</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Указанные предложения подлежат официальному опубликованию и должны содержать сведения о регистрации соглашения и об источнике его опубликования.</w:t>
      </w:r>
    </w:p>
    <w:p w:rsidR="00F4756F" w:rsidRPr="0035465D" w:rsidRDefault="00F4756F" w:rsidP="00F4756F">
      <w:pPr>
        <w:pStyle w:val="ConsPlusNormal"/>
        <w:ind w:firstLine="709"/>
        <w:jc w:val="both"/>
        <w:rPr>
          <w:rFonts w:ascii="Times New Roman Cyr" w:hAnsi="Times New Roman Cyr"/>
          <w:spacing w:val="-4"/>
          <w:sz w:val="28"/>
          <w:szCs w:val="28"/>
        </w:rPr>
      </w:pPr>
      <w:r w:rsidRPr="0035465D">
        <w:rPr>
          <w:rFonts w:ascii="Times New Roman Cyr" w:hAnsi="Times New Roman Cyr"/>
          <w:spacing w:val="-4"/>
          <w:sz w:val="28"/>
          <w:szCs w:val="28"/>
        </w:rPr>
        <w:t xml:space="preserve">(часть 3 в ред. </w:t>
      </w:r>
      <w:hyperlink r:id="rId108" w:history="1">
        <w:r w:rsidRPr="0035465D">
          <w:rPr>
            <w:rFonts w:ascii="Times New Roman Cyr" w:hAnsi="Times New Roman Cyr"/>
            <w:spacing w:val="-4"/>
            <w:sz w:val="28"/>
            <w:szCs w:val="28"/>
          </w:rPr>
          <w:t>Закона</w:t>
        </w:r>
      </w:hyperlink>
      <w:r w:rsidRPr="0035465D">
        <w:rPr>
          <w:rFonts w:ascii="Times New Roman Cyr" w:hAnsi="Times New Roman Cyr"/>
          <w:spacing w:val="-4"/>
          <w:sz w:val="28"/>
          <w:szCs w:val="28"/>
        </w:rPr>
        <w:t xml:space="preserve"> Московской области от 25.12.2013 </w:t>
      </w:r>
      <w:r w:rsidR="00D17AB5" w:rsidRPr="0035465D">
        <w:rPr>
          <w:rFonts w:ascii="Times New Roman Cyr" w:hAnsi="Times New Roman Cyr"/>
          <w:spacing w:val="-4"/>
          <w:sz w:val="28"/>
          <w:szCs w:val="28"/>
        </w:rPr>
        <w:t>№</w:t>
      </w:r>
      <w:r w:rsidRPr="0035465D">
        <w:rPr>
          <w:rFonts w:ascii="Times New Roman Cyr" w:hAnsi="Times New Roman Cyr"/>
          <w:spacing w:val="-4"/>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4. </w:t>
      </w:r>
      <w:proofErr w:type="gramStart"/>
      <w:r w:rsidRPr="00F4756F">
        <w:rPr>
          <w:rFonts w:ascii="Times New Roman Cyr" w:hAnsi="Times New Roman Cyr"/>
          <w:sz w:val="28"/>
          <w:szCs w:val="28"/>
        </w:rPr>
        <w:t xml:space="preserve">Если работодатели в течение 30 календарных дней со дня официального опубликования предложения о присоединении к соглашению в соответствии с </w:t>
      </w:r>
      <w:hyperlink w:anchor="P282" w:history="1">
        <w:r w:rsidRPr="00F4756F">
          <w:rPr>
            <w:rFonts w:ascii="Times New Roman Cyr" w:hAnsi="Times New Roman Cyr"/>
            <w:sz w:val="28"/>
            <w:szCs w:val="28"/>
          </w:rPr>
          <w:t>частью 3</w:t>
        </w:r>
      </w:hyperlink>
      <w:r w:rsidRPr="00F4756F">
        <w:rPr>
          <w:rFonts w:ascii="Times New Roman Cyr" w:hAnsi="Times New Roman Cyr"/>
          <w:sz w:val="28"/>
          <w:szCs w:val="28"/>
        </w:rPr>
        <w:t xml:space="preserve"> настоящей статьи не представили в уполномоченный орган, орган местного самоуправления письменный мотивированный отказ присоединиться к соглашению в целом или к его конкретным обязательствам, то соглашение считается распространенным на данных работодателей со дня официального опубликования соответствующего предложения.</w:t>
      </w:r>
      <w:proofErr w:type="gramEnd"/>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 мотивированном отказе работодателя присоединиться к соглашению в целом или к его конкретным обязательствам должно содержаться мнение выборного органа первичной профсоюзной организации или иного представительного органа работников данного работодателя (протокол консультаций работодателя с выборным органом профсоюзной организации или иным представительным органом, объединяющим работников данного работодателя).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lastRenderedPageBreak/>
        <w:t>Представленные мотивированные отказы работодателей могут рассматриваться соответствующими комиссиями по регулированию социально-трудовых отношений с приглашением полномочных представителей работодателя и работников. Представители работодателя обязаны принять участие в работе соответствующих комиссий.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Присоединение работодателей к Соглашению о минимальной заработной плате в Московской области осуществляется в указанном порядке с учетом положений </w:t>
      </w:r>
      <w:hyperlink r:id="rId109" w:history="1">
        <w:r w:rsidRPr="00F4756F">
          <w:rPr>
            <w:rFonts w:ascii="Times New Roman Cyr" w:hAnsi="Times New Roman Cyr"/>
            <w:sz w:val="28"/>
            <w:szCs w:val="28"/>
          </w:rPr>
          <w:t>статьи 133.1</w:t>
        </w:r>
      </w:hyperlink>
      <w:r w:rsidRPr="00F4756F">
        <w:rPr>
          <w:rFonts w:ascii="Times New Roman Cyr" w:hAnsi="Times New Roman Cyr"/>
          <w:sz w:val="28"/>
          <w:szCs w:val="28"/>
        </w:rPr>
        <w:t xml:space="preserve"> Трудового кодекса Российской Федерации.</w:t>
      </w:r>
    </w:p>
    <w:p w:rsidR="00F4756F" w:rsidRPr="000B1762" w:rsidRDefault="00F4756F" w:rsidP="00F4756F">
      <w:pPr>
        <w:pStyle w:val="ConsPlusNormal"/>
        <w:ind w:firstLine="709"/>
        <w:jc w:val="both"/>
        <w:rPr>
          <w:rFonts w:ascii="Times New Roman Cyr" w:hAnsi="Times New Roman Cyr"/>
          <w:spacing w:val="-4"/>
          <w:sz w:val="28"/>
          <w:szCs w:val="28"/>
        </w:rPr>
      </w:pPr>
      <w:r w:rsidRPr="000B1762">
        <w:rPr>
          <w:rFonts w:ascii="Times New Roman Cyr" w:hAnsi="Times New Roman Cyr"/>
          <w:spacing w:val="-4"/>
          <w:sz w:val="28"/>
          <w:szCs w:val="28"/>
        </w:rPr>
        <w:t xml:space="preserve">(часть 4 в ред. </w:t>
      </w:r>
      <w:hyperlink r:id="rId110" w:history="1">
        <w:r w:rsidRPr="000B1762">
          <w:rPr>
            <w:rFonts w:ascii="Times New Roman Cyr" w:hAnsi="Times New Roman Cyr"/>
            <w:spacing w:val="-4"/>
            <w:sz w:val="28"/>
            <w:szCs w:val="28"/>
          </w:rPr>
          <w:t>Закона</w:t>
        </w:r>
      </w:hyperlink>
      <w:r w:rsidRPr="000B1762">
        <w:rPr>
          <w:rFonts w:ascii="Times New Roman Cyr" w:hAnsi="Times New Roman Cyr"/>
          <w:spacing w:val="-4"/>
          <w:sz w:val="28"/>
          <w:szCs w:val="28"/>
        </w:rPr>
        <w:t xml:space="preserve"> Московской области от 25.12.2013 </w:t>
      </w:r>
      <w:r w:rsidR="00D17AB5" w:rsidRPr="000B1762">
        <w:rPr>
          <w:rFonts w:ascii="Times New Roman Cyr" w:hAnsi="Times New Roman Cyr"/>
          <w:spacing w:val="-4"/>
          <w:sz w:val="28"/>
          <w:szCs w:val="28"/>
        </w:rPr>
        <w:t>№</w:t>
      </w:r>
      <w:r w:rsidRPr="000B1762">
        <w:rPr>
          <w:rFonts w:ascii="Times New Roman Cyr" w:hAnsi="Times New Roman Cyr"/>
          <w:spacing w:val="-4"/>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5. Порядок опубликования соглашений определяется сторонами соглашений.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20. Коллективный договор</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1. В коллективном договоре предусматриваются нормативные положения законодательных актов Российской Федерации и законодательных актов Московской области, содержащие прямое предписание об обязательности закрепления в коллективном договоре этих положений, а также могут включаться условия, устанавливающие дополнительные гарантии работникам в процессе социально-трудовых отношений.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2. Порядок ведения коллективных переговоров, подписания коллективного договора, внесения в него изменений и дополнений, разрешения возникших разногласий между Сторонами осуществляется</w:t>
      </w:r>
      <w:r w:rsidR="000B1762">
        <w:rPr>
          <w:rFonts w:ascii="Times New Roman Cyr" w:hAnsi="Times New Roman Cyr"/>
          <w:sz w:val="28"/>
          <w:szCs w:val="28"/>
        </w:rPr>
        <w:br/>
      </w:r>
      <w:r w:rsidRPr="00F4756F">
        <w:rPr>
          <w:rFonts w:ascii="Times New Roman Cyr" w:hAnsi="Times New Roman Cyr"/>
          <w:sz w:val="28"/>
          <w:szCs w:val="28"/>
        </w:rPr>
        <w:t xml:space="preserve">в соответствии с Трудовым </w:t>
      </w:r>
      <w:hyperlink r:id="rId111" w:history="1">
        <w:r w:rsidRPr="00F4756F">
          <w:rPr>
            <w:rFonts w:ascii="Times New Roman Cyr" w:hAnsi="Times New Roman Cyr"/>
            <w:sz w:val="28"/>
            <w:szCs w:val="28"/>
          </w:rPr>
          <w:t>кодексом</w:t>
        </w:r>
      </w:hyperlink>
      <w:r w:rsidRPr="00F4756F">
        <w:rPr>
          <w:rFonts w:ascii="Times New Roman Cyr" w:hAnsi="Times New Roman Cyr"/>
          <w:sz w:val="28"/>
          <w:szCs w:val="28"/>
        </w:rPr>
        <w:t xml:space="preserve">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112"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w:t>
      </w:r>
      <w:r w:rsidR="000B1762">
        <w:rPr>
          <w:rFonts w:ascii="Times New Roman Cyr" w:hAnsi="Times New Roman Cyr"/>
          <w:sz w:val="28"/>
          <w:szCs w:val="28"/>
        </w:rPr>
        <w:br/>
      </w:r>
      <w:r w:rsidRPr="00F4756F">
        <w:rPr>
          <w:rFonts w:ascii="Times New Roman Cyr" w:hAnsi="Times New Roman Cyr"/>
          <w:sz w:val="28"/>
          <w:szCs w:val="28"/>
        </w:rPr>
        <w:t xml:space="preserve">от 23.11.2007 </w:t>
      </w:r>
      <w:hyperlink r:id="rId113"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21. Разрешение разногласий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Разногласия по вопросам социально-трудовых отношений, не урегулированные в ходе переговоров, разрешаются в соответствии</w:t>
      </w:r>
      <w:r w:rsidR="000B1762">
        <w:rPr>
          <w:rFonts w:ascii="Times New Roman Cyr" w:hAnsi="Times New Roman Cyr"/>
          <w:sz w:val="28"/>
          <w:szCs w:val="28"/>
        </w:rPr>
        <w:br/>
      </w:r>
      <w:r w:rsidRPr="00F4756F">
        <w:rPr>
          <w:rFonts w:ascii="Times New Roman Cyr" w:hAnsi="Times New Roman Cyr"/>
          <w:sz w:val="28"/>
          <w:szCs w:val="28"/>
        </w:rPr>
        <w:t xml:space="preserve">с Трудовым </w:t>
      </w:r>
      <w:hyperlink r:id="rId114" w:history="1">
        <w:r w:rsidRPr="00F4756F">
          <w:rPr>
            <w:rFonts w:ascii="Times New Roman Cyr" w:hAnsi="Times New Roman Cyr"/>
            <w:sz w:val="28"/>
            <w:szCs w:val="28"/>
          </w:rPr>
          <w:t>кодексом</w:t>
        </w:r>
      </w:hyperlink>
      <w:r w:rsidRPr="00F4756F">
        <w:rPr>
          <w:rFonts w:ascii="Times New Roman Cyr" w:hAnsi="Times New Roman Cyr"/>
          <w:sz w:val="28"/>
          <w:szCs w:val="28"/>
        </w:rPr>
        <w:t xml:space="preserve">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16.05.2002 </w:t>
      </w:r>
      <w:hyperlink r:id="rId115" w:history="1">
        <w:r w:rsidR="00D17AB5">
          <w:rPr>
            <w:rFonts w:ascii="Times New Roman Cyr" w:hAnsi="Times New Roman Cyr"/>
            <w:sz w:val="28"/>
            <w:szCs w:val="28"/>
          </w:rPr>
          <w:t>№</w:t>
        </w:r>
        <w:r w:rsidRPr="00F4756F">
          <w:rPr>
            <w:rFonts w:ascii="Times New Roman Cyr" w:hAnsi="Times New Roman Cyr"/>
            <w:sz w:val="28"/>
            <w:szCs w:val="28"/>
          </w:rPr>
          <w:t xml:space="preserve"> 40/2002-ОЗ</w:t>
        </w:r>
      </w:hyperlink>
      <w:r w:rsidRPr="00F4756F">
        <w:rPr>
          <w:rFonts w:ascii="Times New Roman Cyr" w:hAnsi="Times New Roman Cyr"/>
          <w:sz w:val="28"/>
          <w:szCs w:val="28"/>
        </w:rPr>
        <w:t>,</w:t>
      </w:r>
      <w:r w:rsidR="000B1762">
        <w:rPr>
          <w:rFonts w:ascii="Times New Roman Cyr" w:hAnsi="Times New Roman Cyr"/>
          <w:sz w:val="28"/>
          <w:szCs w:val="28"/>
        </w:rPr>
        <w:br/>
      </w:r>
      <w:r w:rsidRPr="00F4756F">
        <w:rPr>
          <w:rFonts w:ascii="Times New Roman Cyr" w:hAnsi="Times New Roman Cyr"/>
          <w:sz w:val="28"/>
          <w:szCs w:val="28"/>
        </w:rPr>
        <w:t xml:space="preserve">от 23.11.2007 </w:t>
      </w:r>
      <w:hyperlink r:id="rId116"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Уполномоченный орган участвует в урегулировании коллективных трудовых споров, определяет порядок финансирования предоставления государственной услуги в сфере урегулирования коллективных трудовых споров.</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законов Московской области от 23.11.2007 </w:t>
      </w:r>
      <w:hyperlink r:id="rId117" w:history="1">
        <w:r w:rsidR="00D17AB5">
          <w:rPr>
            <w:rFonts w:ascii="Times New Roman Cyr" w:hAnsi="Times New Roman Cyr"/>
            <w:sz w:val="28"/>
            <w:szCs w:val="28"/>
          </w:rPr>
          <w:t>№</w:t>
        </w:r>
        <w:r w:rsidRPr="00F4756F">
          <w:rPr>
            <w:rFonts w:ascii="Times New Roman Cyr" w:hAnsi="Times New Roman Cyr"/>
            <w:sz w:val="28"/>
            <w:szCs w:val="28"/>
          </w:rPr>
          <w:t xml:space="preserve"> 203/2007-ОЗ</w:t>
        </w:r>
      </w:hyperlink>
      <w:r w:rsidRPr="00F4756F">
        <w:rPr>
          <w:rFonts w:ascii="Times New Roman Cyr" w:hAnsi="Times New Roman Cyr"/>
          <w:sz w:val="28"/>
          <w:szCs w:val="28"/>
        </w:rPr>
        <w:t>,</w:t>
      </w:r>
      <w:r w:rsidR="000B1762">
        <w:rPr>
          <w:rFonts w:ascii="Times New Roman Cyr" w:hAnsi="Times New Roman Cyr"/>
          <w:sz w:val="28"/>
          <w:szCs w:val="28"/>
        </w:rPr>
        <w:br/>
      </w:r>
      <w:r w:rsidRPr="00F4756F">
        <w:rPr>
          <w:rFonts w:ascii="Times New Roman Cyr" w:hAnsi="Times New Roman Cyr"/>
          <w:sz w:val="28"/>
          <w:szCs w:val="28"/>
        </w:rPr>
        <w:t xml:space="preserve">от 03.12.2009 </w:t>
      </w:r>
      <w:hyperlink r:id="rId118" w:history="1">
        <w:r w:rsidR="00D17AB5">
          <w:rPr>
            <w:rFonts w:ascii="Times New Roman Cyr" w:hAnsi="Times New Roman Cyr"/>
            <w:sz w:val="28"/>
            <w:szCs w:val="28"/>
          </w:rPr>
          <w:t>№</w:t>
        </w:r>
        <w:r w:rsidRPr="00F4756F">
          <w:rPr>
            <w:rFonts w:ascii="Times New Roman Cyr" w:hAnsi="Times New Roman Cyr"/>
            <w:sz w:val="28"/>
            <w:szCs w:val="28"/>
          </w:rPr>
          <w:t xml:space="preserve"> 145/2009-ОЗ</w:t>
        </w:r>
      </w:hyperlink>
      <w:r w:rsidRPr="00F4756F">
        <w:rPr>
          <w:rFonts w:ascii="Times New Roman Cyr" w:hAnsi="Times New Roman Cyr"/>
          <w:sz w:val="28"/>
          <w:szCs w:val="28"/>
        </w:rPr>
        <w:t>)</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22. Регистрация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19"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D17AB5">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Коллективные договоры организаций, осуществляющих деятельность на территории Московской области, областные отраслевые (межотраслевые) соглашения, территориальные соглашения, отраслевые (межотраслевые) территориальные соглашения и иные соглашения, а также изменения и дополнения к ним регистрируются уполномоченным органом в соответствии с законодательством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Вступление коллективного договора, соглашения в силу не зависит от факта их уведомительной регистрации.</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 xml:space="preserve">Статья 23. </w:t>
      </w:r>
      <w:proofErr w:type="gramStart"/>
      <w:r w:rsidRPr="00F4756F">
        <w:rPr>
          <w:rFonts w:ascii="Times New Roman Cyr" w:hAnsi="Times New Roman Cyr"/>
          <w:sz w:val="28"/>
          <w:szCs w:val="28"/>
        </w:rPr>
        <w:t>Контроль за</w:t>
      </w:r>
      <w:proofErr w:type="gramEnd"/>
      <w:r w:rsidRPr="00F4756F">
        <w:rPr>
          <w:rFonts w:ascii="Times New Roman Cyr" w:hAnsi="Times New Roman Cyr"/>
          <w:sz w:val="28"/>
          <w:szCs w:val="28"/>
        </w:rPr>
        <w:t xml:space="preserve"> выполнением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proofErr w:type="gramStart"/>
      <w:r w:rsidRPr="00F4756F">
        <w:rPr>
          <w:rFonts w:ascii="Times New Roman Cyr" w:hAnsi="Times New Roman Cyr"/>
          <w:sz w:val="28"/>
          <w:szCs w:val="28"/>
        </w:rPr>
        <w:t>Контроль за</w:t>
      </w:r>
      <w:proofErr w:type="gramEnd"/>
      <w:r w:rsidRPr="00F4756F">
        <w:rPr>
          <w:rFonts w:ascii="Times New Roman Cyr" w:hAnsi="Times New Roman Cyr"/>
          <w:sz w:val="28"/>
          <w:szCs w:val="28"/>
        </w:rPr>
        <w:t xml:space="preserve"> выполнением коллективных договоров, соглашений осуществляется Сторонами (их представителями), соответствующими уполномоченными органами в соответствии с законодательством Российской Федерации и законодательством Московской области.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(в ред. </w:t>
      </w:r>
      <w:hyperlink r:id="rId120"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25.12.2013 </w:t>
      </w:r>
      <w:r w:rsidR="00D17AB5">
        <w:rPr>
          <w:rFonts w:ascii="Times New Roman Cyr" w:hAnsi="Times New Roman Cyr"/>
          <w:sz w:val="28"/>
          <w:szCs w:val="28"/>
        </w:rPr>
        <w:t>№</w:t>
      </w:r>
      <w:r w:rsidRPr="00F4756F">
        <w:rPr>
          <w:rFonts w:ascii="Times New Roman Cyr" w:hAnsi="Times New Roman Cyr"/>
          <w:sz w:val="28"/>
          <w:szCs w:val="28"/>
        </w:rPr>
        <w:t xml:space="preserve"> 165/2013-ОЗ)</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Представители профсоюзов вправе беспрепятственно посещать работодателей, у которых работают члены данного профсоюза или профсоюзов, входящих в объединение, для проведения проверок выполнения условий коллективных договоров, соглашений.</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 xml:space="preserve">(абзац введен </w:t>
      </w:r>
      <w:hyperlink r:id="rId121" w:history="1">
        <w:r w:rsidRPr="00F4756F">
          <w:rPr>
            <w:rFonts w:ascii="Times New Roman Cyr" w:hAnsi="Times New Roman Cyr"/>
            <w:sz w:val="28"/>
            <w:szCs w:val="28"/>
          </w:rPr>
          <w:t>Законом</w:t>
        </w:r>
      </w:hyperlink>
      <w:r w:rsidRPr="00F4756F">
        <w:rPr>
          <w:rFonts w:ascii="Times New Roman Cyr" w:hAnsi="Times New Roman Cyr"/>
          <w:sz w:val="28"/>
          <w:szCs w:val="28"/>
        </w:rPr>
        <w:t xml:space="preserve"> Московской области от 23.11.2007 </w:t>
      </w:r>
      <w:r w:rsidR="00D17AB5">
        <w:rPr>
          <w:rFonts w:ascii="Times New Roman Cyr" w:hAnsi="Times New Roman Cyr"/>
          <w:sz w:val="28"/>
          <w:szCs w:val="28"/>
        </w:rPr>
        <w:t>№</w:t>
      </w:r>
      <w:r w:rsidRPr="00F4756F">
        <w:rPr>
          <w:rFonts w:ascii="Times New Roman Cyr" w:hAnsi="Times New Roman Cyr"/>
          <w:sz w:val="28"/>
          <w:szCs w:val="28"/>
        </w:rPr>
        <w:t xml:space="preserve"> 203/2007-ОЗ; в ред. </w:t>
      </w:r>
      <w:hyperlink r:id="rId122" w:history="1">
        <w:r w:rsidRPr="00F4756F">
          <w:rPr>
            <w:rFonts w:ascii="Times New Roman Cyr" w:hAnsi="Times New Roman Cyr"/>
            <w:sz w:val="28"/>
            <w:szCs w:val="28"/>
          </w:rPr>
          <w:t>Закона</w:t>
        </w:r>
      </w:hyperlink>
      <w:r w:rsidRPr="00F4756F">
        <w:rPr>
          <w:rFonts w:ascii="Times New Roman Cyr" w:hAnsi="Times New Roman Cyr"/>
          <w:sz w:val="28"/>
          <w:szCs w:val="28"/>
        </w:rPr>
        <w:t xml:space="preserve"> Московской области от 11.04.2016 </w:t>
      </w:r>
      <w:r w:rsidR="00D17AB5">
        <w:rPr>
          <w:rFonts w:ascii="Times New Roman Cyr" w:hAnsi="Times New Roman Cyr"/>
          <w:sz w:val="28"/>
          <w:szCs w:val="28"/>
        </w:rPr>
        <w:t>№</w:t>
      </w:r>
      <w:r w:rsidRPr="00F4756F">
        <w:rPr>
          <w:rFonts w:ascii="Times New Roman Cyr" w:hAnsi="Times New Roman Cyr"/>
          <w:sz w:val="28"/>
          <w:szCs w:val="28"/>
        </w:rPr>
        <w:t xml:space="preserve"> 25/2016-ОЗ)</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t>Статья 24. Ответственность сторон социального партнерства</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1. Стороны коллективных договоров, соглашений, нарушающие или не выполняющие взятые обязательства, несут ответственность в соответствии с законодательством Российской Федерации.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2. По требованию профсоюзных органов работодатель обязан принять меры, предусмотренные действующим законодательством, к должностному лицу, по вине которого нарушаются или не выполняются условия коллективного договора, соглашения.</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3. Стороны коллективного договора, соглашения вправе по взаимному согласию устанавливать договорную ответственность за нарушение, неисполнение обязательств по коллективному договору, соглашению, если предусмотренная ответственность не противоречит законодательству Российской Федерации. Условия и порядок применения договорной ответственности к Сторонам предусматриваются в коллективном договоре, соглашении.</w:t>
      </w: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4. Привлечение к ответственности не освобождает Стороны от выполнения обязательств по коллективному договору, соглашению.</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Title"/>
        <w:ind w:firstLine="709"/>
        <w:jc w:val="both"/>
        <w:outlineLvl w:val="0"/>
        <w:rPr>
          <w:rFonts w:ascii="Times New Roman Cyr" w:hAnsi="Times New Roman Cyr"/>
          <w:sz w:val="28"/>
          <w:szCs w:val="28"/>
        </w:rPr>
      </w:pPr>
      <w:r w:rsidRPr="00F4756F">
        <w:rPr>
          <w:rFonts w:ascii="Times New Roman Cyr" w:hAnsi="Times New Roman Cyr"/>
          <w:sz w:val="28"/>
          <w:szCs w:val="28"/>
        </w:rPr>
        <w:lastRenderedPageBreak/>
        <w:t>Статья 25. Вступление настоящего Закона в силу</w:t>
      </w:r>
    </w:p>
    <w:p w:rsidR="00F4756F" w:rsidRP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Настоящий Закон вступает в силу со дня его официального опубликования.</w:t>
      </w:r>
    </w:p>
    <w:p w:rsidR="00F4756F" w:rsidRDefault="00F4756F" w:rsidP="00F4756F">
      <w:pPr>
        <w:pStyle w:val="ConsPlusNormal"/>
        <w:ind w:firstLine="709"/>
        <w:jc w:val="both"/>
        <w:rPr>
          <w:rFonts w:ascii="Times New Roman Cyr" w:hAnsi="Times New Roman Cyr"/>
          <w:sz w:val="28"/>
          <w:szCs w:val="28"/>
        </w:rPr>
      </w:pPr>
    </w:p>
    <w:p w:rsidR="000B1762" w:rsidRDefault="000B1762" w:rsidP="00F4756F">
      <w:pPr>
        <w:pStyle w:val="ConsPlusNormal"/>
        <w:ind w:firstLine="709"/>
        <w:jc w:val="both"/>
        <w:rPr>
          <w:rFonts w:ascii="Times New Roman Cyr" w:hAnsi="Times New Roman Cyr"/>
          <w:sz w:val="28"/>
          <w:szCs w:val="28"/>
        </w:rPr>
      </w:pPr>
    </w:p>
    <w:p w:rsidR="000B1762" w:rsidRPr="00F4756F" w:rsidRDefault="000B1762" w:rsidP="00F4756F">
      <w:pPr>
        <w:pStyle w:val="ConsPlusNormal"/>
        <w:ind w:firstLine="709"/>
        <w:jc w:val="both"/>
        <w:rPr>
          <w:rFonts w:ascii="Times New Roman Cyr" w:hAnsi="Times New Roman Cyr"/>
          <w:sz w:val="28"/>
          <w:szCs w:val="28"/>
        </w:rPr>
      </w:pPr>
    </w:p>
    <w:p w:rsidR="00F4756F" w:rsidRPr="000B1762" w:rsidRDefault="00F4756F" w:rsidP="000B1762">
      <w:pPr>
        <w:pStyle w:val="ConsPlusNormal"/>
        <w:tabs>
          <w:tab w:val="center" w:pos="8505"/>
        </w:tabs>
        <w:jc w:val="both"/>
        <w:rPr>
          <w:rFonts w:ascii="Times New Roman Cyr" w:hAnsi="Times New Roman Cyr"/>
          <w:b/>
          <w:sz w:val="28"/>
          <w:szCs w:val="28"/>
        </w:rPr>
      </w:pPr>
      <w:r w:rsidRPr="000B1762">
        <w:rPr>
          <w:rFonts w:ascii="Times New Roman Cyr" w:hAnsi="Times New Roman Cyr"/>
          <w:b/>
          <w:sz w:val="28"/>
          <w:szCs w:val="28"/>
        </w:rPr>
        <w:t>Губернатор Московской области</w:t>
      </w:r>
      <w:r w:rsidR="000B1762">
        <w:rPr>
          <w:rFonts w:ascii="Times New Roman Cyr" w:hAnsi="Times New Roman Cyr"/>
          <w:b/>
          <w:sz w:val="28"/>
          <w:szCs w:val="28"/>
        </w:rPr>
        <w:tab/>
      </w:r>
      <w:bookmarkStart w:id="4" w:name="_GoBack"/>
      <w:bookmarkEnd w:id="4"/>
      <w:r w:rsidRPr="000B1762">
        <w:rPr>
          <w:rFonts w:ascii="Times New Roman Cyr" w:hAnsi="Times New Roman Cyr"/>
          <w:b/>
          <w:sz w:val="28"/>
          <w:szCs w:val="28"/>
        </w:rPr>
        <w:t>А.С. Тяжлов</w:t>
      </w:r>
    </w:p>
    <w:p w:rsidR="00F4756F" w:rsidRDefault="00F4756F" w:rsidP="00F4756F">
      <w:pPr>
        <w:pStyle w:val="ConsPlusNormal"/>
        <w:ind w:firstLine="709"/>
        <w:jc w:val="both"/>
        <w:rPr>
          <w:rFonts w:ascii="Times New Roman Cyr" w:hAnsi="Times New Roman Cyr"/>
          <w:sz w:val="28"/>
          <w:szCs w:val="28"/>
        </w:rPr>
      </w:pPr>
    </w:p>
    <w:p w:rsidR="00F4756F" w:rsidRPr="00F4756F" w:rsidRDefault="00F4756F" w:rsidP="00F4756F">
      <w:pPr>
        <w:pStyle w:val="ConsPlusNormal"/>
        <w:ind w:firstLine="709"/>
        <w:jc w:val="both"/>
        <w:rPr>
          <w:rFonts w:ascii="Times New Roman Cyr" w:hAnsi="Times New Roman Cyr"/>
          <w:sz w:val="28"/>
          <w:szCs w:val="28"/>
        </w:rPr>
      </w:pPr>
      <w:r w:rsidRPr="00F4756F">
        <w:rPr>
          <w:rFonts w:ascii="Times New Roman Cyr" w:hAnsi="Times New Roman Cyr"/>
          <w:sz w:val="28"/>
          <w:szCs w:val="28"/>
        </w:rPr>
        <w:t>31 марта 1999 года</w:t>
      </w:r>
    </w:p>
    <w:p w:rsidR="004A1B9B" w:rsidRPr="00F4756F" w:rsidRDefault="00F4756F" w:rsidP="00F4756F">
      <w:pPr>
        <w:pStyle w:val="ConsPlusNormal"/>
        <w:ind w:firstLine="709"/>
        <w:jc w:val="both"/>
        <w:rPr>
          <w:rFonts w:ascii="Times New Roman Cyr" w:hAnsi="Times New Roman Cyr"/>
          <w:sz w:val="28"/>
          <w:szCs w:val="28"/>
        </w:rPr>
      </w:pPr>
      <w:r>
        <w:rPr>
          <w:rFonts w:ascii="Times New Roman Cyr" w:hAnsi="Times New Roman Cyr"/>
          <w:sz w:val="28"/>
          <w:szCs w:val="28"/>
        </w:rPr>
        <w:t>№</w:t>
      </w:r>
      <w:r w:rsidRPr="00F4756F">
        <w:rPr>
          <w:rFonts w:ascii="Times New Roman Cyr" w:hAnsi="Times New Roman Cyr"/>
          <w:sz w:val="28"/>
          <w:szCs w:val="28"/>
        </w:rPr>
        <w:t xml:space="preserve"> 15/99-ОЗ</w:t>
      </w:r>
    </w:p>
    <w:sectPr w:rsidR="004A1B9B" w:rsidRPr="00F4756F" w:rsidSect="00CF4D77">
      <w:headerReference w:type="default" r:id="rId1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A1" w:rsidRDefault="00B805A1" w:rsidP="00CF4D77">
      <w:pPr>
        <w:spacing w:after="0" w:line="240" w:lineRule="auto"/>
      </w:pPr>
      <w:r>
        <w:separator/>
      </w:r>
    </w:p>
  </w:endnote>
  <w:endnote w:type="continuationSeparator" w:id="0">
    <w:p w:rsidR="00B805A1" w:rsidRDefault="00B805A1" w:rsidP="00CF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A1" w:rsidRDefault="00B805A1" w:rsidP="00CF4D77">
      <w:pPr>
        <w:spacing w:after="0" w:line="240" w:lineRule="auto"/>
      </w:pPr>
      <w:r>
        <w:separator/>
      </w:r>
    </w:p>
  </w:footnote>
  <w:footnote w:type="continuationSeparator" w:id="0">
    <w:p w:rsidR="00B805A1" w:rsidRDefault="00B805A1" w:rsidP="00CF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17957"/>
      <w:docPartObj>
        <w:docPartGallery w:val="Page Numbers (Top of Page)"/>
        <w:docPartUnique/>
      </w:docPartObj>
    </w:sdtPr>
    <w:sdtEndPr>
      <w:rPr>
        <w:rFonts w:ascii="Times New Roman Cyr" w:hAnsi="Times New Roman Cyr" w:cs="Times New Roman Cyr"/>
      </w:rPr>
    </w:sdtEndPr>
    <w:sdtContent>
      <w:p w:rsidR="00877292" w:rsidRPr="00CF4D77" w:rsidRDefault="00877292">
        <w:pPr>
          <w:pStyle w:val="a3"/>
          <w:jc w:val="center"/>
          <w:rPr>
            <w:rFonts w:ascii="Times New Roman Cyr" w:hAnsi="Times New Roman Cyr" w:cs="Times New Roman Cyr"/>
          </w:rPr>
        </w:pPr>
        <w:r w:rsidRPr="00CF4D77">
          <w:rPr>
            <w:rFonts w:ascii="Times New Roman Cyr" w:hAnsi="Times New Roman Cyr" w:cs="Times New Roman Cyr"/>
          </w:rPr>
          <w:fldChar w:fldCharType="begin"/>
        </w:r>
        <w:r w:rsidRPr="00CF4D77">
          <w:rPr>
            <w:rFonts w:ascii="Times New Roman Cyr" w:hAnsi="Times New Roman Cyr" w:cs="Times New Roman Cyr"/>
          </w:rPr>
          <w:instrText>PAGE   \* MERGEFORMAT</w:instrText>
        </w:r>
        <w:r w:rsidRPr="00CF4D77">
          <w:rPr>
            <w:rFonts w:ascii="Times New Roman Cyr" w:hAnsi="Times New Roman Cyr" w:cs="Times New Roman Cyr"/>
          </w:rPr>
          <w:fldChar w:fldCharType="separate"/>
        </w:r>
        <w:r w:rsidR="000B1762">
          <w:rPr>
            <w:rFonts w:ascii="Times New Roman Cyr" w:hAnsi="Times New Roman Cyr" w:cs="Times New Roman Cyr"/>
            <w:noProof/>
          </w:rPr>
          <w:t>18</w:t>
        </w:r>
        <w:r w:rsidRPr="00CF4D77">
          <w:rPr>
            <w:rFonts w:ascii="Times New Roman Cyr" w:hAnsi="Times New Roman Cyr" w:cs="Times New Roman Cyr"/>
          </w:rPr>
          <w:fldChar w:fldCharType="end"/>
        </w:r>
      </w:p>
    </w:sdtContent>
  </w:sdt>
  <w:p w:rsidR="00877292" w:rsidRDefault="008772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6F"/>
    <w:rsid w:val="000B1762"/>
    <w:rsid w:val="002A26AF"/>
    <w:rsid w:val="0035465D"/>
    <w:rsid w:val="004A1B9B"/>
    <w:rsid w:val="00877292"/>
    <w:rsid w:val="00B805A1"/>
    <w:rsid w:val="00CF4D77"/>
    <w:rsid w:val="00D04035"/>
    <w:rsid w:val="00D17AB5"/>
    <w:rsid w:val="00D26750"/>
    <w:rsid w:val="00D32326"/>
    <w:rsid w:val="00D9066D"/>
    <w:rsid w:val="00F4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5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F4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D77"/>
  </w:style>
  <w:style w:type="paragraph" w:styleId="a5">
    <w:name w:val="footer"/>
    <w:basedOn w:val="a"/>
    <w:link w:val="a6"/>
    <w:uiPriority w:val="99"/>
    <w:unhideWhenUsed/>
    <w:rsid w:val="00CF4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5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F4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D77"/>
  </w:style>
  <w:style w:type="paragraph" w:styleId="a5">
    <w:name w:val="footer"/>
    <w:basedOn w:val="a"/>
    <w:link w:val="a6"/>
    <w:uiPriority w:val="99"/>
    <w:unhideWhenUsed/>
    <w:rsid w:val="00CF4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589CE3F9ADD07F9B7847D3B272626728A3A50427E27CA53A666F4C2BA22276E6D3634A5DCcCl3O" TargetMode="External"/><Relationship Id="rId117" Type="http://schemas.openxmlformats.org/officeDocument/2006/relationships/hyperlink" Target="consultantplus://offline/ref=98D589CE3F9ADD07F9B7847D3B2726267F8A3A5640232DC20AAA64F3CDE5352027613734A5DDC6c7lAO" TargetMode="External"/><Relationship Id="rId21" Type="http://schemas.openxmlformats.org/officeDocument/2006/relationships/hyperlink" Target="consultantplus://offline/ref=98D589CE3F9ADD07F9B7847D3B2726267B853C5F4C2F70C802F368F1CAEA6A3720283B35A5DDC073c6l4O" TargetMode="External"/><Relationship Id="rId42" Type="http://schemas.openxmlformats.org/officeDocument/2006/relationships/hyperlink" Target="consultantplus://offline/ref=98D589CE3F9ADD07F9B7847D3B2726267B853C5F4C2F70C802F368F1CAEA6A3720283B35A5DDC070c6l0O" TargetMode="External"/><Relationship Id="rId47" Type="http://schemas.openxmlformats.org/officeDocument/2006/relationships/hyperlink" Target="consultantplus://offline/ref=98D589CE3F9ADD07F9B7847D3B272626798A3E57427E27CA53A666F4C2BA22276E6D3634A5DDcCl7O" TargetMode="External"/><Relationship Id="rId63" Type="http://schemas.openxmlformats.org/officeDocument/2006/relationships/hyperlink" Target="consultantplus://offline/ref=98D589CE3F9ADD07F9B7847D3B272626728A3A50427E27CA53A666F4C2BA22276E6D3634A5DFcCl4O" TargetMode="External"/><Relationship Id="rId68" Type="http://schemas.openxmlformats.org/officeDocument/2006/relationships/hyperlink" Target="consultantplus://offline/ref=98D589CE3F9ADD07F9B7847D3B272626728A3A50427E27CA53A666F4C2BA22276E6D3634A5DFcCl5O" TargetMode="External"/><Relationship Id="rId84" Type="http://schemas.openxmlformats.org/officeDocument/2006/relationships/hyperlink" Target="consultantplus://offline/ref=98D589CE3F9ADD07F9B7847D3B2726267B8C3D524E2870C802F368F1CAEA6A3720283B35A5DDC070c6lCO" TargetMode="External"/><Relationship Id="rId89" Type="http://schemas.openxmlformats.org/officeDocument/2006/relationships/hyperlink" Target="consultantplus://offline/ref=98D589CE3F9ADD07F9B7847D3B272626728A3A50427E27CA53A666F4C2BA22276E6D3634A5DEcCl3O" TargetMode="External"/><Relationship Id="rId112" Type="http://schemas.openxmlformats.org/officeDocument/2006/relationships/hyperlink" Target="consultantplus://offline/ref=98D589CE3F9ADD07F9B7847D3B272626728A3A50427E27CA53A666F4C2BA22276E6D3634A5D9cCl6O" TargetMode="External"/><Relationship Id="rId16" Type="http://schemas.openxmlformats.org/officeDocument/2006/relationships/hyperlink" Target="consultantplus://offline/ref=98D589CE3F9ADD07F9B7847D3B2726267F8A3A5640232DC20AAA64F3CDE5352027613734A5DDC0c7lAO" TargetMode="External"/><Relationship Id="rId107" Type="http://schemas.openxmlformats.org/officeDocument/2006/relationships/hyperlink" Target="consultantplus://offline/ref=98D589CE3F9ADD07F9B7847D3B272626788F38524E2070C802F368F1CAEA6A3720283B35A5DDC070c6lCO" TargetMode="External"/><Relationship Id="rId11" Type="http://schemas.openxmlformats.org/officeDocument/2006/relationships/hyperlink" Target="consultantplus://offline/ref=98D589CE3F9ADD07F9B7847D3B272626798D37514A232DC20AAA64F3CDE5352027613734A5DDC0c7l5O" TargetMode="External"/><Relationship Id="rId32" Type="http://schemas.openxmlformats.org/officeDocument/2006/relationships/hyperlink" Target="consultantplus://offline/ref=98D589CE3F9ADD07F9B7847D3B2726267F8A3A5640232DC20AAA64F3CDE5352027613734A5DDC2c7l6O" TargetMode="External"/><Relationship Id="rId37" Type="http://schemas.openxmlformats.org/officeDocument/2006/relationships/hyperlink" Target="consultantplus://offline/ref=98D589CE3F9ADD07F9B7847D3B2726267B853C5F4C2F70C802F368F1CAEA6A3720283B35A5DDC073c6l2O" TargetMode="External"/><Relationship Id="rId53" Type="http://schemas.openxmlformats.org/officeDocument/2006/relationships/hyperlink" Target="consultantplus://offline/ref=98D589CE3F9ADD07F9B7847D3B2726267B8C3D524E2870C802F368F1CAEA6A3720283B35A5DDC073c6l1O" TargetMode="External"/><Relationship Id="rId58" Type="http://schemas.openxmlformats.org/officeDocument/2006/relationships/hyperlink" Target="consultantplus://offline/ref=98D589CE3F9ADD07F9B7847D3B272626728A3A50427E27CA53A666F4C2BA22276E6D3634A5DFcCl3O" TargetMode="External"/><Relationship Id="rId74" Type="http://schemas.openxmlformats.org/officeDocument/2006/relationships/hyperlink" Target="consultantplus://offline/ref=98D589CE3F9ADD07F9B7847D3B2726267F8A3A5640232DC20AAA64F3CDE5352027613734A5DDC4c7l6O" TargetMode="External"/><Relationship Id="rId79" Type="http://schemas.openxmlformats.org/officeDocument/2006/relationships/hyperlink" Target="consultantplus://offline/ref=98D589CE3F9ADD07F9B7847D3B272626728A3A50427E27CA53A666F4C2BA22276E6D3634A5DEcCl0O" TargetMode="External"/><Relationship Id="rId102" Type="http://schemas.openxmlformats.org/officeDocument/2006/relationships/hyperlink" Target="consultantplus://offline/ref=98D589CE3F9ADD07F9B7847D3B272626798D37514A232DC20AAA64F3CDE5352027613734A5DDC0c7lBO"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98D589CE3F9ADD07F9B7847D3B272626728A3A50427E27CA53A666F4C2BA22276E6D3634A5DFcCl7O" TargetMode="External"/><Relationship Id="rId82" Type="http://schemas.openxmlformats.org/officeDocument/2006/relationships/hyperlink" Target="consultantplus://offline/ref=98D589CE3F9ADD07F9B7847D3B2726267B8C3D524E2870C802F368F1CAEA6A3720283B35A5DDC070c6lDO" TargetMode="External"/><Relationship Id="rId90" Type="http://schemas.openxmlformats.org/officeDocument/2006/relationships/hyperlink" Target="consultantplus://offline/ref=98D589CE3F9ADD07F9B7847D3B2726267B8C3D524E2870C802F368F1CAEA6A3720283B35A5DDC071c6l4O" TargetMode="External"/><Relationship Id="rId95" Type="http://schemas.openxmlformats.org/officeDocument/2006/relationships/hyperlink" Target="consultantplus://offline/ref=98D589CE3F9ADD07F9B7847D3B2726267B8C3D524E2870C802F368F1CAEA6A3720283B35A5DDC071c6l7O" TargetMode="External"/><Relationship Id="rId19" Type="http://schemas.openxmlformats.org/officeDocument/2006/relationships/hyperlink" Target="consultantplus://offline/ref=98D589CE3F9ADD07F9B7847D3B2726267F8A3A5640232DC20AAA64F3CDE5352027613734A5DDC1c7l1O" TargetMode="External"/><Relationship Id="rId14" Type="http://schemas.openxmlformats.org/officeDocument/2006/relationships/hyperlink" Target="consultantplus://offline/ref=98D589CE3F9ADD07F9B7847D3B2726267B853C5F4C2F70C802F368F1CAEA6A3720283B35A5DDC072c6l2O" TargetMode="External"/><Relationship Id="rId22" Type="http://schemas.openxmlformats.org/officeDocument/2006/relationships/hyperlink" Target="consultantplus://offline/ref=98D589CE3F9ADD07F9B7847D3B272626788F38524E2070C802F368F1CAEA6A3720283B35A5DDC072c6lDO" TargetMode="External"/><Relationship Id="rId27" Type="http://schemas.openxmlformats.org/officeDocument/2006/relationships/hyperlink" Target="consultantplus://offline/ref=98D589CE3F9ADD07F9B7847D3B2726267F8A3A5640232DC20AAA64F3CDE5352027613734A5DDC1c7lBO" TargetMode="External"/><Relationship Id="rId30" Type="http://schemas.openxmlformats.org/officeDocument/2006/relationships/hyperlink" Target="consultantplus://offline/ref=98D589CE3F9ADD07F9B7847D3B2726267F8A3A5640232DC20AAA64F3CDE5352027613734A5DDC2c7l0O" TargetMode="External"/><Relationship Id="rId35" Type="http://schemas.openxmlformats.org/officeDocument/2006/relationships/hyperlink" Target="consultantplus://offline/ref=98D589CE3F9ADD07F9B7847D3B272626728A3A50427E27CA53A666F4C2BA22276E6D3634A5DCcCl5O" TargetMode="External"/><Relationship Id="rId43" Type="http://schemas.openxmlformats.org/officeDocument/2006/relationships/hyperlink" Target="consultantplus://offline/ref=98D589CE3F9ADD07F9B7847D3B272626728A3A50427E27CA53A666F4C2BA22276E6D3634A5DCcCl7O" TargetMode="External"/><Relationship Id="rId48" Type="http://schemas.openxmlformats.org/officeDocument/2006/relationships/hyperlink" Target="consultantplus://offline/ref=98D589CE3F9ADD07F9B7847D3B272626788F38524E2070C802F368F1CAEA6A3720283B35A5DDC073c6l5O" TargetMode="External"/><Relationship Id="rId56" Type="http://schemas.openxmlformats.org/officeDocument/2006/relationships/hyperlink" Target="consultantplus://offline/ref=98D589CE3F9ADD07F9B7847D3B2726267B8C3D524E2870C802F368F1CAEA6A3720283B35A5DDC073c6l0O" TargetMode="External"/><Relationship Id="rId64" Type="http://schemas.openxmlformats.org/officeDocument/2006/relationships/hyperlink" Target="consultantplus://offline/ref=98D589CE3F9ADD07F9B7847D3B2726267B8C3D524E2870C802F368F1CAEA6A3720283B35A5DDC073c6lCO" TargetMode="External"/><Relationship Id="rId69" Type="http://schemas.openxmlformats.org/officeDocument/2006/relationships/hyperlink" Target="consultantplus://offline/ref=98D589CE3F9ADD07F9B7847D3B2726267B8C3D524E2870C802F368F1CAEA6A3720283B35A5DDC070c6l1O" TargetMode="External"/><Relationship Id="rId77" Type="http://schemas.openxmlformats.org/officeDocument/2006/relationships/hyperlink" Target="consultantplus://offline/ref=98D589CE3F9ADD07F9B7847D3B272626728A3A50427E27CA53A666F4C2BA22276E6D3634A5DFcCl9O" TargetMode="External"/><Relationship Id="rId100" Type="http://schemas.openxmlformats.org/officeDocument/2006/relationships/hyperlink" Target="consultantplus://offline/ref=98D589CE3F9ADD07F9B7847D3B2726267B8C3D524E2870C802F368F1CAEA6A3720283B35A5DDC071c6l7O" TargetMode="External"/><Relationship Id="rId105" Type="http://schemas.openxmlformats.org/officeDocument/2006/relationships/hyperlink" Target="consultantplus://offline/ref=98D589CE3F9ADD07F9B7847D3B272626728A3A50427E27CA53A666F4C2BA22276E6D3634A5DEcCl8O" TargetMode="External"/><Relationship Id="rId113" Type="http://schemas.openxmlformats.org/officeDocument/2006/relationships/hyperlink" Target="consultantplus://offline/ref=98D589CE3F9ADD07F9B7847D3B2726267F8A3A5640232DC20AAA64F3CDE5352027613734A5DDC6c7l7O" TargetMode="External"/><Relationship Id="rId118" Type="http://schemas.openxmlformats.org/officeDocument/2006/relationships/hyperlink" Target="consultantplus://offline/ref=98D589CE3F9ADD07F9B7847D3B2726267B8C3D524E2870C802F368F1CAEA6A3720283B35A5DDC071c6lCO" TargetMode="External"/><Relationship Id="rId8" Type="http://schemas.openxmlformats.org/officeDocument/2006/relationships/hyperlink" Target="consultantplus://offline/ref=98D589CE3F9ADD07F9B7847D3B272626798A3E57427E27CA53A666F4C2BA22276E6D3634A5DDcCl6O" TargetMode="External"/><Relationship Id="rId51" Type="http://schemas.openxmlformats.org/officeDocument/2006/relationships/hyperlink" Target="consultantplus://offline/ref=98D589CE3F9ADD07F9B7847D3B2726267F8A3A5640232DC20AAA64F3CDE5352027613734A5DDC3c7l6O" TargetMode="External"/><Relationship Id="rId72" Type="http://schemas.openxmlformats.org/officeDocument/2006/relationships/hyperlink" Target="consultantplus://offline/ref=98D589CE3F9ADD07F9B7847D3B2726267B8C3D524E2870C802F368F1CAEA6A3720283B35A5DDC070c6l0O" TargetMode="External"/><Relationship Id="rId80" Type="http://schemas.openxmlformats.org/officeDocument/2006/relationships/hyperlink" Target="consultantplus://offline/ref=98D589CE3F9ADD07F9B7847D3B2726267B8C3D524E2870C802F368F1CAEA6A3720283B35A5DDC070c6l2O" TargetMode="External"/><Relationship Id="rId85" Type="http://schemas.openxmlformats.org/officeDocument/2006/relationships/hyperlink" Target="consultantplus://offline/ref=98D589CE3F9ADD07F9B7847D3B272626728A3A50427E27CA53A666F4C2BA22276E6D3634A5DEcCl2O" TargetMode="External"/><Relationship Id="rId93" Type="http://schemas.openxmlformats.org/officeDocument/2006/relationships/hyperlink" Target="consultantplus://offline/ref=98D589CE3F9ADD07F9B7847D3B2726267B853C5F4C2F70C802F368F1CAEA6A3720283B35A5DDC071c6l4O" TargetMode="External"/><Relationship Id="rId98" Type="http://schemas.openxmlformats.org/officeDocument/2006/relationships/hyperlink" Target="consultantplus://offline/ref=98D589CE3F9ADD07F9B7847D3B2726267B8C3D524E2870C802F368F1CAEA6A3720283B35A5DDC071c6l7O" TargetMode="External"/><Relationship Id="rId121" Type="http://schemas.openxmlformats.org/officeDocument/2006/relationships/hyperlink" Target="consultantplus://offline/ref=98D589CE3F9ADD07F9B7847D3B2726267F8A3A5640232DC20AAA64F3CDE5352027613734A5DDC7c7l3O" TargetMode="External"/><Relationship Id="rId3" Type="http://schemas.openxmlformats.org/officeDocument/2006/relationships/settings" Target="settings.xml"/><Relationship Id="rId12" Type="http://schemas.openxmlformats.org/officeDocument/2006/relationships/hyperlink" Target="consultantplus://offline/ref=98D589CE3F9ADD07F9B7847D3B2726267F8A3A5640232DC20AAA64F3CDE5352027613734A5DDC0c7l5O" TargetMode="External"/><Relationship Id="rId17" Type="http://schemas.openxmlformats.org/officeDocument/2006/relationships/hyperlink" Target="consultantplus://offline/ref=98D589CE3F9ADD07F9B7847D3B272626728A3A50427E27CA53A666F4C2BA22276E6D3634A5DDcCl8O" TargetMode="External"/><Relationship Id="rId25" Type="http://schemas.openxmlformats.org/officeDocument/2006/relationships/hyperlink" Target="consultantplus://offline/ref=98D589CE3F9ADD07F9B7847D3B2726267B853C5F4C2F70C802F368F1CAEA6A3720283B35A5DDC073c6l6O" TargetMode="External"/><Relationship Id="rId33" Type="http://schemas.openxmlformats.org/officeDocument/2006/relationships/hyperlink" Target="consultantplus://offline/ref=98D589CE3F9ADD07F9B785732E27262678853952427E27CA53A666cFl4O" TargetMode="External"/><Relationship Id="rId38" Type="http://schemas.openxmlformats.org/officeDocument/2006/relationships/hyperlink" Target="consultantplus://offline/ref=98D589CE3F9ADD07F9B7847D3B2726267B853C5F4C2F70C802F368F1CAEA6A3720283B35A5DDC073c6lCO" TargetMode="External"/><Relationship Id="rId46" Type="http://schemas.openxmlformats.org/officeDocument/2006/relationships/hyperlink" Target="consultantplus://offline/ref=98D589CE3F9ADD07F9B7847D3B272626788E3C544D2E70C802F368F1CAcElAO" TargetMode="External"/><Relationship Id="rId59" Type="http://schemas.openxmlformats.org/officeDocument/2006/relationships/hyperlink" Target="consultantplus://offline/ref=98D589CE3F9ADD07F9B7847D3B2726267B8C3D524E2870C802F368F1CAEA6A3720283B35A5DDC073c6l2O" TargetMode="External"/><Relationship Id="rId67" Type="http://schemas.openxmlformats.org/officeDocument/2006/relationships/hyperlink" Target="consultantplus://offline/ref=98D589CE3F9ADD07F9B7847D3B272626728A3A50427E27CA53A666F4C2BA22276E6D3634A5DFcCl8O" TargetMode="External"/><Relationship Id="rId103" Type="http://schemas.openxmlformats.org/officeDocument/2006/relationships/hyperlink" Target="consultantplus://offline/ref=98D589CE3F9ADD07F9B7847D3B2726267B8C3D524E2870C802F368F1CAEA6A3720283B35A5DDC071c6l6O" TargetMode="External"/><Relationship Id="rId108" Type="http://schemas.openxmlformats.org/officeDocument/2006/relationships/hyperlink" Target="consultantplus://offline/ref=98D589CE3F9ADD07F9B7847D3B2726267B853C5F4C2F70C802F368F1CAEA6A3720283B35A5DDC071c6lDO" TargetMode="External"/><Relationship Id="rId116" Type="http://schemas.openxmlformats.org/officeDocument/2006/relationships/hyperlink" Target="consultantplus://offline/ref=98D589CE3F9ADD07F9B7847D3B2726267F8A3A5640232DC20AAA64F3CDE5352027613734A5DDC6c7l5O" TargetMode="External"/><Relationship Id="rId124" Type="http://schemas.openxmlformats.org/officeDocument/2006/relationships/fontTable" Target="fontTable.xml"/><Relationship Id="rId20" Type="http://schemas.openxmlformats.org/officeDocument/2006/relationships/hyperlink" Target="consultantplus://offline/ref=98D589CE3F9ADD07F9B7847D3B2726267B853C5F4C2F70C802F368F1CAEA6A3720283B35A5DDC072c6lCO" TargetMode="External"/><Relationship Id="rId41" Type="http://schemas.openxmlformats.org/officeDocument/2006/relationships/hyperlink" Target="consultantplus://offline/ref=98D589CE3F9ADD07F9B7847D3B2726267B853C5F4C2F70C802F368F1CAEA6A3720283B35A5DDC070c6l6O" TargetMode="External"/><Relationship Id="rId54" Type="http://schemas.openxmlformats.org/officeDocument/2006/relationships/hyperlink" Target="consultantplus://offline/ref=98D589CE3F9ADD07F9B7847D3B272626798D37514A232DC20AAA64F3CDE5352027613734A5DDC0c7lAO" TargetMode="External"/><Relationship Id="rId62" Type="http://schemas.openxmlformats.org/officeDocument/2006/relationships/hyperlink" Target="consultantplus://offline/ref=98D589CE3F9ADD07F9B7847D3B272626728A3A50427E27CA53A666F4C2BA22276E6D3634A5DFcCl8O" TargetMode="External"/><Relationship Id="rId70" Type="http://schemas.openxmlformats.org/officeDocument/2006/relationships/hyperlink" Target="consultantplus://offline/ref=98D589CE3F9ADD07F9B7847D3B2726267F8A3A5640232DC20AAA64F3CDE5352027613734A5DDC3c7lBO" TargetMode="External"/><Relationship Id="rId75" Type="http://schemas.openxmlformats.org/officeDocument/2006/relationships/hyperlink" Target="consultantplus://offline/ref=98D589CE3F9ADD07F9B7847D3B2726267F8A3A5640232DC20AAA64F3CDE5352027613734A5DDC4c7l7O" TargetMode="External"/><Relationship Id="rId83" Type="http://schemas.openxmlformats.org/officeDocument/2006/relationships/hyperlink" Target="consultantplus://offline/ref=98D589CE3F9ADD07F9B7847D3B2726267F8A3A5640232DC20AAA64F3CDE5352027613734A5DDC4c7lAO" TargetMode="External"/><Relationship Id="rId88" Type="http://schemas.openxmlformats.org/officeDocument/2006/relationships/hyperlink" Target="consultantplus://offline/ref=98D589CE3F9ADD07F9B7847D3B272626798D37514A232DC20AAA64F3CDE5352027613734A5DDC1c7l6O" TargetMode="External"/><Relationship Id="rId91" Type="http://schemas.openxmlformats.org/officeDocument/2006/relationships/hyperlink" Target="consultantplus://offline/ref=98D589CE3F9ADD07F9B7847D3B272626728A3A50427E27CA53A666F4C2BA22276E6D3634A5DEcCl4O" TargetMode="External"/><Relationship Id="rId96" Type="http://schemas.openxmlformats.org/officeDocument/2006/relationships/hyperlink" Target="consultantplus://offline/ref=98D589CE3F9ADD07F9B7847D3B2726267F8A3A5640232DC20AAA64F3CDE5352027613734A5DDC5c7l7O" TargetMode="External"/><Relationship Id="rId111" Type="http://schemas.openxmlformats.org/officeDocument/2006/relationships/hyperlink" Target="consultantplus://offline/ref=98D589CE3F9ADD07F9B785732E272626798D3C5E4C2F70C802F368F1CAcElAO"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8D589CE3F9ADD07F9B7847D3B272626788F38524E2070C802F368F1CAEA6A3720283B35A5DDC072c6l2O" TargetMode="External"/><Relationship Id="rId23" Type="http://schemas.openxmlformats.org/officeDocument/2006/relationships/hyperlink" Target="consultantplus://offline/ref=98D589CE3F9ADD07F9B7847D3B2726267F8A3A5640232DC20AAA64F3CDE5352027613734A5DDC1c7l4O" TargetMode="External"/><Relationship Id="rId28" Type="http://schemas.openxmlformats.org/officeDocument/2006/relationships/hyperlink" Target="consultantplus://offline/ref=98D589CE3F9ADD07F9B785732E272626798D3C5E4C2F70C802F368F1CAcElAO" TargetMode="External"/><Relationship Id="rId36" Type="http://schemas.openxmlformats.org/officeDocument/2006/relationships/hyperlink" Target="consultantplus://offline/ref=98D589CE3F9ADD07F9B7847D3B2726267F8A3A5640232DC20AAA64F3CDE5352027613734A5DDC2c7l7O" TargetMode="External"/><Relationship Id="rId49" Type="http://schemas.openxmlformats.org/officeDocument/2006/relationships/hyperlink" Target="consultantplus://offline/ref=98D589CE3F9ADD07F9B7847D3B272626788F38524E2070C802F368F1CAEA6A3720283B35A5DDC070c6l7O" TargetMode="External"/><Relationship Id="rId57" Type="http://schemas.openxmlformats.org/officeDocument/2006/relationships/hyperlink" Target="consultantplus://offline/ref=98D589CE3F9ADD07F9B7847D3B27262678883F544A232DC20AAA64F3CDE5352027613734A5DDC0c7lAO" TargetMode="External"/><Relationship Id="rId106" Type="http://schemas.openxmlformats.org/officeDocument/2006/relationships/hyperlink" Target="consultantplus://offline/ref=98D589CE3F9ADD07F9B7847D3B272626788F38524E2070C802F368F1CAEA6A3720283B35A5DDC070c6l1O" TargetMode="External"/><Relationship Id="rId114" Type="http://schemas.openxmlformats.org/officeDocument/2006/relationships/hyperlink" Target="consultantplus://offline/ref=98D589CE3F9ADD07F9B785732E272626798D3C5E4C2F70C802F368F1CAcElAO" TargetMode="External"/><Relationship Id="rId119" Type="http://schemas.openxmlformats.org/officeDocument/2006/relationships/hyperlink" Target="consultantplus://offline/ref=98D589CE3F9ADD07F9B7847D3B2726267B853C5F4C2F70C802F368F1CAEA6A3720283B35A5DDC076c6lDO" TargetMode="External"/><Relationship Id="rId10" Type="http://schemas.openxmlformats.org/officeDocument/2006/relationships/hyperlink" Target="consultantplus://offline/ref=98D589CE3F9ADD07F9B7847D3B27262678883F544A232DC20AAA64F3CDE5352027613734A5DDC0c7l5O" TargetMode="External"/><Relationship Id="rId31" Type="http://schemas.openxmlformats.org/officeDocument/2006/relationships/hyperlink" Target="consultantplus://offline/ref=98D589CE3F9ADD07F9B7847D3B2726267B853C5F4C2F70C802F368F1CAEA6A3720283B35A5DDC073c6l0O" TargetMode="External"/><Relationship Id="rId44" Type="http://schemas.openxmlformats.org/officeDocument/2006/relationships/hyperlink" Target="consultantplus://offline/ref=98D589CE3F9ADD07F9B7847D3B272626728A3A50427E27CA53A666F4C2BA22276E6D3634A5DCcCl8O" TargetMode="External"/><Relationship Id="rId52" Type="http://schemas.openxmlformats.org/officeDocument/2006/relationships/hyperlink" Target="consultantplus://offline/ref=98D589CE3F9ADD07F9B7847D3B272626728A3A50427E27CA53A666F4C2BA22276E6D3634A5DFcCl2O" TargetMode="External"/><Relationship Id="rId60" Type="http://schemas.openxmlformats.org/officeDocument/2006/relationships/hyperlink" Target="consultantplus://offline/ref=98D589CE3F9ADD07F9B7847D3B2726267B8C3D524E2870C802F368F1CAEA6A3720283B35A5DDC073c6lDO" TargetMode="External"/><Relationship Id="rId65" Type="http://schemas.openxmlformats.org/officeDocument/2006/relationships/hyperlink" Target="consultantplus://offline/ref=98D589CE3F9ADD07F9B7847D3B2726267B8C3D524E2870C802F368F1CAEA6A3720283B35A5DDC070c6l4O" TargetMode="External"/><Relationship Id="rId73" Type="http://schemas.openxmlformats.org/officeDocument/2006/relationships/hyperlink" Target="consultantplus://offline/ref=98D589CE3F9ADD07F9B7847D3B2726267F8A3A5640232DC20AAA64F3CDE5352027613734A5DDC4c7l0O" TargetMode="External"/><Relationship Id="rId78" Type="http://schemas.openxmlformats.org/officeDocument/2006/relationships/hyperlink" Target="consultantplus://offline/ref=98D589CE3F9ADD07F9B7847D3B2726267F8A3A5640232DC20AAA64F3CDE5352027613734A5DDC4c7l5O" TargetMode="External"/><Relationship Id="rId81" Type="http://schemas.openxmlformats.org/officeDocument/2006/relationships/hyperlink" Target="consultantplus://offline/ref=98D589CE3F9ADD07F9B7847D3B272626728A3A50427E27CA53A666F4C2BA22276E6D3634A5DEcCl1O" TargetMode="External"/><Relationship Id="rId86" Type="http://schemas.openxmlformats.org/officeDocument/2006/relationships/hyperlink" Target="consultantplus://offline/ref=98D589CE3F9ADD07F9B7847D3B2726267B8C3D524E2870C802F368F1CAEA6A3720283B35A5DDC071c6l5O" TargetMode="External"/><Relationship Id="rId94" Type="http://schemas.openxmlformats.org/officeDocument/2006/relationships/hyperlink" Target="consultantplus://offline/ref=98D589CE3F9ADD07F9B7847D3B2726267F8A3A5640232DC20AAA64F3CDE5352027613734A5DDC5c7l1O" TargetMode="External"/><Relationship Id="rId99" Type="http://schemas.openxmlformats.org/officeDocument/2006/relationships/hyperlink" Target="consultantplus://offline/ref=98D589CE3F9ADD07F9B7847D3B2726267F8A3A5640232DC20AAA64F3CDE5352027613734A5DDC5c7l4O" TargetMode="External"/><Relationship Id="rId101" Type="http://schemas.openxmlformats.org/officeDocument/2006/relationships/hyperlink" Target="consultantplus://offline/ref=98D589CE3F9ADD07F9B7847D3B2726267B8C3D524E2870C802F368F1CAEA6A3720283B35A5DDC071c6l7O" TargetMode="External"/><Relationship Id="rId122" Type="http://schemas.openxmlformats.org/officeDocument/2006/relationships/hyperlink" Target="consultantplus://offline/ref=98D589CE3F9ADD07F9B7847D3B272626788F38524E2070C802F368F1CAEA6A3720283B35A5DDC071c6l4O" TargetMode="External"/><Relationship Id="rId4" Type="http://schemas.openxmlformats.org/officeDocument/2006/relationships/webSettings" Target="webSettings.xml"/><Relationship Id="rId9" Type="http://schemas.openxmlformats.org/officeDocument/2006/relationships/hyperlink" Target="consultantplus://offline/ref=98D589CE3F9ADD07F9B7847D3B272626728A3A50427E27CA53A666F4C2BA22276E6D3634A5DDcCl6O" TargetMode="External"/><Relationship Id="rId13" Type="http://schemas.openxmlformats.org/officeDocument/2006/relationships/hyperlink" Target="consultantplus://offline/ref=98D589CE3F9ADD07F9B7847D3B2726267B8C3D524E2870C802F368F1CAEA6A3720283B35A5DDC072c6l2O" TargetMode="External"/><Relationship Id="rId18" Type="http://schemas.openxmlformats.org/officeDocument/2006/relationships/hyperlink" Target="consultantplus://offline/ref=98D589CE3F9ADD07F9B7847D3B2726267F8A3A5640232DC20AAA64F3CDE5352027613734A5DDC1c7l3O" TargetMode="External"/><Relationship Id="rId39" Type="http://schemas.openxmlformats.org/officeDocument/2006/relationships/hyperlink" Target="consultantplus://offline/ref=98D589CE3F9ADD07F9B7847D3B2726267B853C5F4C2F70C802F368F1CAEA6A3720283B35A5DDC070c6l4O" TargetMode="External"/><Relationship Id="rId109" Type="http://schemas.openxmlformats.org/officeDocument/2006/relationships/hyperlink" Target="consultantplus://offline/ref=98D589CE3F9ADD07F9B785732E272626798D3C5E4C2F70C802F368F1CAEA6A3720283B35A1D8cCl0O" TargetMode="External"/><Relationship Id="rId34" Type="http://schemas.openxmlformats.org/officeDocument/2006/relationships/hyperlink" Target="consultantplus://offline/ref=98D589CE3F9ADD07F9B785732E272626798D3C5E4C2F70C802F368F1CAcElAO" TargetMode="External"/><Relationship Id="rId50" Type="http://schemas.openxmlformats.org/officeDocument/2006/relationships/hyperlink" Target="consultantplus://offline/ref=98D589CE3F9ADD07F9B7847D3B2726267B8C3D524E2870C802F368F1CAEA6A3720283B35A5DDC073c6l6O" TargetMode="External"/><Relationship Id="rId55" Type="http://schemas.openxmlformats.org/officeDocument/2006/relationships/hyperlink" Target="consultantplus://offline/ref=98D589CE3F9ADD07F9B7847D3B2726267F8A3A5640232DC20AAA64F3CDE5352027613734A5DDC3c7l5O" TargetMode="External"/><Relationship Id="rId76" Type="http://schemas.openxmlformats.org/officeDocument/2006/relationships/hyperlink" Target="consultantplus://offline/ref=98D589CE3F9ADD07F9B785732E272626798D3C5E4C2F70C802F368F1CAcElAO" TargetMode="External"/><Relationship Id="rId97" Type="http://schemas.openxmlformats.org/officeDocument/2006/relationships/hyperlink" Target="consultantplus://offline/ref=98D589CE3F9ADD07F9B7847D3B2726267B8C3D524E2870C802F368F1CAEA6A3720283B35A5DDC071c6l7O" TargetMode="External"/><Relationship Id="rId104" Type="http://schemas.openxmlformats.org/officeDocument/2006/relationships/hyperlink" Target="consultantplus://offline/ref=98D589CE3F9ADD07F9B7847D3B272626728A3A50427E27CA53A666F4C2BA22276E6D3634A5DEcCl5O" TargetMode="External"/><Relationship Id="rId120" Type="http://schemas.openxmlformats.org/officeDocument/2006/relationships/hyperlink" Target="consultantplus://offline/ref=98D589CE3F9ADD07F9B7847D3B2726267B853C5F4C2F70C802F368F1CAEA6A3720283B35A5DDC077c6l7O" TargetMode="External"/><Relationship Id="rId125" Type="http://schemas.openxmlformats.org/officeDocument/2006/relationships/theme" Target="theme/theme1.xml"/><Relationship Id="rId7" Type="http://schemas.openxmlformats.org/officeDocument/2006/relationships/hyperlink" Target="consultantplus://offline/ref=98D589CE3F9ADD07F9B7847D3B2726267B893C5E4C232DC20AAA64F3cClDO" TargetMode="External"/><Relationship Id="rId71" Type="http://schemas.openxmlformats.org/officeDocument/2006/relationships/hyperlink" Target="consultantplus://offline/ref=98D589CE3F9ADD07F9B7847D3B272626728A3A50427E27CA53A666F4C2BA22276E6D3634A5DFcCl6O" TargetMode="External"/><Relationship Id="rId92" Type="http://schemas.openxmlformats.org/officeDocument/2006/relationships/hyperlink" Target="consultantplus://offline/ref=98D589CE3F9ADD07F9B7847D3B272626798D37514A232DC20AAA64F3CDE5352027613734A5DDC1c7l7O" TargetMode="External"/><Relationship Id="rId2" Type="http://schemas.microsoft.com/office/2007/relationships/stylesWithEffects" Target="stylesWithEffects.xml"/><Relationship Id="rId29" Type="http://schemas.openxmlformats.org/officeDocument/2006/relationships/hyperlink" Target="consultantplus://offline/ref=98D589CE3F9ADD07F9B7847D3B272626728A3A50427E27CA53A666F4C2BA22276E6D3634A5DCcCl4O" TargetMode="External"/><Relationship Id="rId24" Type="http://schemas.openxmlformats.org/officeDocument/2006/relationships/hyperlink" Target="consultantplus://offline/ref=98D589CE3F9ADD07F9B7847D3B2726267F8A3A5640232DC20AAA64F3CDE5352027613734A5DDC1c7lAO" TargetMode="External"/><Relationship Id="rId40" Type="http://schemas.openxmlformats.org/officeDocument/2006/relationships/hyperlink" Target="consultantplus://offline/ref=98D589CE3F9ADD07F9B7847D3B272626728A3A50427E27CA53A666F4C2BA22276E6D3634A5DCcCl6O" TargetMode="External"/><Relationship Id="rId45" Type="http://schemas.openxmlformats.org/officeDocument/2006/relationships/hyperlink" Target="consultantplus://offline/ref=98D589CE3F9ADD07F9B7847D3B2726267B8C3D524E2870C802F368F1CAEA6A3720283B35A5DDC072c6lDO" TargetMode="External"/><Relationship Id="rId66" Type="http://schemas.openxmlformats.org/officeDocument/2006/relationships/hyperlink" Target="consultantplus://offline/ref=98D589CE3F9ADD07F9B7847D3B2726267B8C3D524E2870C802F368F1CAEA6A3720283B35A5DDC070c6l6O" TargetMode="External"/><Relationship Id="rId87" Type="http://schemas.openxmlformats.org/officeDocument/2006/relationships/hyperlink" Target="consultantplus://offline/ref=98D589CE3F9ADD07F9B7847D3B2726267B853C5F4C2F70C802F368F1CAEA6A3720283B35A5DDC071c6l5O" TargetMode="External"/><Relationship Id="rId110" Type="http://schemas.openxmlformats.org/officeDocument/2006/relationships/hyperlink" Target="consultantplus://offline/ref=98D589CE3F9ADD07F9B7847D3B2726267B853C5F4C2F70C802F368F1CAEA6A3720283B35A5DDC076c6l6O" TargetMode="External"/><Relationship Id="rId115" Type="http://schemas.openxmlformats.org/officeDocument/2006/relationships/hyperlink" Target="consultantplus://offline/ref=98D589CE3F9ADD07F9B7847D3B272626728A3A50427E27CA53A666F4C2BA22276E6D3634A5D9cCl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7936</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Туник Галина Александровна</dc:creator>
  <cp:lastModifiedBy>Туник Галина Александровна</cp:lastModifiedBy>
  <cp:revision>9</cp:revision>
  <dcterms:created xsi:type="dcterms:W3CDTF">2018-08-08T14:37:00Z</dcterms:created>
  <dcterms:modified xsi:type="dcterms:W3CDTF">2018-08-09T10:55:00Z</dcterms:modified>
</cp:coreProperties>
</file>