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CA2AB9">
        <w:rPr>
          <w:b/>
          <w:sz w:val="32"/>
          <w:szCs w:val="32"/>
        </w:rPr>
        <w:t>09</w:t>
      </w:r>
      <w:r w:rsidR="005644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CA2AB9">
        <w:rPr>
          <w:b/>
          <w:sz w:val="32"/>
          <w:szCs w:val="32"/>
        </w:rPr>
        <w:t>июн</w:t>
      </w:r>
      <w:r w:rsidR="00657CE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</w:t>
      </w:r>
      <w:r w:rsidR="0056440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 № </w:t>
      </w:r>
      <w:r w:rsidR="00657CE1">
        <w:rPr>
          <w:b/>
          <w:sz w:val="32"/>
          <w:szCs w:val="32"/>
        </w:rPr>
        <w:t>1</w:t>
      </w:r>
      <w:r w:rsidR="00CA2AB9">
        <w:rPr>
          <w:b/>
          <w:sz w:val="32"/>
          <w:szCs w:val="32"/>
        </w:rPr>
        <w:t>5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B92E3B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4974AE">
        <w:rPr>
          <w:sz w:val="28"/>
        </w:rPr>
        <w:t xml:space="preserve">Григорьев О.В., </w:t>
      </w:r>
      <w:proofErr w:type="spellStart"/>
      <w:r w:rsidR="00DF0202">
        <w:rPr>
          <w:sz w:val="28"/>
        </w:rPr>
        <w:t>Дениско</w:t>
      </w:r>
      <w:proofErr w:type="spellEnd"/>
      <w:r w:rsidR="00DF0202">
        <w:rPr>
          <w:sz w:val="28"/>
        </w:rPr>
        <w:t xml:space="preserve"> Д.В., </w:t>
      </w:r>
      <w:r w:rsidR="00AA65C4">
        <w:rPr>
          <w:bCs/>
          <w:sz w:val="28"/>
        </w:rPr>
        <w:t xml:space="preserve">Живцов Э.Н., </w:t>
      </w:r>
      <w:r w:rsidR="00AA65C4" w:rsidRPr="001839EF">
        <w:rPr>
          <w:sz w:val="28"/>
        </w:rPr>
        <w:t xml:space="preserve">Жигарев К.С., </w:t>
      </w:r>
      <w:proofErr w:type="spellStart"/>
      <w:r w:rsidR="004974AE" w:rsidRPr="003B13C0">
        <w:rPr>
          <w:sz w:val="28"/>
        </w:rPr>
        <w:t>Ливадченко</w:t>
      </w:r>
      <w:proofErr w:type="spellEnd"/>
      <w:r w:rsidR="004974AE" w:rsidRPr="003B13C0">
        <w:rPr>
          <w:sz w:val="28"/>
        </w:rPr>
        <w:t xml:space="preserve"> А.А.</w:t>
      </w:r>
      <w:r w:rsidR="004974AE">
        <w:rPr>
          <w:sz w:val="28"/>
        </w:rPr>
        <w:t xml:space="preserve">, </w:t>
      </w:r>
      <w:r w:rsidR="00DF0202" w:rsidRPr="004C364A">
        <w:rPr>
          <w:sz w:val="28"/>
        </w:rPr>
        <w:t>Липатов Ю.А.</w:t>
      </w:r>
    </w:p>
    <w:p w:rsidR="005E2197" w:rsidRDefault="005E2197" w:rsidP="00B92E3B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5E2197" w:rsidRDefault="005E2197" w:rsidP="005E2197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 w:rsidRPr="005E2197">
        <w:rPr>
          <w:rFonts w:ascii="Times New Roman" w:hAnsi="Times New Roman"/>
          <w:sz w:val="28"/>
        </w:rPr>
        <w:t>Куненков</w:t>
      </w:r>
      <w:proofErr w:type="spellEnd"/>
      <w:r w:rsidRPr="005E2197">
        <w:rPr>
          <w:rFonts w:ascii="Times New Roman" w:hAnsi="Times New Roman"/>
          <w:sz w:val="28"/>
        </w:rPr>
        <w:t xml:space="preserve"> Сергей Александрович – заместитель </w:t>
      </w:r>
      <w:r w:rsidR="00782774">
        <w:rPr>
          <w:rFonts w:ascii="Times New Roman" w:hAnsi="Times New Roman"/>
          <w:sz w:val="28"/>
        </w:rPr>
        <w:t xml:space="preserve">министра </w:t>
      </w:r>
      <w:r w:rsidRPr="005E2197">
        <w:rPr>
          <w:rFonts w:ascii="Times New Roman" w:hAnsi="Times New Roman"/>
          <w:sz w:val="28"/>
        </w:rPr>
        <w:t>транспорта и дорожной инфраструктуры Московской области</w:t>
      </w:r>
    </w:p>
    <w:p w:rsidR="005E2197" w:rsidRDefault="005E2197" w:rsidP="005E2197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5E2197">
        <w:rPr>
          <w:rFonts w:ascii="Times New Roman" w:hAnsi="Times New Roman"/>
          <w:sz w:val="28"/>
          <w:szCs w:val="28"/>
        </w:rPr>
        <w:t>Фролов Виталий Михайлович – начальник Управления пассажирского автомобильного и наземного электрического транспорта Министерства транспорта и дорожной инфраструктуры Московской области</w:t>
      </w:r>
    </w:p>
    <w:p w:rsidR="005E2197" w:rsidRPr="005E2197" w:rsidRDefault="005E2197" w:rsidP="005E2197">
      <w:pPr>
        <w:pStyle w:val="ad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5E2197">
        <w:rPr>
          <w:rFonts w:ascii="Times New Roman" w:hAnsi="Times New Roman"/>
          <w:sz w:val="28"/>
          <w:szCs w:val="28"/>
        </w:rPr>
        <w:t>Максимкин Виктор Николаевич – директор по транспортной работе АО «</w:t>
      </w:r>
      <w:proofErr w:type="spellStart"/>
      <w:r w:rsidRPr="005E2197">
        <w:rPr>
          <w:rFonts w:ascii="Times New Roman" w:hAnsi="Times New Roman"/>
          <w:sz w:val="28"/>
          <w:szCs w:val="28"/>
        </w:rPr>
        <w:t>Мострансавто</w:t>
      </w:r>
      <w:proofErr w:type="spellEnd"/>
      <w:r w:rsidRPr="005E2197">
        <w:rPr>
          <w:rFonts w:ascii="Times New Roman" w:hAnsi="Times New Roman"/>
          <w:sz w:val="28"/>
          <w:szCs w:val="28"/>
        </w:rPr>
        <w:t>»</w:t>
      </w:r>
    </w:p>
    <w:p w:rsidR="00D70FF9" w:rsidRDefault="00D70FF9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5E2197" w:rsidP="005E219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5E2197">
        <w:rPr>
          <w:sz w:val="28"/>
          <w:szCs w:val="28"/>
        </w:rPr>
        <w:t>О проекте закона Московской области «Об исполнении бюджета Московской области за 2020 год»</w:t>
      </w:r>
      <w:r w:rsidR="008A10EC">
        <w:rPr>
          <w:sz w:val="28"/>
          <w:szCs w:val="28"/>
        </w:rPr>
        <w:t>.</w:t>
      </w:r>
    </w:p>
    <w:p w:rsidR="000F3C9D" w:rsidRDefault="005E2197" w:rsidP="005E219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5E2197">
        <w:rPr>
          <w:sz w:val="28"/>
          <w:szCs w:val="28"/>
        </w:rPr>
        <w:t>О реализации положений Федерального закона № 26-ФЗ «О внесении изменений в Федеральный закон «Устав автомобильного транспорта и городского наземного электрического транспорта» на территории Московской области в части проезда в общественном транспорте Московской области несовершеннолетних детей, следующих без сопровождения</w:t>
      </w:r>
      <w:r w:rsidR="000F3C9D">
        <w:rPr>
          <w:sz w:val="28"/>
          <w:szCs w:val="28"/>
        </w:rPr>
        <w:t>.</w:t>
      </w:r>
    </w:p>
    <w:p w:rsidR="006E5EA6" w:rsidRDefault="005E2197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F02746">
        <w:rPr>
          <w:sz w:val="28"/>
          <w:szCs w:val="28"/>
        </w:rPr>
        <w:t>О проекте закона Московской области</w:t>
      </w:r>
      <w:r>
        <w:rPr>
          <w:sz w:val="28"/>
          <w:szCs w:val="28"/>
        </w:rPr>
        <w:t xml:space="preserve"> № </w:t>
      </w:r>
      <w:r w:rsidRPr="00F02746">
        <w:rPr>
          <w:sz w:val="28"/>
          <w:szCs w:val="28"/>
        </w:rPr>
        <w:t>2131па «О внесении изменений в некоторые законы Московской области»</w:t>
      </w:r>
      <w:r w:rsidR="000F3C9D">
        <w:rPr>
          <w:sz w:val="28"/>
          <w:szCs w:val="28"/>
        </w:rPr>
        <w:t>.</w:t>
      </w:r>
    </w:p>
    <w:p w:rsidR="000F3C9D" w:rsidRDefault="005E2197" w:rsidP="005E2197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5E2197">
        <w:rPr>
          <w:sz w:val="28"/>
          <w:szCs w:val="28"/>
        </w:rPr>
        <w:t>О проекте федерального закона № 1149361-7 «О внесении изменений в Налоговый кодекс Российской Федерации в части отмены транспортного налога»</w:t>
      </w:r>
      <w:r w:rsidR="000F3C9D">
        <w:rPr>
          <w:sz w:val="28"/>
          <w:szCs w:val="28"/>
        </w:rPr>
        <w:t>.</w:t>
      </w:r>
    </w:p>
    <w:p w:rsidR="000F3C9D" w:rsidRDefault="005E2197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F02746">
        <w:rPr>
          <w:sz w:val="28"/>
          <w:szCs w:val="28"/>
        </w:rPr>
        <w:t xml:space="preserve">О проекте закона Московской области </w:t>
      </w:r>
      <w:r>
        <w:rPr>
          <w:sz w:val="28"/>
          <w:szCs w:val="28"/>
        </w:rPr>
        <w:t xml:space="preserve">№ </w:t>
      </w:r>
      <w:r w:rsidRPr="00F02746">
        <w:rPr>
          <w:sz w:val="28"/>
          <w:szCs w:val="28"/>
        </w:rPr>
        <w:t>2133па «О внесении изменения в Закон Московской области «О порядке предоставления жилых помещений специализированного жилищного фонда Московской области»</w:t>
      </w:r>
      <w:r w:rsidR="000F3C9D">
        <w:rPr>
          <w:sz w:val="28"/>
          <w:szCs w:val="28"/>
        </w:rPr>
        <w:t>.</w:t>
      </w:r>
    </w:p>
    <w:p w:rsidR="005E2197" w:rsidRDefault="005E2197" w:rsidP="00517B98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F02746">
        <w:rPr>
          <w:sz w:val="28"/>
          <w:szCs w:val="28"/>
        </w:rPr>
        <w:t xml:space="preserve">О проекте федерального закона </w:t>
      </w:r>
      <w:r>
        <w:rPr>
          <w:sz w:val="28"/>
          <w:szCs w:val="28"/>
        </w:rPr>
        <w:t xml:space="preserve">№ </w:t>
      </w:r>
      <w:r w:rsidRPr="00F02746">
        <w:rPr>
          <w:sz w:val="28"/>
          <w:szCs w:val="28"/>
        </w:rPr>
        <w:t>2132па «О внесении изменения в статью 193 Жилищного кодекса Российской Федерации»</w:t>
      </w:r>
      <w:r w:rsidR="00130421"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 первому вопросу повестки дня</w:t>
      </w:r>
      <w:r w:rsidR="008331C6">
        <w:rPr>
          <w:sz w:val="28"/>
        </w:rPr>
        <w:t xml:space="preserve"> слушали </w:t>
      </w:r>
      <w:r w:rsidR="00782774" w:rsidRPr="00782774">
        <w:rPr>
          <w:sz w:val="28"/>
        </w:rPr>
        <w:t>заместител</w:t>
      </w:r>
      <w:r w:rsidR="00782774">
        <w:rPr>
          <w:sz w:val="28"/>
        </w:rPr>
        <w:t xml:space="preserve">я министра </w:t>
      </w:r>
      <w:r w:rsidR="00782774" w:rsidRPr="00782774">
        <w:rPr>
          <w:sz w:val="28"/>
        </w:rPr>
        <w:t>транспорта и дорожной инфраструктуры Московской области</w:t>
      </w:r>
      <w:r w:rsidR="00782774">
        <w:rPr>
          <w:sz w:val="28"/>
        </w:rPr>
        <w:t xml:space="preserve"> </w:t>
      </w:r>
      <w:proofErr w:type="spellStart"/>
      <w:r w:rsidR="00782774">
        <w:rPr>
          <w:sz w:val="28"/>
        </w:rPr>
        <w:t>Куненкова</w:t>
      </w:r>
      <w:proofErr w:type="spellEnd"/>
      <w:r w:rsidR="00782774">
        <w:rPr>
          <w:sz w:val="28"/>
        </w:rPr>
        <w:t xml:space="preserve"> С.А.</w:t>
      </w:r>
      <w:r w:rsidR="006A68D7">
        <w:rPr>
          <w:sz w:val="28"/>
        </w:rPr>
        <w:t xml:space="preserve"> </w:t>
      </w:r>
      <w:r w:rsidR="00BB56AC">
        <w:rPr>
          <w:sz w:val="28"/>
        </w:rPr>
        <w:t xml:space="preserve">о </w:t>
      </w:r>
      <w:r w:rsidR="00E25B9F" w:rsidRPr="00D171D4">
        <w:rPr>
          <w:sz w:val="28"/>
          <w:szCs w:val="28"/>
        </w:rPr>
        <w:t xml:space="preserve">проекте </w:t>
      </w:r>
      <w:r w:rsidR="00782774" w:rsidRPr="005E2197">
        <w:rPr>
          <w:sz w:val="28"/>
          <w:szCs w:val="28"/>
        </w:rPr>
        <w:t>закона Московской области «Об исполнении бюджета Московской области за 2020 год»</w:t>
      </w:r>
      <w:r w:rsidR="00517B98">
        <w:rPr>
          <w:sz w:val="28"/>
        </w:rPr>
        <w:t xml:space="preserve">. </w:t>
      </w:r>
      <w:r w:rsidR="00E25B9F">
        <w:rPr>
          <w:sz w:val="28"/>
        </w:rPr>
        <w:t xml:space="preserve">В обсуждении законопроекта </w:t>
      </w:r>
      <w:r w:rsidRPr="00A02A4F">
        <w:rPr>
          <w:sz w:val="28"/>
        </w:rPr>
        <w:t xml:space="preserve">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782774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Принять к сведению информацию о </w:t>
      </w:r>
      <w:r w:rsidR="00C91E19" w:rsidRPr="00FB2B7D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C91E19" w:rsidRPr="00FB2B7D">
        <w:rPr>
          <w:sz w:val="28"/>
          <w:szCs w:val="28"/>
        </w:rPr>
        <w:t xml:space="preserve"> </w:t>
      </w:r>
      <w:r w:rsidRPr="00782774">
        <w:rPr>
          <w:sz w:val="28"/>
          <w:szCs w:val="28"/>
        </w:rPr>
        <w:t>закона Московской области «Об исполнении бюджета Московской области за 2020 год»</w:t>
      </w:r>
      <w:r w:rsidR="00D3173B" w:rsidRPr="00D3173B">
        <w:rPr>
          <w:sz w:val="28"/>
        </w:rPr>
        <w:t>.</w:t>
      </w:r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21AA" w:rsidRDefault="001149B9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второму вопросу повестки дня </w:t>
      </w:r>
      <w:r w:rsidR="002D2C1D" w:rsidRPr="002D2C1D">
        <w:rPr>
          <w:sz w:val="28"/>
        </w:rPr>
        <w:t xml:space="preserve">слушали </w:t>
      </w:r>
      <w:r w:rsidR="00782774" w:rsidRPr="00782774">
        <w:rPr>
          <w:sz w:val="28"/>
        </w:rPr>
        <w:t>начальник</w:t>
      </w:r>
      <w:r w:rsidR="00782774">
        <w:rPr>
          <w:sz w:val="28"/>
        </w:rPr>
        <w:t>а</w:t>
      </w:r>
      <w:r w:rsidR="00782774" w:rsidRPr="00782774">
        <w:rPr>
          <w:sz w:val="28"/>
        </w:rPr>
        <w:t xml:space="preserve"> Управления пассажирского автомобильного и наземного электрического транспорта Министерства транспорта и дорожной инфраструктуры Московской области</w:t>
      </w:r>
      <w:r w:rsidR="00782774">
        <w:rPr>
          <w:sz w:val="28"/>
        </w:rPr>
        <w:t xml:space="preserve"> Фролова В.М., </w:t>
      </w:r>
      <w:r w:rsidR="00DF0202">
        <w:rPr>
          <w:sz w:val="28"/>
        </w:rPr>
        <w:t xml:space="preserve"> </w:t>
      </w:r>
      <w:r w:rsidR="00782774" w:rsidRPr="005E2197">
        <w:rPr>
          <w:sz w:val="28"/>
          <w:szCs w:val="28"/>
        </w:rPr>
        <w:t>директор</w:t>
      </w:r>
      <w:r w:rsidR="00782774">
        <w:rPr>
          <w:sz w:val="28"/>
          <w:szCs w:val="28"/>
        </w:rPr>
        <w:t>а</w:t>
      </w:r>
      <w:r w:rsidR="00782774" w:rsidRPr="005E2197">
        <w:rPr>
          <w:sz w:val="28"/>
          <w:szCs w:val="28"/>
        </w:rPr>
        <w:t xml:space="preserve"> по транспортной работе АО «</w:t>
      </w:r>
      <w:proofErr w:type="spellStart"/>
      <w:r w:rsidR="00782774" w:rsidRPr="005E2197">
        <w:rPr>
          <w:sz w:val="28"/>
          <w:szCs w:val="28"/>
        </w:rPr>
        <w:t>Мострансавто</w:t>
      </w:r>
      <w:proofErr w:type="spellEnd"/>
      <w:r w:rsidR="00782774" w:rsidRPr="005E2197">
        <w:rPr>
          <w:sz w:val="28"/>
          <w:szCs w:val="28"/>
        </w:rPr>
        <w:t>»</w:t>
      </w:r>
      <w:r w:rsidR="00782774">
        <w:rPr>
          <w:sz w:val="28"/>
          <w:szCs w:val="28"/>
        </w:rPr>
        <w:t xml:space="preserve"> Максимкина В.Н. </w:t>
      </w:r>
      <w:r w:rsidR="00E721AA">
        <w:rPr>
          <w:sz w:val="28"/>
        </w:rPr>
        <w:t>о</w:t>
      </w:r>
      <w:r w:rsidR="00E721AA" w:rsidRPr="008A10EC">
        <w:rPr>
          <w:sz w:val="28"/>
          <w:szCs w:val="28"/>
        </w:rPr>
        <w:t xml:space="preserve"> </w:t>
      </w:r>
      <w:r w:rsidR="00782774" w:rsidRPr="005E2197">
        <w:rPr>
          <w:sz w:val="28"/>
          <w:szCs w:val="28"/>
        </w:rPr>
        <w:t>реализации положений Федерального закона № 26-ФЗ «О внесении изменений в Федеральный закон «Устав автомобильного транспорта и городского наземного электрического транспорта» на территории Московской области в части проезда</w:t>
      </w:r>
      <w:proofErr w:type="gramEnd"/>
      <w:r w:rsidR="00782774" w:rsidRPr="005E2197">
        <w:rPr>
          <w:sz w:val="28"/>
          <w:szCs w:val="28"/>
        </w:rPr>
        <w:t xml:space="preserve"> в общественном транспорте Московской области несовершеннолетних детей, следующих без сопровождения</w:t>
      </w:r>
      <w:r w:rsidR="00E721AA" w:rsidRPr="00A02A4F">
        <w:rPr>
          <w:sz w:val="28"/>
        </w:rPr>
        <w:t xml:space="preserve">. В обсуждении </w:t>
      </w:r>
      <w:r w:rsidR="00782774">
        <w:rPr>
          <w:sz w:val="28"/>
        </w:rPr>
        <w:t>представленной информации</w:t>
      </w:r>
      <w:r w:rsidR="00E721AA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E721AA">
        <w:rPr>
          <w:sz w:val="28"/>
        </w:rPr>
        <w:t xml:space="preserve"> </w:t>
      </w:r>
      <w:r w:rsidR="00E721AA" w:rsidRPr="00A02A4F">
        <w:rPr>
          <w:sz w:val="28"/>
        </w:rPr>
        <w:t xml:space="preserve">Комитет решил: </w:t>
      </w:r>
    </w:p>
    <w:p w:rsidR="00E721AA" w:rsidRPr="00A02A4F" w:rsidRDefault="00782774" w:rsidP="00BB56AC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Принять к сведению информацию о </w:t>
      </w:r>
      <w:r w:rsidRPr="005E2197">
        <w:rPr>
          <w:sz w:val="28"/>
          <w:szCs w:val="28"/>
        </w:rPr>
        <w:t>реализации положений Федерального закона № 26-ФЗ «О внесении изменений в Федеральный закон «Устав автомобильного транспорта и городского наземного электрического транспорта» на территории Московской области в части проезда в общественном транспорте Московской области несовершеннолетних детей, следующих без сопровождения</w:t>
      </w:r>
      <w:r w:rsidR="001839EF">
        <w:rPr>
          <w:sz w:val="28"/>
          <w:szCs w:val="28"/>
        </w:rPr>
        <w:t>.</w:t>
      </w:r>
    </w:p>
    <w:p w:rsidR="001149B9" w:rsidRDefault="00E721AA" w:rsidP="00E721A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DB2EA5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F0202" w:rsidRDefault="001149B9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третьему вопросу повестки дня </w:t>
      </w:r>
      <w:r w:rsidR="00DF0202" w:rsidRPr="002D2C1D">
        <w:rPr>
          <w:sz w:val="28"/>
        </w:rPr>
        <w:t xml:space="preserve">слушали </w:t>
      </w:r>
      <w:r w:rsidR="00782774">
        <w:rPr>
          <w:sz w:val="28"/>
        </w:rPr>
        <w:t>консультанта Толстикову Ю.В</w:t>
      </w:r>
      <w:r w:rsidR="00D052E6" w:rsidRPr="003C11A9">
        <w:rPr>
          <w:sz w:val="28"/>
        </w:rPr>
        <w:t>.</w:t>
      </w:r>
      <w:r w:rsidR="00DF0202">
        <w:rPr>
          <w:sz w:val="28"/>
        </w:rPr>
        <w:t xml:space="preserve"> о</w:t>
      </w:r>
      <w:r w:rsidR="00DF0202" w:rsidRPr="008A10EC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проекте </w:t>
      </w:r>
      <w:r w:rsidR="00782774" w:rsidRPr="00F02746">
        <w:rPr>
          <w:sz w:val="28"/>
          <w:szCs w:val="28"/>
        </w:rPr>
        <w:t>закона Московской области</w:t>
      </w:r>
      <w:r w:rsidR="00782774">
        <w:rPr>
          <w:sz w:val="28"/>
          <w:szCs w:val="28"/>
        </w:rPr>
        <w:t xml:space="preserve"> № </w:t>
      </w:r>
      <w:r w:rsidR="00782774" w:rsidRPr="00F02746">
        <w:rPr>
          <w:sz w:val="28"/>
          <w:szCs w:val="28"/>
        </w:rPr>
        <w:t>2131па «О внесении изменений в некоторые законы Московской области»</w:t>
      </w:r>
      <w:r w:rsidR="00DF0202" w:rsidRPr="00A02A4F">
        <w:rPr>
          <w:sz w:val="28"/>
        </w:rPr>
        <w:t xml:space="preserve">. В обсуждении </w:t>
      </w:r>
      <w:r w:rsidR="00DF0202">
        <w:rPr>
          <w:sz w:val="28"/>
        </w:rPr>
        <w:t>законопроекта</w:t>
      </w:r>
      <w:r w:rsidR="00DF0202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DF0202">
        <w:rPr>
          <w:sz w:val="28"/>
        </w:rPr>
        <w:t xml:space="preserve"> </w:t>
      </w:r>
      <w:r w:rsidR="00DF0202" w:rsidRPr="00A02A4F">
        <w:rPr>
          <w:sz w:val="28"/>
        </w:rPr>
        <w:t xml:space="preserve">Комитет решил: </w:t>
      </w:r>
    </w:p>
    <w:p w:rsidR="00DF0202" w:rsidRPr="00A02A4F" w:rsidRDefault="006B497F" w:rsidP="00DF0202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A32059" w:rsidRPr="00A32059">
        <w:rPr>
          <w:sz w:val="28"/>
          <w:szCs w:val="28"/>
        </w:rPr>
        <w:t xml:space="preserve"> </w:t>
      </w:r>
      <w:r w:rsidR="00E25B9F">
        <w:rPr>
          <w:sz w:val="28"/>
          <w:szCs w:val="28"/>
        </w:rPr>
        <w:t xml:space="preserve">проект </w:t>
      </w:r>
      <w:r w:rsidR="00782774" w:rsidRPr="00F02746">
        <w:rPr>
          <w:sz w:val="28"/>
          <w:szCs w:val="28"/>
        </w:rPr>
        <w:t>закона Московской области</w:t>
      </w:r>
      <w:r w:rsidR="00782774">
        <w:rPr>
          <w:sz w:val="28"/>
          <w:szCs w:val="28"/>
        </w:rPr>
        <w:t xml:space="preserve"> № </w:t>
      </w:r>
      <w:r w:rsidR="00782774" w:rsidRPr="00F02746">
        <w:rPr>
          <w:sz w:val="28"/>
          <w:szCs w:val="28"/>
        </w:rPr>
        <w:t>2131па «О внесении изменений в некоторые законы Московской области»</w:t>
      </w:r>
      <w:r w:rsidR="00A32059">
        <w:rPr>
          <w:sz w:val="28"/>
          <w:szCs w:val="28"/>
        </w:rPr>
        <w:t>.</w:t>
      </w:r>
    </w:p>
    <w:p w:rsidR="001149B9" w:rsidRDefault="00DF0202" w:rsidP="00DF0202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AA65C4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5A77E0" w:rsidRPr="00A02A4F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</w:t>
      </w:r>
      <w:r w:rsidR="00782774">
        <w:rPr>
          <w:sz w:val="28"/>
        </w:rPr>
        <w:t xml:space="preserve">руководителя аппарата </w:t>
      </w:r>
      <w:proofErr w:type="spellStart"/>
      <w:r w:rsidR="00782774">
        <w:rPr>
          <w:sz w:val="28"/>
        </w:rPr>
        <w:t>Боронина</w:t>
      </w:r>
      <w:proofErr w:type="spellEnd"/>
      <w:r w:rsidR="00782774">
        <w:rPr>
          <w:sz w:val="28"/>
        </w:rPr>
        <w:t xml:space="preserve"> А.Н</w:t>
      </w:r>
      <w:r w:rsidR="00782774" w:rsidRPr="003C11A9">
        <w:rPr>
          <w:sz w:val="28"/>
        </w:rPr>
        <w:t>.</w:t>
      </w:r>
      <w:r w:rsidR="00D3173B">
        <w:rPr>
          <w:sz w:val="28"/>
        </w:rPr>
        <w:t xml:space="preserve"> </w:t>
      </w:r>
      <w:r>
        <w:rPr>
          <w:sz w:val="28"/>
        </w:rPr>
        <w:t>о</w:t>
      </w:r>
      <w:r w:rsidRPr="008A10EC">
        <w:rPr>
          <w:sz w:val="28"/>
          <w:szCs w:val="28"/>
        </w:rPr>
        <w:t xml:space="preserve"> </w:t>
      </w:r>
      <w:r w:rsidRPr="004C364A">
        <w:rPr>
          <w:sz w:val="28"/>
          <w:szCs w:val="28"/>
        </w:rPr>
        <w:t xml:space="preserve">проекте </w:t>
      </w:r>
      <w:r w:rsidR="00782774" w:rsidRPr="005E2197">
        <w:rPr>
          <w:sz w:val="28"/>
          <w:szCs w:val="28"/>
        </w:rPr>
        <w:t>федерального закона № 1149361-7 «О внесении изменений в Налоговый кодекс Российской Федерации в части отмены транспортного налога»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</w:t>
      </w:r>
      <w:r w:rsidR="00EF0357">
        <w:rPr>
          <w:sz w:val="28"/>
        </w:rPr>
        <w:lastRenderedPageBreak/>
        <w:t xml:space="preserve">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5A77E0" w:rsidRPr="00A02A4F" w:rsidRDefault="001305D5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Принять к сведению информацию о</w:t>
      </w:r>
      <w:r w:rsidR="00B464FF">
        <w:rPr>
          <w:sz w:val="28"/>
        </w:rPr>
        <w:t xml:space="preserve"> </w:t>
      </w:r>
      <w:r w:rsidR="003C11A9" w:rsidRPr="003C11A9">
        <w:rPr>
          <w:sz w:val="28"/>
        </w:rPr>
        <w:t>проект</w:t>
      </w:r>
      <w:r>
        <w:rPr>
          <w:sz w:val="28"/>
        </w:rPr>
        <w:t>е</w:t>
      </w:r>
      <w:bookmarkStart w:id="0" w:name="_GoBack"/>
      <w:bookmarkEnd w:id="0"/>
      <w:r w:rsidR="003C11A9" w:rsidRPr="003C11A9">
        <w:rPr>
          <w:sz w:val="28"/>
        </w:rPr>
        <w:t xml:space="preserve"> </w:t>
      </w:r>
      <w:r w:rsidR="00130421" w:rsidRPr="005E2197">
        <w:rPr>
          <w:sz w:val="28"/>
          <w:szCs w:val="28"/>
        </w:rPr>
        <w:t>федерального закона № 1149361-7 «О внесении изменений в Налоговый кодекс Российской Федерации в части отмены транспортного налога»</w:t>
      </w:r>
      <w:r w:rsidR="005A77E0">
        <w:rPr>
          <w:sz w:val="28"/>
        </w:rPr>
        <w:t>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 w:rsidR="006B497F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5A77E0" w:rsidRDefault="005A77E0" w:rsidP="005A77E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A02A4F" w:rsidRDefault="005A77E0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D052E6" w:rsidRPr="00E25B9F">
        <w:rPr>
          <w:sz w:val="28"/>
        </w:rPr>
        <w:t xml:space="preserve">консультанта </w:t>
      </w:r>
      <w:r w:rsidR="00D052E6">
        <w:rPr>
          <w:sz w:val="28"/>
        </w:rPr>
        <w:t>Иконникову А.О</w:t>
      </w:r>
      <w:r w:rsidR="00D052E6" w:rsidRPr="00E25B9F">
        <w:rPr>
          <w:sz w:val="28"/>
        </w:rPr>
        <w:t>.</w:t>
      </w:r>
      <w:r w:rsidR="00BB2881">
        <w:rPr>
          <w:sz w:val="28"/>
        </w:rPr>
        <w:t xml:space="preserve"> </w:t>
      </w:r>
      <w:r w:rsidR="003C11A9">
        <w:rPr>
          <w:sz w:val="28"/>
        </w:rPr>
        <w:t>о</w:t>
      </w:r>
      <w:r w:rsidR="003C11A9" w:rsidRPr="008A10EC">
        <w:rPr>
          <w:sz w:val="28"/>
          <w:szCs w:val="28"/>
        </w:rPr>
        <w:t xml:space="preserve"> </w:t>
      </w:r>
      <w:r w:rsidR="006B497F">
        <w:rPr>
          <w:sz w:val="28"/>
          <w:szCs w:val="28"/>
        </w:rPr>
        <w:t xml:space="preserve">проекте </w:t>
      </w:r>
      <w:r w:rsidR="00130421" w:rsidRPr="00F02746">
        <w:rPr>
          <w:sz w:val="28"/>
          <w:szCs w:val="28"/>
        </w:rPr>
        <w:t xml:space="preserve">закона Московской области </w:t>
      </w:r>
      <w:r w:rsidR="00130421">
        <w:rPr>
          <w:sz w:val="28"/>
          <w:szCs w:val="28"/>
        </w:rPr>
        <w:t xml:space="preserve">№ </w:t>
      </w:r>
      <w:r w:rsidR="00130421" w:rsidRPr="00F02746">
        <w:rPr>
          <w:sz w:val="28"/>
          <w:szCs w:val="28"/>
        </w:rPr>
        <w:t>2133па «О внесении изменения в Закон Московской области «О порядке предоставления жилых помещений специализированного жилищного фонда Московской области»</w:t>
      </w:r>
      <w:r w:rsidR="003C11A9" w:rsidRPr="00A02A4F">
        <w:rPr>
          <w:sz w:val="28"/>
        </w:rPr>
        <w:t xml:space="preserve">. В обсуждении </w:t>
      </w:r>
      <w:r w:rsidR="006B497F">
        <w:rPr>
          <w:sz w:val="28"/>
        </w:rPr>
        <w:t>законопроекта</w:t>
      </w:r>
      <w:r w:rsidR="003C11A9" w:rsidRPr="00A02A4F">
        <w:rPr>
          <w:sz w:val="28"/>
        </w:rPr>
        <w:t xml:space="preserve"> приняли участие депутаты </w:t>
      </w:r>
      <w:r w:rsidR="00EF0357">
        <w:rPr>
          <w:sz w:val="28"/>
        </w:rPr>
        <w:t xml:space="preserve">Григорьев О.В., </w:t>
      </w:r>
      <w:proofErr w:type="spellStart"/>
      <w:r w:rsidR="00EF0357">
        <w:rPr>
          <w:sz w:val="28"/>
        </w:rPr>
        <w:t>Дениско</w:t>
      </w:r>
      <w:proofErr w:type="spellEnd"/>
      <w:r w:rsidR="00EF0357">
        <w:rPr>
          <w:sz w:val="28"/>
        </w:rPr>
        <w:t xml:space="preserve"> Д.В., </w:t>
      </w:r>
      <w:r w:rsidR="00EF0357">
        <w:rPr>
          <w:bCs/>
          <w:sz w:val="28"/>
        </w:rPr>
        <w:t xml:space="preserve">Живцов Э.Н., </w:t>
      </w:r>
      <w:r w:rsidR="00EF0357" w:rsidRPr="001839EF">
        <w:rPr>
          <w:sz w:val="28"/>
        </w:rPr>
        <w:t xml:space="preserve">Жигарев К.С., </w:t>
      </w:r>
      <w:proofErr w:type="spellStart"/>
      <w:r w:rsidR="00EF0357" w:rsidRPr="003B13C0">
        <w:rPr>
          <w:sz w:val="28"/>
        </w:rPr>
        <w:t>Ливадченко</w:t>
      </w:r>
      <w:proofErr w:type="spellEnd"/>
      <w:r w:rsidR="00EF0357" w:rsidRPr="003B13C0">
        <w:rPr>
          <w:sz w:val="28"/>
        </w:rPr>
        <w:t xml:space="preserve"> А.А.</w:t>
      </w:r>
      <w:r w:rsidR="00EF0357">
        <w:rPr>
          <w:sz w:val="28"/>
        </w:rPr>
        <w:t xml:space="preserve">, </w:t>
      </w:r>
      <w:r w:rsidR="00EF0357" w:rsidRPr="004C364A">
        <w:rPr>
          <w:sz w:val="28"/>
        </w:rPr>
        <w:t>Липатов Ю.А.</w:t>
      </w:r>
      <w:r w:rsidR="003C11A9">
        <w:rPr>
          <w:sz w:val="28"/>
        </w:rPr>
        <w:t xml:space="preserve"> </w:t>
      </w:r>
      <w:r w:rsidR="003C11A9" w:rsidRPr="00A02A4F">
        <w:rPr>
          <w:sz w:val="28"/>
        </w:rPr>
        <w:t xml:space="preserve">Комитет решил: </w:t>
      </w:r>
    </w:p>
    <w:p w:rsidR="003C11A9" w:rsidRPr="00A02A4F" w:rsidRDefault="00E25B9F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 w:rsidR="003C11A9">
        <w:rPr>
          <w:sz w:val="28"/>
        </w:rPr>
        <w:t xml:space="preserve"> </w:t>
      </w:r>
      <w:r w:rsidR="006B497F">
        <w:rPr>
          <w:sz w:val="28"/>
        </w:rPr>
        <w:t xml:space="preserve">проект </w:t>
      </w:r>
      <w:r w:rsidR="00130421" w:rsidRPr="00F02746">
        <w:rPr>
          <w:sz w:val="28"/>
          <w:szCs w:val="28"/>
        </w:rPr>
        <w:t xml:space="preserve">закона Московской области </w:t>
      </w:r>
      <w:r w:rsidR="00130421">
        <w:rPr>
          <w:sz w:val="28"/>
          <w:szCs w:val="28"/>
        </w:rPr>
        <w:t xml:space="preserve">№ </w:t>
      </w:r>
      <w:r w:rsidR="00130421" w:rsidRPr="00F02746">
        <w:rPr>
          <w:sz w:val="28"/>
          <w:szCs w:val="28"/>
        </w:rPr>
        <w:t>2133па «О внесении изменения в Закон Московской области «О порядке предоставления жилых помещений специализированного жилищного фонда Московской области»</w:t>
      </w:r>
      <w:r w:rsidR="00114B60">
        <w:rPr>
          <w:sz w:val="28"/>
          <w:szCs w:val="28"/>
        </w:rPr>
        <w:t>.</w:t>
      </w:r>
    </w:p>
    <w:p w:rsidR="005A77E0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F0357">
        <w:rPr>
          <w:sz w:val="28"/>
        </w:rPr>
        <w:t>6</w:t>
      </w:r>
      <w:r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30421" w:rsidRDefault="00130421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30421" w:rsidRPr="00A02A4F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Pr="00E25B9F">
        <w:rPr>
          <w:sz w:val="28"/>
        </w:rPr>
        <w:t xml:space="preserve">консультанта </w:t>
      </w:r>
      <w:r>
        <w:rPr>
          <w:sz w:val="28"/>
        </w:rPr>
        <w:t>Иконникову А.О</w:t>
      </w:r>
      <w:r w:rsidRPr="00E25B9F">
        <w:rPr>
          <w:sz w:val="28"/>
        </w:rPr>
        <w:t>.</w:t>
      </w:r>
      <w:r>
        <w:rPr>
          <w:sz w:val="28"/>
        </w:rPr>
        <w:t xml:space="preserve"> о</w:t>
      </w:r>
      <w:r w:rsidRPr="008A1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F0274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F02746">
        <w:rPr>
          <w:sz w:val="28"/>
          <w:szCs w:val="28"/>
        </w:rPr>
        <w:t>2132па «О внесении изменения в статью 193 Жилищного кодекса Российской Федерации»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</w:t>
      </w:r>
      <w:r>
        <w:rPr>
          <w:bCs/>
          <w:sz w:val="28"/>
        </w:rPr>
        <w:t xml:space="preserve">Живцов Э.Н., </w:t>
      </w:r>
      <w:r w:rsidRPr="001839EF">
        <w:rPr>
          <w:sz w:val="28"/>
        </w:rPr>
        <w:t xml:space="preserve">Жигарев К.С., </w:t>
      </w:r>
      <w:proofErr w:type="spellStart"/>
      <w:r w:rsidRPr="003B13C0">
        <w:rPr>
          <w:sz w:val="28"/>
        </w:rPr>
        <w:t>Ливадченко</w:t>
      </w:r>
      <w:proofErr w:type="spellEnd"/>
      <w:r w:rsidRPr="003B13C0">
        <w:rPr>
          <w:sz w:val="28"/>
        </w:rPr>
        <w:t xml:space="preserve"> А.А.</w:t>
      </w:r>
      <w:r>
        <w:rPr>
          <w:sz w:val="28"/>
        </w:rPr>
        <w:t xml:space="preserve">, </w:t>
      </w:r>
      <w:r w:rsidRPr="004C364A">
        <w:rPr>
          <w:sz w:val="28"/>
        </w:rPr>
        <w:t>Липатов Ю.А.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30421" w:rsidRPr="00A02A4F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F0274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F02746">
        <w:rPr>
          <w:sz w:val="28"/>
          <w:szCs w:val="28"/>
        </w:rPr>
        <w:t>2132па «О внесении изменения в статью 193 Жилищного кодекса Российской Федерации»</w:t>
      </w:r>
      <w:r>
        <w:rPr>
          <w:sz w:val="28"/>
          <w:szCs w:val="28"/>
        </w:rPr>
        <w:t>.</w:t>
      </w:r>
    </w:p>
    <w:p w:rsidR="00130421" w:rsidRDefault="00130421" w:rsidP="00130421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B835B7" w:rsidRDefault="00B835B7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8D624A" w:rsidRDefault="008D624A" w:rsidP="000B441C"/>
    <w:p w:rsidR="00130421" w:rsidRDefault="00130421" w:rsidP="000B441C"/>
    <w:p w:rsidR="00130421" w:rsidRDefault="00130421" w:rsidP="000B441C"/>
    <w:p w:rsidR="00130421" w:rsidRDefault="00130421" w:rsidP="000B441C"/>
    <w:p w:rsidR="00C36F97" w:rsidRDefault="00C36F97" w:rsidP="000B441C"/>
    <w:p w:rsidR="00C36F97" w:rsidRDefault="00C36F97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C36F97">
        <w:t>П</w:t>
      </w:r>
      <w:r w:rsidR="004E522B">
        <w:t>редседател</w:t>
      </w:r>
      <w:r w:rsidR="00C36F97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C36F97">
        <w:t xml:space="preserve">               </w:t>
      </w:r>
      <w:r w:rsidR="00250499">
        <w:t xml:space="preserve">  </w:t>
      </w:r>
      <w:r w:rsidR="009811F2">
        <w:t xml:space="preserve">      </w:t>
      </w:r>
      <w:r w:rsidR="00C91E19">
        <w:t xml:space="preserve">   </w:t>
      </w:r>
      <w:r w:rsidR="00262DE6">
        <w:t xml:space="preserve">  </w:t>
      </w:r>
      <w:r w:rsidR="00AF795A">
        <w:t xml:space="preserve">       </w:t>
      </w:r>
      <w:r w:rsidR="00C36F97">
        <w:t>О.В. Григорьев</w:t>
      </w:r>
      <w:r w:rsidR="00B96BA6">
        <w:t xml:space="preserve"> </w:t>
      </w:r>
    </w:p>
    <w:sectPr w:rsidR="004E522B" w:rsidSect="00D40432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B7" w:rsidRDefault="00D658B7">
      <w:r>
        <w:separator/>
      </w:r>
    </w:p>
  </w:endnote>
  <w:endnote w:type="continuationSeparator" w:id="0">
    <w:p w:rsidR="00D658B7" w:rsidRDefault="00D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B7" w:rsidRDefault="00D658B7">
      <w:r>
        <w:separator/>
      </w:r>
    </w:p>
  </w:footnote>
  <w:footnote w:type="continuationSeparator" w:id="0">
    <w:p w:rsidR="00D658B7" w:rsidRDefault="00D6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5D5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F933193"/>
    <w:multiLevelType w:val="hybridMultilevel"/>
    <w:tmpl w:val="9A58C808"/>
    <w:lvl w:ilvl="0" w:tplc="0B40E6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5A9C5875"/>
    <w:multiLevelType w:val="hybridMultilevel"/>
    <w:tmpl w:val="984038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108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4FDD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C6AF8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3C"/>
    <w:rsid w:val="001031E6"/>
    <w:rsid w:val="0010401C"/>
    <w:rsid w:val="00104883"/>
    <w:rsid w:val="0010505B"/>
    <w:rsid w:val="001070E8"/>
    <w:rsid w:val="00112B56"/>
    <w:rsid w:val="001149B9"/>
    <w:rsid w:val="00114B60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0421"/>
    <w:rsid w:val="001305D5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745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39EF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3DB"/>
    <w:rsid w:val="00254F65"/>
    <w:rsid w:val="0025576B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10AD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08B1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290B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7B1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884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A69"/>
    <w:rsid w:val="00493B9F"/>
    <w:rsid w:val="0049424D"/>
    <w:rsid w:val="00494602"/>
    <w:rsid w:val="00497301"/>
    <w:rsid w:val="004974AE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17B98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407"/>
    <w:rsid w:val="00564A16"/>
    <w:rsid w:val="005657EB"/>
    <w:rsid w:val="00565A50"/>
    <w:rsid w:val="005662ED"/>
    <w:rsid w:val="0056789F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19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699"/>
    <w:rsid w:val="006127DF"/>
    <w:rsid w:val="0061372C"/>
    <w:rsid w:val="006145B1"/>
    <w:rsid w:val="006151D3"/>
    <w:rsid w:val="00615B57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57CE1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68D7"/>
    <w:rsid w:val="006A7C6C"/>
    <w:rsid w:val="006B0DE7"/>
    <w:rsid w:val="006B2230"/>
    <w:rsid w:val="006B388A"/>
    <w:rsid w:val="006B3AB6"/>
    <w:rsid w:val="006B3BA2"/>
    <w:rsid w:val="006B497F"/>
    <w:rsid w:val="006B5CED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372C"/>
    <w:rsid w:val="006D46C8"/>
    <w:rsid w:val="006D47E5"/>
    <w:rsid w:val="006D4A0B"/>
    <w:rsid w:val="006D55DF"/>
    <w:rsid w:val="006D5E3D"/>
    <w:rsid w:val="006D6262"/>
    <w:rsid w:val="006E23AE"/>
    <w:rsid w:val="006E2C47"/>
    <w:rsid w:val="006E32EA"/>
    <w:rsid w:val="006E33B6"/>
    <w:rsid w:val="006E4AE0"/>
    <w:rsid w:val="006E5EA6"/>
    <w:rsid w:val="006E60EC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5FA1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19E9"/>
    <w:rsid w:val="00782774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4984"/>
    <w:rsid w:val="007A6A10"/>
    <w:rsid w:val="007A6A84"/>
    <w:rsid w:val="007A7726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31C6"/>
    <w:rsid w:val="008357AE"/>
    <w:rsid w:val="0083675F"/>
    <w:rsid w:val="00842198"/>
    <w:rsid w:val="00846FC8"/>
    <w:rsid w:val="008474E9"/>
    <w:rsid w:val="00851AC3"/>
    <w:rsid w:val="00854EFA"/>
    <w:rsid w:val="00856689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69B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D624A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2FBE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2059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65C4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24DF"/>
    <w:rsid w:val="00AF423A"/>
    <w:rsid w:val="00AF795A"/>
    <w:rsid w:val="00B01E3C"/>
    <w:rsid w:val="00B02C3C"/>
    <w:rsid w:val="00B055B5"/>
    <w:rsid w:val="00B05BBD"/>
    <w:rsid w:val="00B13447"/>
    <w:rsid w:val="00B21CD5"/>
    <w:rsid w:val="00B235A0"/>
    <w:rsid w:val="00B24349"/>
    <w:rsid w:val="00B24CC5"/>
    <w:rsid w:val="00B30026"/>
    <w:rsid w:val="00B307B2"/>
    <w:rsid w:val="00B3173C"/>
    <w:rsid w:val="00B321F0"/>
    <w:rsid w:val="00B32E62"/>
    <w:rsid w:val="00B33086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1CE2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66E90"/>
    <w:rsid w:val="00B751AB"/>
    <w:rsid w:val="00B77184"/>
    <w:rsid w:val="00B8007D"/>
    <w:rsid w:val="00B805F4"/>
    <w:rsid w:val="00B806D9"/>
    <w:rsid w:val="00B835B7"/>
    <w:rsid w:val="00B83971"/>
    <w:rsid w:val="00B84312"/>
    <w:rsid w:val="00B85603"/>
    <w:rsid w:val="00B8563C"/>
    <w:rsid w:val="00B85D15"/>
    <w:rsid w:val="00B861CA"/>
    <w:rsid w:val="00B8736A"/>
    <w:rsid w:val="00B912EC"/>
    <w:rsid w:val="00B917A6"/>
    <w:rsid w:val="00B92E3B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2881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6F97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3FA3"/>
    <w:rsid w:val="00C862A4"/>
    <w:rsid w:val="00C9083F"/>
    <w:rsid w:val="00C91D93"/>
    <w:rsid w:val="00C91E19"/>
    <w:rsid w:val="00C9636B"/>
    <w:rsid w:val="00C96A66"/>
    <w:rsid w:val="00C979E7"/>
    <w:rsid w:val="00CA1CB6"/>
    <w:rsid w:val="00CA2AB9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88A"/>
    <w:rsid w:val="00CE0F7D"/>
    <w:rsid w:val="00CE332F"/>
    <w:rsid w:val="00CE4E7C"/>
    <w:rsid w:val="00CE59F9"/>
    <w:rsid w:val="00CF04F8"/>
    <w:rsid w:val="00CF06E5"/>
    <w:rsid w:val="00CF2D58"/>
    <w:rsid w:val="00CF55FC"/>
    <w:rsid w:val="00CF6419"/>
    <w:rsid w:val="00CF779C"/>
    <w:rsid w:val="00D0009B"/>
    <w:rsid w:val="00D00BE3"/>
    <w:rsid w:val="00D0167D"/>
    <w:rsid w:val="00D01A2F"/>
    <w:rsid w:val="00D0242D"/>
    <w:rsid w:val="00D0504E"/>
    <w:rsid w:val="00D052E6"/>
    <w:rsid w:val="00D05DA5"/>
    <w:rsid w:val="00D1333A"/>
    <w:rsid w:val="00D1381B"/>
    <w:rsid w:val="00D13F70"/>
    <w:rsid w:val="00D1566E"/>
    <w:rsid w:val="00D1632B"/>
    <w:rsid w:val="00D171D4"/>
    <w:rsid w:val="00D20079"/>
    <w:rsid w:val="00D20483"/>
    <w:rsid w:val="00D22989"/>
    <w:rsid w:val="00D22E57"/>
    <w:rsid w:val="00D2384B"/>
    <w:rsid w:val="00D24AE8"/>
    <w:rsid w:val="00D262F5"/>
    <w:rsid w:val="00D27A06"/>
    <w:rsid w:val="00D3173B"/>
    <w:rsid w:val="00D32695"/>
    <w:rsid w:val="00D3363D"/>
    <w:rsid w:val="00D336EF"/>
    <w:rsid w:val="00D35272"/>
    <w:rsid w:val="00D361F2"/>
    <w:rsid w:val="00D3687A"/>
    <w:rsid w:val="00D3755F"/>
    <w:rsid w:val="00D376FD"/>
    <w:rsid w:val="00D40432"/>
    <w:rsid w:val="00D40648"/>
    <w:rsid w:val="00D40BCA"/>
    <w:rsid w:val="00D411A5"/>
    <w:rsid w:val="00D416DD"/>
    <w:rsid w:val="00D47094"/>
    <w:rsid w:val="00D472C4"/>
    <w:rsid w:val="00D515B9"/>
    <w:rsid w:val="00D53440"/>
    <w:rsid w:val="00D54248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8B7"/>
    <w:rsid w:val="00D65CE1"/>
    <w:rsid w:val="00D67E0F"/>
    <w:rsid w:val="00D70FD6"/>
    <w:rsid w:val="00D70FF9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DEF"/>
    <w:rsid w:val="00D87E94"/>
    <w:rsid w:val="00D907FE"/>
    <w:rsid w:val="00D90C54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2EA5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0202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B9F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82D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0357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0F5E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96A39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79E2-4FAB-46AE-BDCC-409CB103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2021-04-14T08:06:00Z</cp:lastPrinted>
  <dcterms:created xsi:type="dcterms:W3CDTF">2021-06-15T06:59:00Z</dcterms:created>
  <dcterms:modified xsi:type="dcterms:W3CDTF">2021-06-15T07:22:00Z</dcterms:modified>
</cp:coreProperties>
</file>