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5C" w:rsidRPr="00446419" w:rsidRDefault="006A7ADF" w:rsidP="0097482A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446419">
        <w:rPr>
          <w:rStyle w:val="FontStyle11"/>
          <w:sz w:val="28"/>
          <w:szCs w:val="28"/>
        </w:rPr>
        <w:t>Пояснительная записка</w:t>
      </w:r>
    </w:p>
    <w:p w:rsidR="008F258D" w:rsidRDefault="0071165C" w:rsidP="0097482A">
      <w:pPr>
        <w:jc w:val="center"/>
        <w:rPr>
          <w:b/>
          <w:color w:val="000000"/>
          <w:sz w:val="28"/>
          <w:szCs w:val="28"/>
        </w:rPr>
      </w:pPr>
      <w:r w:rsidRPr="00446419">
        <w:rPr>
          <w:b/>
          <w:color w:val="000000"/>
          <w:sz w:val="28"/>
          <w:szCs w:val="28"/>
        </w:rPr>
        <w:t xml:space="preserve">к проекту закона Московской области </w:t>
      </w:r>
    </w:p>
    <w:p w:rsidR="008F258D" w:rsidRDefault="0071165C" w:rsidP="0097482A">
      <w:pPr>
        <w:jc w:val="center"/>
        <w:rPr>
          <w:b/>
          <w:color w:val="000000"/>
          <w:sz w:val="28"/>
          <w:szCs w:val="28"/>
        </w:rPr>
      </w:pPr>
      <w:r w:rsidRPr="00446419">
        <w:rPr>
          <w:b/>
          <w:color w:val="000000"/>
          <w:sz w:val="28"/>
          <w:szCs w:val="28"/>
        </w:rPr>
        <w:t>«</w:t>
      </w:r>
      <w:r w:rsidR="009521A9" w:rsidRPr="00446419">
        <w:rPr>
          <w:b/>
          <w:color w:val="000000"/>
          <w:sz w:val="28"/>
          <w:szCs w:val="28"/>
        </w:rPr>
        <w:t xml:space="preserve">Об установлении в Московской области требований, </w:t>
      </w:r>
    </w:p>
    <w:p w:rsidR="008F258D" w:rsidRDefault="00E75D5F" w:rsidP="0097482A">
      <w:pPr>
        <w:jc w:val="center"/>
        <w:rPr>
          <w:b/>
          <w:sz w:val="28"/>
          <w:szCs w:val="28"/>
        </w:rPr>
      </w:pPr>
      <w:r w:rsidRPr="00446419">
        <w:rPr>
          <w:b/>
          <w:sz w:val="28"/>
          <w:szCs w:val="28"/>
        </w:rPr>
        <w:t xml:space="preserve">при </w:t>
      </w:r>
      <w:proofErr w:type="gramStart"/>
      <w:r w:rsidRPr="00446419">
        <w:rPr>
          <w:b/>
          <w:sz w:val="28"/>
          <w:szCs w:val="28"/>
        </w:rPr>
        <w:t>соблюдении</w:t>
      </w:r>
      <w:proofErr w:type="gramEnd"/>
      <w:r w:rsidRPr="00446419">
        <w:rPr>
          <w:b/>
          <w:sz w:val="28"/>
          <w:szCs w:val="28"/>
        </w:rPr>
        <w:t xml:space="preserve"> которых территории ведения гражданами </w:t>
      </w:r>
    </w:p>
    <w:p w:rsidR="008F258D" w:rsidRDefault="00E75D5F" w:rsidP="0097482A">
      <w:pPr>
        <w:jc w:val="center"/>
        <w:rPr>
          <w:b/>
          <w:sz w:val="28"/>
          <w:szCs w:val="28"/>
        </w:rPr>
      </w:pPr>
      <w:r w:rsidRPr="00446419">
        <w:rPr>
          <w:b/>
          <w:sz w:val="28"/>
          <w:szCs w:val="28"/>
        </w:rPr>
        <w:t xml:space="preserve">садоводства или огородничества для собственных нужд </w:t>
      </w:r>
    </w:p>
    <w:p w:rsidR="008F258D" w:rsidRDefault="00E75D5F" w:rsidP="0097482A">
      <w:pPr>
        <w:jc w:val="center"/>
        <w:rPr>
          <w:b/>
          <w:sz w:val="28"/>
          <w:szCs w:val="28"/>
        </w:rPr>
      </w:pPr>
      <w:r w:rsidRPr="00446419">
        <w:rPr>
          <w:b/>
          <w:sz w:val="28"/>
          <w:szCs w:val="28"/>
        </w:rPr>
        <w:t xml:space="preserve">могут быть включены в границы населенного пункта либо в границах территории ведения гражданами садоводства для собственных нужд </w:t>
      </w:r>
    </w:p>
    <w:p w:rsidR="0071165C" w:rsidRPr="00446419" w:rsidRDefault="00E75D5F" w:rsidP="0097482A">
      <w:pPr>
        <w:jc w:val="center"/>
        <w:rPr>
          <w:b/>
          <w:sz w:val="28"/>
          <w:szCs w:val="28"/>
        </w:rPr>
      </w:pPr>
      <w:r w:rsidRPr="00446419">
        <w:rPr>
          <w:b/>
          <w:sz w:val="28"/>
          <w:szCs w:val="28"/>
        </w:rPr>
        <w:t>может быть образован новый населенный пункт</w:t>
      </w:r>
      <w:r w:rsidR="0071165C" w:rsidRPr="00446419">
        <w:rPr>
          <w:b/>
          <w:sz w:val="28"/>
          <w:szCs w:val="28"/>
        </w:rPr>
        <w:t xml:space="preserve">» </w:t>
      </w:r>
    </w:p>
    <w:p w:rsidR="0071165C" w:rsidRPr="0045155B" w:rsidRDefault="0071165C" w:rsidP="00A8142D">
      <w:pPr>
        <w:jc w:val="center"/>
        <w:rPr>
          <w:sz w:val="28"/>
          <w:szCs w:val="28"/>
        </w:rPr>
      </w:pPr>
    </w:p>
    <w:p w:rsidR="00227770" w:rsidRPr="0045155B" w:rsidRDefault="00227770" w:rsidP="00A8142D">
      <w:pPr>
        <w:jc w:val="center"/>
        <w:rPr>
          <w:sz w:val="28"/>
          <w:szCs w:val="28"/>
        </w:rPr>
      </w:pPr>
    </w:p>
    <w:p w:rsidR="000D02FF" w:rsidRDefault="00B22266" w:rsidP="0097482A">
      <w:pPr>
        <w:pStyle w:val="ConsPlusNormal"/>
        <w:ind w:right="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</w:t>
      </w:r>
      <w:r w:rsidR="009521A9" w:rsidRPr="009521A9">
        <w:rPr>
          <w:rFonts w:ascii="Times New Roman" w:hAnsi="Times New Roman" w:cs="Times New Roman"/>
          <w:sz w:val="28"/>
          <w:szCs w:val="28"/>
        </w:rPr>
        <w:t xml:space="preserve"> 4 статьи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21A9" w:rsidRPr="00B222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21A9" w:rsidRPr="009521A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(с учетом изменений, внесенных </w:t>
      </w:r>
      <w:r w:rsidR="009521A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21A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2EC3">
        <w:rPr>
          <w:rFonts w:ascii="Times New Roman" w:hAnsi="Times New Roman" w:cs="Times New Roman"/>
          <w:sz w:val="28"/>
          <w:szCs w:val="28"/>
        </w:rPr>
        <w:t>ом от 14.07.2022 № 312-ФЗ) установлено, что</w:t>
      </w:r>
      <w:r w:rsidR="008F258D">
        <w:rPr>
          <w:rFonts w:ascii="Times New Roman" w:hAnsi="Times New Roman" w:cs="Times New Roman"/>
          <w:sz w:val="28"/>
          <w:szCs w:val="28"/>
        </w:rPr>
        <w:t xml:space="preserve"> </w:t>
      </w:r>
      <w:r w:rsidR="00652EC3">
        <w:rPr>
          <w:rFonts w:ascii="Times New Roman" w:hAnsi="Times New Roman" w:cs="Times New Roman"/>
          <w:sz w:val="28"/>
          <w:szCs w:val="28"/>
        </w:rPr>
        <w:t xml:space="preserve">требования, при соблюдении которых территории садоводства или огородничества могут быть включены в границы населенного пункта либо </w:t>
      </w:r>
      <w:r w:rsidR="0097482A">
        <w:rPr>
          <w:rFonts w:ascii="Times New Roman" w:hAnsi="Times New Roman" w:cs="Times New Roman"/>
          <w:sz w:val="28"/>
          <w:szCs w:val="28"/>
        </w:rPr>
        <w:br/>
      </w:r>
      <w:r w:rsidR="00652EC3">
        <w:rPr>
          <w:rFonts w:ascii="Times New Roman" w:hAnsi="Times New Roman" w:cs="Times New Roman"/>
          <w:sz w:val="28"/>
          <w:szCs w:val="28"/>
        </w:rPr>
        <w:t>в границах территории садоводства может</w:t>
      </w:r>
      <w:proofErr w:type="gramEnd"/>
      <w:r w:rsidR="00652EC3">
        <w:rPr>
          <w:rFonts w:ascii="Times New Roman" w:hAnsi="Times New Roman" w:cs="Times New Roman"/>
          <w:sz w:val="28"/>
          <w:szCs w:val="28"/>
        </w:rPr>
        <w:t xml:space="preserve"> быть образован новый населенный пункт, устанавливаются субъектами Российской Федерации.</w:t>
      </w:r>
    </w:p>
    <w:p w:rsidR="00652EC3" w:rsidRDefault="009521A9" w:rsidP="009748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5438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  <w:r w:rsidR="008F258D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AF54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закона </w:t>
      </w:r>
      <w:r w:rsidR="008F258D">
        <w:rPr>
          <w:rFonts w:ascii="Times New Roman" w:hAnsi="Times New Roman" w:cs="Times New Roman"/>
          <w:b w:val="0"/>
          <w:bCs w:val="0"/>
          <w:sz w:val="28"/>
          <w:szCs w:val="28"/>
        </w:rPr>
        <w:t>предлагается установить</w:t>
      </w:r>
      <w:r w:rsidR="00652EC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652EC3" w:rsidRDefault="00652EC3" w:rsidP="0097482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следующие требования, при соблюдении которых</w:t>
      </w:r>
      <w:r w:rsidR="00E75D5F" w:rsidRPr="00E75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ведения гражданами садоводства или огородничества для собственных нужд могут быть включены в границы населенного пункта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652EC3" w:rsidRPr="00652EC3" w:rsidRDefault="0097482A" w:rsidP="0097482A">
      <w:pPr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97482A">
        <w:rPr>
          <w:sz w:val="28"/>
          <w:szCs w:val="28"/>
          <w:lang w:eastAsia="zh-CN"/>
        </w:rPr>
        <w:t>–</w:t>
      </w:r>
      <w:r w:rsidR="00652EC3">
        <w:rPr>
          <w:sz w:val="28"/>
          <w:szCs w:val="28"/>
          <w:lang w:eastAsia="zh-CN"/>
        </w:rPr>
        <w:t> </w:t>
      </w:r>
      <w:r w:rsidR="00652EC3" w:rsidRPr="00652EC3">
        <w:rPr>
          <w:sz w:val="28"/>
          <w:szCs w:val="28"/>
          <w:lang w:eastAsia="zh-CN"/>
        </w:rPr>
        <w:t>наличие общей границы с населенным пунктом;</w:t>
      </w:r>
    </w:p>
    <w:p w:rsidR="00652EC3" w:rsidRPr="00652EC3" w:rsidRDefault="0097482A" w:rsidP="0097482A">
      <w:pPr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97482A">
        <w:rPr>
          <w:sz w:val="28"/>
          <w:szCs w:val="28"/>
          <w:lang w:eastAsia="zh-CN"/>
        </w:rPr>
        <w:t>–</w:t>
      </w:r>
      <w:r w:rsidR="00652EC3">
        <w:rPr>
          <w:sz w:val="28"/>
          <w:szCs w:val="28"/>
          <w:lang w:eastAsia="zh-CN"/>
        </w:rPr>
        <w:t> </w:t>
      </w:r>
      <w:r w:rsidR="00652EC3" w:rsidRPr="00652EC3">
        <w:rPr>
          <w:sz w:val="28"/>
          <w:szCs w:val="28"/>
          <w:lang w:eastAsia="zh-CN"/>
        </w:rPr>
        <w:t>площадь присоединяемой территории, за исключением кластеров индивидуального жилищного строительства, не может превышать существующую площадь населенного пункта;</w:t>
      </w:r>
    </w:p>
    <w:p w:rsidR="00652EC3" w:rsidRPr="00652EC3" w:rsidRDefault="0097482A" w:rsidP="0097482A">
      <w:pPr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97482A">
        <w:rPr>
          <w:sz w:val="28"/>
          <w:szCs w:val="28"/>
          <w:lang w:eastAsia="zh-CN"/>
        </w:rPr>
        <w:t>–</w:t>
      </w:r>
      <w:r w:rsidR="00652EC3">
        <w:rPr>
          <w:sz w:val="28"/>
          <w:szCs w:val="28"/>
          <w:lang w:eastAsia="zh-CN"/>
        </w:rPr>
        <w:t> </w:t>
      </w:r>
      <w:r w:rsidR="00652EC3" w:rsidRPr="00652EC3">
        <w:rPr>
          <w:sz w:val="28"/>
          <w:szCs w:val="28"/>
          <w:lang w:eastAsia="zh-CN"/>
        </w:rPr>
        <w:t>количество земельных участков с жилыми домами должно составлять</w:t>
      </w:r>
      <w:r w:rsidR="00652EC3" w:rsidRPr="00652EC3">
        <w:rPr>
          <w:sz w:val="28"/>
          <w:szCs w:val="28"/>
          <w:lang w:eastAsia="zh-CN"/>
        </w:rPr>
        <w:br/>
        <w:t>не менее 50% от общего количества земельных участков;</w:t>
      </w:r>
    </w:p>
    <w:p w:rsidR="00652EC3" w:rsidRPr="00652EC3" w:rsidRDefault="0097482A" w:rsidP="0097482A">
      <w:pPr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97482A">
        <w:rPr>
          <w:sz w:val="28"/>
          <w:szCs w:val="28"/>
          <w:lang w:eastAsia="zh-CN"/>
        </w:rPr>
        <w:t>–</w:t>
      </w:r>
      <w:r w:rsidR="00652EC3">
        <w:rPr>
          <w:sz w:val="28"/>
          <w:szCs w:val="28"/>
          <w:lang w:eastAsia="zh-CN"/>
        </w:rPr>
        <w:t> </w:t>
      </w:r>
      <w:r w:rsidR="00652EC3" w:rsidRPr="00652EC3">
        <w:rPr>
          <w:sz w:val="28"/>
          <w:szCs w:val="28"/>
          <w:lang w:eastAsia="zh-CN"/>
        </w:rPr>
        <w:t>наличие решения общего собрания членов садоводческого</w:t>
      </w:r>
      <w:r w:rsidR="00652EC3" w:rsidRPr="00652EC3">
        <w:rPr>
          <w:sz w:val="28"/>
          <w:szCs w:val="28"/>
          <w:lang w:eastAsia="zh-CN"/>
        </w:rPr>
        <w:br/>
        <w:t>или огороднического некоммерческого товарищества, садоводческого или дачного некоммерческого партнерства о включении территории в границы населенного пункта;</w:t>
      </w:r>
    </w:p>
    <w:p w:rsidR="00652EC3" w:rsidRPr="00652EC3" w:rsidRDefault="0097482A" w:rsidP="0097482A">
      <w:pPr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97482A">
        <w:rPr>
          <w:sz w:val="28"/>
          <w:szCs w:val="28"/>
          <w:lang w:eastAsia="zh-CN"/>
        </w:rPr>
        <w:t>–</w:t>
      </w:r>
      <w:r w:rsidR="00652EC3">
        <w:rPr>
          <w:sz w:val="28"/>
          <w:szCs w:val="28"/>
          <w:lang w:eastAsia="zh-CN"/>
        </w:rPr>
        <w:t> </w:t>
      </w:r>
      <w:r w:rsidR="00652EC3" w:rsidRPr="00652EC3">
        <w:rPr>
          <w:sz w:val="28"/>
          <w:szCs w:val="28"/>
          <w:lang w:eastAsia="zh-CN"/>
        </w:rPr>
        <w:t>соблюдение нормативов градостроительного проектирования Московской области по обеспечению планируемого населения объектами социальной, транспортной, инженерной инфраструктуры</w:t>
      </w:r>
      <w:r>
        <w:rPr>
          <w:sz w:val="28"/>
          <w:szCs w:val="28"/>
          <w:lang w:eastAsia="zh-CN"/>
        </w:rPr>
        <w:t>;</w:t>
      </w:r>
      <w:bookmarkStart w:id="0" w:name="_GoBack"/>
      <w:bookmarkEnd w:id="0"/>
    </w:p>
    <w:p w:rsidR="00652EC3" w:rsidRDefault="0097482A" w:rsidP="0097482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97482A">
        <w:rPr>
          <w:rFonts w:ascii="Times New Roman" w:hAnsi="Times New Roman" w:cs="Times New Roman"/>
          <w:b w:val="0"/>
          <w:bCs w:val="0"/>
          <w:sz w:val="28"/>
          <w:szCs w:val="28"/>
        </w:rPr>
        <w:t>новый населенный пун</w:t>
      </w:r>
      <w:proofErr w:type="gramStart"/>
      <w:r w:rsidRPr="00974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гр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аницах территории садоводства может быть образован при</w:t>
      </w:r>
      <w:r w:rsidRPr="00974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соблюдении требований, установленных Законом Московской области № 11/2013-ОЗ «Об административно-территориальном устройстве Московской области».</w:t>
      </w:r>
    </w:p>
    <w:p w:rsidR="008F258D" w:rsidRDefault="008F258D" w:rsidP="0097482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8F258D">
        <w:rPr>
          <w:sz w:val="28"/>
          <w:szCs w:val="28"/>
        </w:rPr>
        <w:t xml:space="preserve">Принятие проекта закона не потребует дополнительных расходов </w:t>
      </w:r>
      <w:r w:rsidRPr="008F258D">
        <w:rPr>
          <w:sz w:val="28"/>
          <w:szCs w:val="28"/>
        </w:rPr>
        <w:br/>
        <w:t xml:space="preserve">из бюджета Московской области. </w:t>
      </w:r>
    </w:p>
    <w:p w:rsidR="008F258D" w:rsidRPr="008F258D" w:rsidRDefault="008F258D" w:rsidP="0097482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8F258D">
        <w:rPr>
          <w:sz w:val="28"/>
          <w:szCs w:val="28"/>
        </w:rPr>
        <w:t xml:space="preserve">Проект закона не содержит положений, способствующих созданию условий для проявления коррупции. </w:t>
      </w:r>
    </w:p>
    <w:p w:rsidR="008F258D" w:rsidRDefault="008F258D" w:rsidP="009521A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39CB" w:rsidRPr="009521A9" w:rsidRDefault="006439CB" w:rsidP="00A8142D">
      <w:pPr>
        <w:rPr>
          <w:sz w:val="28"/>
          <w:szCs w:val="28"/>
        </w:rPr>
      </w:pPr>
    </w:p>
    <w:sectPr w:rsidR="006439CB" w:rsidRPr="009521A9" w:rsidSect="00A814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7F3A"/>
    <w:multiLevelType w:val="hybridMultilevel"/>
    <w:tmpl w:val="497222A8"/>
    <w:lvl w:ilvl="0" w:tplc="59DE1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5C"/>
    <w:rsid w:val="000D02FF"/>
    <w:rsid w:val="00121D07"/>
    <w:rsid w:val="001701D2"/>
    <w:rsid w:val="00211574"/>
    <w:rsid w:val="00227770"/>
    <w:rsid w:val="002F58CE"/>
    <w:rsid w:val="00317CA2"/>
    <w:rsid w:val="00392CB6"/>
    <w:rsid w:val="003A0A1C"/>
    <w:rsid w:val="00446419"/>
    <w:rsid w:val="0045155B"/>
    <w:rsid w:val="00472CDE"/>
    <w:rsid w:val="004E327B"/>
    <w:rsid w:val="00502C44"/>
    <w:rsid w:val="00572D3F"/>
    <w:rsid w:val="00640CDE"/>
    <w:rsid w:val="006439CB"/>
    <w:rsid w:val="00652EC3"/>
    <w:rsid w:val="006A7ADF"/>
    <w:rsid w:val="0071165C"/>
    <w:rsid w:val="00755429"/>
    <w:rsid w:val="008969A2"/>
    <w:rsid w:val="008F258D"/>
    <w:rsid w:val="009521A9"/>
    <w:rsid w:val="009722FE"/>
    <w:rsid w:val="0097482A"/>
    <w:rsid w:val="009819DB"/>
    <w:rsid w:val="009D0100"/>
    <w:rsid w:val="00A658AC"/>
    <w:rsid w:val="00A8142D"/>
    <w:rsid w:val="00AC0773"/>
    <w:rsid w:val="00AF4B03"/>
    <w:rsid w:val="00AF6E89"/>
    <w:rsid w:val="00B22266"/>
    <w:rsid w:val="00B53A5D"/>
    <w:rsid w:val="00B64549"/>
    <w:rsid w:val="00BD47CB"/>
    <w:rsid w:val="00D23A1A"/>
    <w:rsid w:val="00E037D4"/>
    <w:rsid w:val="00E10734"/>
    <w:rsid w:val="00E32563"/>
    <w:rsid w:val="00E43D57"/>
    <w:rsid w:val="00E75D5F"/>
    <w:rsid w:val="00F03C36"/>
    <w:rsid w:val="00F759AE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1165C"/>
    <w:pPr>
      <w:spacing w:line="241" w:lineRule="exact"/>
      <w:jc w:val="center"/>
    </w:pPr>
  </w:style>
  <w:style w:type="character" w:customStyle="1" w:styleId="FontStyle11">
    <w:name w:val="Font Style11"/>
    <w:rsid w:val="0071165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1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3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E037D4"/>
    <w:rPr>
      <w:color w:val="0000FF"/>
      <w:u w:val="single"/>
    </w:rPr>
  </w:style>
  <w:style w:type="table" w:styleId="a4">
    <w:name w:val="Table Grid"/>
    <w:basedOn w:val="a1"/>
    <w:uiPriority w:val="39"/>
    <w:rsid w:val="0047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14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9521A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1165C"/>
    <w:pPr>
      <w:spacing w:line="241" w:lineRule="exact"/>
      <w:jc w:val="center"/>
    </w:pPr>
  </w:style>
  <w:style w:type="character" w:customStyle="1" w:styleId="FontStyle11">
    <w:name w:val="Font Style11"/>
    <w:rsid w:val="0071165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1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3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E037D4"/>
    <w:rPr>
      <w:color w:val="0000FF"/>
      <w:u w:val="single"/>
    </w:rPr>
  </w:style>
  <w:style w:type="table" w:styleId="a4">
    <w:name w:val="Table Grid"/>
    <w:basedOn w:val="a1"/>
    <w:uiPriority w:val="39"/>
    <w:rsid w:val="0047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14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9521A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Анастасия Юрьевна</dc:creator>
  <cp:keywords/>
  <dc:description/>
  <cp:lastModifiedBy>Бежин Михаил Евгеньевич</cp:lastModifiedBy>
  <cp:revision>25</cp:revision>
  <cp:lastPrinted>2022-12-16T08:22:00Z</cp:lastPrinted>
  <dcterms:created xsi:type="dcterms:W3CDTF">2022-09-14T12:16:00Z</dcterms:created>
  <dcterms:modified xsi:type="dcterms:W3CDTF">2022-12-16T08:29:00Z</dcterms:modified>
</cp:coreProperties>
</file>